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ДУМА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ТЕРНЕЙСКОГО МУНИЦИПАЛЬНОГО РАЙОНА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(пятый созыв)</w:t>
      </w: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</w:p>
    <w:p w:rsidR="00D72045" w:rsidRPr="00920934" w:rsidRDefault="00D72045" w:rsidP="00D72045">
      <w:pPr>
        <w:pStyle w:val="2"/>
        <w:ind w:firstLine="0"/>
        <w:jc w:val="center"/>
        <w:rPr>
          <w:b/>
          <w:szCs w:val="26"/>
        </w:rPr>
      </w:pPr>
      <w:r w:rsidRPr="00920934">
        <w:rPr>
          <w:b/>
          <w:szCs w:val="26"/>
        </w:rPr>
        <w:t>РЕШЕНИЕ</w:t>
      </w:r>
    </w:p>
    <w:p w:rsidR="00D72045" w:rsidRPr="00920934" w:rsidRDefault="00D72045" w:rsidP="00D7204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D72045" w:rsidRPr="00920934" w:rsidTr="00964D2F">
        <w:tc>
          <w:tcPr>
            <w:tcW w:w="3190" w:type="dxa"/>
            <w:hideMark/>
          </w:tcPr>
          <w:p w:rsidR="00D72045" w:rsidRPr="00BB0DB7" w:rsidRDefault="00BB0DB7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B0DB7">
              <w:rPr>
                <w:rFonts w:ascii="Times New Roman" w:hAnsi="Times New Roman" w:cs="Times New Roman"/>
                <w:b/>
                <w:sz w:val="26"/>
                <w:szCs w:val="26"/>
              </w:rPr>
              <w:t>27 июня  2017 г.</w:t>
            </w:r>
          </w:p>
        </w:tc>
        <w:tc>
          <w:tcPr>
            <w:tcW w:w="3190" w:type="dxa"/>
            <w:hideMark/>
          </w:tcPr>
          <w:p w:rsidR="00D72045" w:rsidRPr="00920934" w:rsidRDefault="00D72045" w:rsidP="00964D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0934">
              <w:rPr>
                <w:rFonts w:ascii="Times New Roman" w:hAnsi="Times New Roman" w:cs="Times New Roman"/>
                <w:sz w:val="26"/>
                <w:szCs w:val="26"/>
              </w:rPr>
              <w:t xml:space="preserve">              пгт. Терней</w:t>
            </w:r>
          </w:p>
        </w:tc>
        <w:tc>
          <w:tcPr>
            <w:tcW w:w="3191" w:type="dxa"/>
            <w:hideMark/>
          </w:tcPr>
          <w:p w:rsidR="00D72045" w:rsidRPr="00920934" w:rsidRDefault="00D72045" w:rsidP="0096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09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№</w:t>
            </w:r>
            <w:r w:rsidR="0069014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472</w:t>
            </w:r>
          </w:p>
        </w:tc>
      </w:tr>
    </w:tbl>
    <w:p w:rsidR="00D72045" w:rsidRPr="00920934" w:rsidRDefault="00D72045" w:rsidP="0038533B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93A63" w:rsidRPr="004D5598" w:rsidRDefault="00690145" w:rsidP="00693A63">
      <w:pPr>
        <w:shd w:val="clear" w:color="auto" w:fill="FFFFFF"/>
        <w:spacing w:after="22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рассмотрении обращения администрации Тернейского муниципального района</w:t>
      </w:r>
    </w:p>
    <w:p w:rsidR="00D72045" w:rsidRPr="004D5598" w:rsidRDefault="00D72045" w:rsidP="00D7204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2045" w:rsidRPr="004D5598" w:rsidRDefault="00690145" w:rsidP="008F5F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Рассмотрев обращение администрации Тернейского муниципального района от 26.06.2017 № 1067 о возможности изыскать в бюджете Тернейского муниципального района средства в сумме 5800,00 тыс. руб. на покупку жилых помещений в сельских поселениях Тернейского муниципального района</w:t>
      </w:r>
      <w:r w:rsidR="001221B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для расселения граждан из жилых помещений непригодных для проживания</w:t>
      </w:r>
      <w:r w:rsidR="00D72045" w:rsidRPr="004D5598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руководствуясь Уставом Тернейского муниципального района, </w:t>
      </w:r>
      <w:r w:rsidR="00D72045" w:rsidRPr="004D5598">
        <w:rPr>
          <w:rFonts w:ascii="Times New Roman" w:hAnsi="Times New Roman" w:cs="Times New Roman"/>
          <w:bCs/>
          <w:sz w:val="26"/>
          <w:szCs w:val="26"/>
        </w:rPr>
        <w:t xml:space="preserve">Дума Тернейского муниципального района </w:t>
      </w:r>
      <w:proofErr w:type="gramEnd"/>
    </w:p>
    <w:p w:rsidR="00D72045" w:rsidRPr="004D5598" w:rsidRDefault="00D72045" w:rsidP="008F5F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2045" w:rsidRPr="004D5598" w:rsidRDefault="00D72045" w:rsidP="008F5F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5598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693A63" w:rsidRDefault="00693A63" w:rsidP="008F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5F7C">
        <w:rPr>
          <w:rFonts w:ascii="Times New Roman" w:hAnsi="Times New Roman" w:cs="Times New Roman"/>
          <w:sz w:val="26"/>
          <w:szCs w:val="26"/>
        </w:rPr>
        <w:t xml:space="preserve">1. </w:t>
      </w:r>
      <w:r w:rsidR="00690145">
        <w:rPr>
          <w:rFonts w:ascii="Times New Roman" w:hAnsi="Times New Roman" w:cs="Times New Roman"/>
          <w:sz w:val="26"/>
          <w:szCs w:val="26"/>
        </w:rPr>
        <w:t>В виду отсутствия сре</w:t>
      </w:r>
      <w:proofErr w:type="gramStart"/>
      <w:r w:rsidR="00690145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="00690145">
        <w:rPr>
          <w:rFonts w:ascii="Times New Roman" w:hAnsi="Times New Roman" w:cs="Times New Roman"/>
          <w:sz w:val="26"/>
          <w:szCs w:val="26"/>
        </w:rPr>
        <w:t>юджете Тернейского муниципального района:</w:t>
      </w:r>
    </w:p>
    <w:p w:rsidR="00690145" w:rsidRDefault="00690145" w:rsidP="008F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отказать администрации Тернейского муниципального района в выделении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>
        <w:rPr>
          <w:rFonts w:ascii="Times New Roman" w:hAnsi="Times New Roman" w:cs="Times New Roman"/>
          <w:sz w:val="26"/>
          <w:szCs w:val="26"/>
        </w:rPr>
        <w:t>умме 1500000 руб. на покупку жилых помещений для граждан Нагорновой Ирины Ивановны и Пашковской (Бочаровой) Алены Ивановны;</w:t>
      </w:r>
    </w:p>
    <w:p w:rsidR="00690145" w:rsidRPr="008F5F7C" w:rsidRDefault="00690145" w:rsidP="008F5F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отказать администрации Тернейского муниципального района в выделении сре</w:t>
      </w:r>
      <w:proofErr w:type="gramStart"/>
      <w:r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>
        <w:rPr>
          <w:rFonts w:ascii="Times New Roman" w:hAnsi="Times New Roman" w:cs="Times New Roman"/>
          <w:sz w:val="26"/>
          <w:szCs w:val="26"/>
        </w:rPr>
        <w:t>умме 4300000</w:t>
      </w:r>
      <w:r w:rsidR="00D31F4A">
        <w:rPr>
          <w:rFonts w:ascii="Times New Roman" w:hAnsi="Times New Roman" w:cs="Times New Roman"/>
          <w:sz w:val="26"/>
          <w:szCs w:val="26"/>
        </w:rPr>
        <w:t xml:space="preserve"> руб. на покупку 8 (восьми) </w:t>
      </w:r>
      <w:r>
        <w:rPr>
          <w:rFonts w:ascii="Times New Roman" w:hAnsi="Times New Roman" w:cs="Times New Roman"/>
          <w:sz w:val="26"/>
          <w:szCs w:val="26"/>
        </w:rPr>
        <w:t xml:space="preserve">жилых помещений </w:t>
      </w:r>
      <w:r w:rsidR="00D31F4A">
        <w:rPr>
          <w:rFonts w:ascii="Times New Roman" w:hAnsi="Times New Roman" w:cs="Times New Roman"/>
          <w:sz w:val="26"/>
          <w:szCs w:val="26"/>
        </w:rPr>
        <w:t>в сельских поселениях Тернейского муниципального района.</w:t>
      </w:r>
    </w:p>
    <w:p w:rsidR="00D72045" w:rsidRPr="0038533B" w:rsidRDefault="00693A63" w:rsidP="006901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5F7C">
        <w:rPr>
          <w:rFonts w:ascii="Times New Roman" w:hAnsi="Times New Roman" w:cs="Times New Roman"/>
          <w:sz w:val="26"/>
          <w:szCs w:val="26"/>
        </w:rPr>
        <w:t xml:space="preserve">2. </w:t>
      </w:r>
      <w:r w:rsidR="00D72045" w:rsidRPr="008F5F7C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со дня его </w:t>
      </w:r>
      <w:r w:rsidR="00690145">
        <w:rPr>
          <w:rFonts w:ascii="Times New Roman" w:hAnsi="Times New Roman" w:cs="Times New Roman"/>
          <w:sz w:val="26"/>
          <w:szCs w:val="26"/>
        </w:rPr>
        <w:t>принятия</w:t>
      </w:r>
      <w:r w:rsidR="00D72045" w:rsidRPr="008F5F7C">
        <w:rPr>
          <w:rFonts w:ascii="Times New Roman" w:hAnsi="Times New Roman" w:cs="Times New Roman"/>
          <w:sz w:val="26"/>
          <w:szCs w:val="26"/>
        </w:rPr>
        <w:t>.</w:t>
      </w:r>
    </w:p>
    <w:p w:rsidR="00D72045" w:rsidRPr="004D5598" w:rsidRDefault="00D72045" w:rsidP="00D720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2045" w:rsidRPr="004D5598" w:rsidRDefault="00D31F4A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Думы</w:t>
      </w:r>
    </w:p>
    <w:p w:rsidR="004D5598" w:rsidRDefault="00D72045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D5598">
        <w:rPr>
          <w:rFonts w:ascii="Times New Roman" w:hAnsi="Times New Roman" w:cs="Times New Roman"/>
          <w:sz w:val="26"/>
          <w:szCs w:val="26"/>
        </w:rPr>
        <w:t xml:space="preserve">Тернейского муниципального района                                               </w:t>
      </w:r>
      <w:r w:rsidR="00D31F4A">
        <w:rPr>
          <w:rFonts w:ascii="Times New Roman" w:hAnsi="Times New Roman" w:cs="Times New Roman"/>
          <w:sz w:val="26"/>
          <w:szCs w:val="26"/>
        </w:rPr>
        <w:t xml:space="preserve">      </w:t>
      </w:r>
      <w:r w:rsidRPr="004D5598">
        <w:rPr>
          <w:rFonts w:ascii="Times New Roman" w:hAnsi="Times New Roman" w:cs="Times New Roman"/>
          <w:sz w:val="26"/>
          <w:szCs w:val="26"/>
        </w:rPr>
        <w:t xml:space="preserve">    </w:t>
      </w:r>
      <w:r w:rsidR="00D31F4A">
        <w:rPr>
          <w:rFonts w:ascii="Times New Roman" w:hAnsi="Times New Roman" w:cs="Times New Roman"/>
          <w:sz w:val="26"/>
          <w:szCs w:val="26"/>
        </w:rPr>
        <w:t>А.А. Вихров</w:t>
      </w:r>
    </w:p>
    <w:p w:rsidR="0038533B" w:rsidRDefault="0038533B" w:rsidP="00D7204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38533B" w:rsidSect="006901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46F"/>
    <w:rsid w:val="00044BCB"/>
    <w:rsid w:val="0005769F"/>
    <w:rsid w:val="0008665A"/>
    <w:rsid w:val="000C3340"/>
    <w:rsid w:val="0010461A"/>
    <w:rsid w:val="001221B0"/>
    <w:rsid w:val="001540F5"/>
    <w:rsid w:val="0017646F"/>
    <w:rsid w:val="001E0CE5"/>
    <w:rsid w:val="001F3743"/>
    <w:rsid w:val="001F56CA"/>
    <w:rsid w:val="002B5C5C"/>
    <w:rsid w:val="002E3BB4"/>
    <w:rsid w:val="002F5FB6"/>
    <w:rsid w:val="00356CB6"/>
    <w:rsid w:val="00357A25"/>
    <w:rsid w:val="0038533B"/>
    <w:rsid w:val="00421C3C"/>
    <w:rsid w:val="0047363F"/>
    <w:rsid w:val="004D5598"/>
    <w:rsid w:val="005C1569"/>
    <w:rsid w:val="00690145"/>
    <w:rsid w:val="00693A63"/>
    <w:rsid w:val="00716DB2"/>
    <w:rsid w:val="00734884"/>
    <w:rsid w:val="00751084"/>
    <w:rsid w:val="0075641B"/>
    <w:rsid w:val="007A160F"/>
    <w:rsid w:val="007A456E"/>
    <w:rsid w:val="007C0B3D"/>
    <w:rsid w:val="007F17D7"/>
    <w:rsid w:val="0081647F"/>
    <w:rsid w:val="00844A8E"/>
    <w:rsid w:val="008B1797"/>
    <w:rsid w:val="008F5F7C"/>
    <w:rsid w:val="00920934"/>
    <w:rsid w:val="0096263F"/>
    <w:rsid w:val="00964D2F"/>
    <w:rsid w:val="009A1E75"/>
    <w:rsid w:val="009E2E36"/>
    <w:rsid w:val="00A507E2"/>
    <w:rsid w:val="00B111D4"/>
    <w:rsid w:val="00B210F9"/>
    <w:rsid w:val="00B6020B"/>
    <w:rsid w:val="00BB0DB7"/>
    <w:rsid w:val="00BD70E8"/>
    <w:rsid w:val="00BF615D"/>
    <w:rsid w:val="00C15C41"/>
    <w:rsid w:val="00C41D2C"/>
    <w:rsid w:val="00C54B3C"/>
    <w:rsid w:val="00C7493C"/>
    <w:rsid w:val="00CC1B7F"/>
    <w:rsid w:val="00CF7FC7"/>
    <w:rsid w:val="00D31F4A"/>
    <w:rsid w:val="00D72045"/>
    <w:rsid w:val="00D84DCF"/>
    <w:rsid w:val="00DF15B7"/>
    <w:rsid w:val="00E4065D"/>
    <w:rsid w:val="00EF6EC7"/>
    <w:rsid w:val="00F202F8"/>
    <w:rsid w:val="00F40384"/>
    <w:rsid w:val="00F96BCD"/>
    <w:rsid w:val="00FA0DC3"/>
    <w:rsid w:val="00FB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0F5"/>
  </w:style>
  <w:style w:type="paragraph" w:styleId="1">
    <w:name w:val="heading 1"/>
    <w:basedOn w:val="a"/>
    <w:next w:val="a"/>
    <w:link w:val="10"/>
    <w:uiPriority w:val="9"/>
    <w:qFormat/>
    <w:rsid w:val="00357A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84D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Вика 2"/>
    <w:basedOn w:val="a"/>
    <w:next w:val="a"/>
    <w:rsid w:val="00D7204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rsid w:val="00D72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7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0934"/>
    <w:pPr>
      <w:ind w:left="720"/>
      <w:contextualSpacing/>
    </w:pPr>
  </w:style>
  <w:style w:type="paragraph" w:customStyle="1" w:styleId="ConsPlusTitle">
    <w:name w:val="ConsPlusTitle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9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4D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84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357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357A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357A25"/>
  </w:style>
  <w:style w:type="character" w:customStyle="1" w:styleId="spelle">
    <w:name w:val="spelle"/>
    <w:basedOn w:val="a0"/>
    <w:rsid w:val="00357A25"/>
  </w:style>
  <w:style w:type="character" w:customStyle="1" w:styleId="10">
    <w:name w:val="Заголовок 1 Знак"/>
    <w:basedOn w:val="a0"/>
    <w:link w:val="1"/>
    <w:uiPriority w:val="9"/>
    <w:rsid w:val="00357A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rsid w:val="00357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Дума</cp:lastModifiedBy>
  <cp:revision>3</cp:revision>
  <cp:lastPrinted>2017-07-03T00:18:00Z</cp:lastPrinted>
  <dcterms:created xsi:type="dcterms:W3CDTF">2017-07-03T00:26:00Z</dcterms:created>
  <dcterms:modified xsi:type="dcterms:W3CDTF">2017-07-03T01:19:00Z</dcterms:modified>
</cp:coreProperties>
</file>