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78B" w:rsidRPr="005E29A8" w:rsidRDefault="0020678B" w:rsidP="0020678B">
      <w:pPr>
        <w:pStyle w:val="ConsPlusTitle"/>
        <w:jc w:val="center"/>
        <w:rPr>
          <w:rFonts w:ascii="Times New Roman" w:hAnsi="Times New Roman" w:cs="Times New Roman"/>
          <w:color w:val="000000" w:themeColor="text1"/>
          <w:sz w:val="26"/>
          <w:szCs w:val="26"/>
        </w:rPr>
      </w:pPr>
      <w:r w:rsidRPr="005E29A8">
        <w:rPr>
          <w:rFonts w:ascii="Times New Roman" w:hAnsi="Times New Roman" w:cs="Times New Roman"/>
          <w:color w:val="000000" w:themeColor="text1"/>
          <w:sz w:val="26"/>
          <w:szCs w:val="26"/>
        </w:rPr>
        <w:t>ДУМА</w:t>
      </w:r>
    </w:p>
    <w:p w:rsidR="0020678B" w:rsidRPr="005E29A8" w:rsidRDefault="0020678B" w:rsidP="0020678B">
      <w:pPr>
        <w:pStyle w:val="ConsPlusTitle"/>
        <w:jc w:val="center"/>
        <w:rPr>
          <w:rFonts w:ascii="Times New Roman" w:hAnsi="Times New Roman" w:cs="Times New Roman"/>
          <w:color w:val="000000" w:themeColor="text1"/>
          <w:sz w:val="26"/>
          <w:szCs w:val="26"/>
        </w:rPr>
      </w:pPr>
      <w:r w:rsidRPr="005E29A8">
        <w:rPr>
          <w:rFonts w:ascii="Times New Roman" w:hAnsi="Times New Roman" w:cs="Times New Roman"/>
          <w:color w:val="000000" w:themeColor="text1"/>
          <w:sz w:val="26"/>
          <w:szCs w:val="26"/>
        </w:rPr>
        <w:t>ТЕРНЕЙСКОГО МУНИЦИПАЛЬНОГО РАЙОНА</w:t>
      </w:r>
    </w:p>
    <w:p w:rsidR="0020678B" w:rsidRPr="005E29A8" w:rsidRDefault="0020678B" w:rsidP="0020678B">
      <w:pPr>
        <w:pStyle w:val="ConsPlusTitle"/>
        <w:jc w:val="center"/>
        <w:rPr>
          <w:rFonts w:ascii="Times New Roman" w:hAnsi="Times New Roman" w:cs="Times New Roman"/>
          <w:color w:val="000000" w:themeColor="text1"/>
          <w:sz w:val="26"/>
          <w:szCs w:val="26"/>
        </w:rPr>
      </w:pPr>
      <w:r w:rsidRPr="005E29A8">
        <w:rPr>
          <w:rFonts w:ascii="Times New Roman" w:hAnsi="Times New Roman" w:cs="Times New Roman"/>
          <w:color w:val="000000" w:themeColor="text1"/>
          <w:sz w:val="26"/>
          <w:szCs w:val="26"/>
        </w:rPr>
        <w:t xml:space="preserve"> (пятый созыв)</w:t>
      </w:r>
    </w:p>
    <w:p w:rsidR="0020678B" w:rsidRPr="005E29A8" w:rsidRDefault="0020678B" w:rsidP="0020678B">
      <w:pPr>
        <w:pStyle w:val="ConsPlusTitle"/>
        <w:jc w:val="center"/>
        <w:rPr>
          <w:rFonts w:ascii="Times New Roman" w:hAnsi="Times New Roman" w:cs="Times New Roman"/>
          <w:color w:val="000000" w:themeColor="text1"/>
          <w:sz w:val="26"/>
          <w:szCs w:val="26"/>
        </w:rPr>
      </w:pPr>
    </w:p>
    <w:p w:rsidR="0020678B" w:rsidRPr="005E29A8" w:rsidRDefault="0020678B" w:rsidP="0020678B">
      <w:pPr>
        <w:pStyle w:val="ConsPlusTitle"/>
        <w:jc w:val="center"/>
        <w:rPr>
          <w:rFonts w:ascii="Times New Roman" w:hAnsi="Times New Roman" w:cs="Times New Roman"/>
          <w:color w:val="000000" w:themeColor="text1"/>
          <w:sz w:val="26"/>
          <w:szCs w:val="26"/>
        </w:rPr>
      </w:pPr>
      <w:r w:rsidRPr="005E29A8">
        <w:rPr>
          <w:rFonts w:ascii="Times New Roman" w:hAnsi="Times New Roman" w:cs="Times New Roman"/>
          <w:color w:val="000000" w:themeColor="text1"/>
          <w:sz w:val="26"/>
          <w:szCs w:val="26"/>
        </w:rPr>
        <w:t>РЕШЕНИЕ</w:t>
      </w:r>
    </w:p>
    <w:p w:rsidR="0020678B" w:rsidRPr="005E29A8" w:rsidRDefault="0020678B" w:rsidP="0020678B">
      <w:pPr>
        <w:pStyle w:val="ConsPlusTitle"/>
        <w:rPr>
          <w:rFonts w:ascii="Times New Roman" w:hAnsi="Times New Roman" w:cs="Times New Roman"/>
          <w:b w:val="0"/>
          <w:color w:val="000000" w:themeColor="text1"/>
          <w:sz w:val="26"/>
          <w:szCs w:val="26"/>
        </w:rPr>
      </w:pPr>
    </w:p>
    <w:p w:rsidR="0020678B" w:rsidRPr="002421A3" w:rsidRDefault="002421A3" w:rsidP="0020678B">
      <w:pPr>
        <w:pStyle w:val="ConsPlusTitle"/>
        <w:rPr>
          <w:rFonts w:ascii="Times New Roman" w:hAnsi="Times New Roman" w:cs="Times New Roman"/>
          <w:b w:val="0"/>
          <w:color w:val="000000" w:themeColor="text1"/>
          <w:sz w:val="26"/>
          <w:szCs w:val="26"/>
        </w:rPr>
      </w:pPr>
      <w:r w:rsidRPr="002421A3">
        <w:rPr>
          <w:rFonts w:ascii="Times New Roman" w:hAnsi="Times New Roman" w:cs="Times New Roman"/>
          <w:sz w:val="26"/>
          <w:szCs w:val="26"/>
        </w:rPr>
        <w:t>27 июня  2017 г.</w:t>
      </w:r>
      <w:r w:rsidR="0020678B" w:rsidRPr="002421A3">
        <w:rPr>
          <w:rFonts w:ascii="Times New Roman" w:hAnsi="Times New Roman" w:cs="Times New Roman"/>
          <w:color w:val="000000" w:themeColor="text1"/>
          <w:sz w:val="26"/>
          <w:szCs w:val="26"/>
        </w:rPr>
        <w:tab/>
      </w:r>
      <w:r w:rsidR="0020678B" w:rsidRPr="002421A3">
        <w:rPr>
          <w:rFonts w:ascii="Times New Roman" w:hAnsi="Times New Roman" w:cs="Times New Roman"/>
          <w:b w:val="0"/>
          <w:color w:val="000000" w:themeColor="text1"/>
          <w:sz w:val="26"/>
          <w:szCs w:val="26"/>
        </w:rPr>
        <w:tab/>
        <w:t xml:space="preserve">       </w:t>
      </w:r>
      <w:r>
        <w:rPr>
          <w:rFonts w:ascii="Times New Roman" w:hAnsi="Times New Roman" w:cs="Times New Roman"/>
          <w:b w:val="0"/>
          <w:color w:val="000000" w:themeColor="text1"/>
          <w:sz w:val="26"/>
          <w:szCs w:val="26"/>
        </w:rPr>
        <w:t xml:space="preserve">           </w:t>
      </w:r>
      <w:r w:rsidR="0020678B" w:rsidRPr="002421A3">
        <w:rPr>
          <w:rFonts w:ascii="Times New Roman" w:hAnsi="Times New Roman" w:cs="Times New Roman"/>
          <w:b w:val="0"/>
          <w:color w:val="000000" w:themeColor="text1"/>
          <w:sz w:val="26"/>
          <w:szCs w:val="26"/>
        </w:rPr>
        <w:t xml:space="preserve"> пгт. Терней</w:t>
      </w:r>
      <w:r w:rsidR="0020678B" w:rsidRPr="002421A3">
        <w:rPr>
          <w:rFonts w:ascii="Times New Roman" w:hAnsi="Times New Roman" w:cs="Times New Roman"/>
          <w:b w:val="0"/>
          <w:color w:val="000000" w:themeColor="text1"/>
          <w:sz w:val="26"/>
          <w:szCs w:val="26"/>
        </w:rPr>
        <w:tab/>
      </w:r>
      <w:r w:rsidR="0020678B" w:rsidRPr="002421A3">
        <w:rPr>
          <w:rFonts w:ascii="Times New Roman" w:hAnsi="Times New Roman" w:cs="Times New Roman"/>
          <w:b w:val="0"/>
          <w:color w:val="000000" w:themeColor="text1"/>
          <w:sz w:val="26"/>
          <w:szCs w:val="26"/>
        </w:rPr>
        <w:tab/>
      </w:r>
      <w:r w:rsidR="0020678B" w:rsidRPr="002421A3">
        <w:rPr>
          <w:rFonts w:ascii="Times New Roman" w:hAnsi="Times New Roman" w:cs="Times New Roman"/>
          <w:b w:val="0"/>
          <w:color w:val="000000" w:themeColor="text1"/>
          <w:sz w:val="26"/>
          <w:szCs w:val="26"/>
        </w:rPr>
        <w:tab/>
      </w:r>
      <w:r w:rsidR="0020678B" w:rsidRPr="002421A3">
        <w:rPr>
          <w:rFonts w:ascii="Times New Roman" w:hAnsi="Times New Roman" w:cs="Times New Roman"/>
          <w:b w:val="0"/>
          <w:color w:val="000000" w:themeColor="text1"/>
          <w:sz w:val="26"/>
          <w:szCs w:val="26"/>
        </w:rPr>
        <w:tab/>
      </w:r>
      <w:r w:rsidR="0020678B" w:rsidRPr="002421A3">
        <w:rPr>
          <w:rFonts w:ascii="Times New Roman" w:hAnsi="Times New Roman" w:cs="Times New Roman"/>
          <w:b w:val="0"/>
          <w:color w:val="000000" w:themeColor="text1"/>
          <w:sz w:val="26"/>
          <w:szCs w:val="26"/>
        </w:rPr>
        <w:tab/>
      </w:r>
      <w:r w:rsidR="0020678B" w:rsidRPr="002421A3">
        <w:rPr>
          <w:rFonts w:ascii="Times New Roman" w:hAnsi="Times New Roman" w:cs="Times New Roman"/>
          <w:color w:val="000000" w:themeColor="text1"/>
          <w:sz w:val="26"/>
          <w:szCs w:val="26"/>
        </w:rPr>
        <w:t xml:space="preserve">№  </w:t>
      </w:r>
      <w:r w:rsidR="004953D1">
        <w:rPr>
          <w:rFonts w:ascii="Times New Roman" w:hAnsi="Times New Roman" w:cs="Times New Roman"/>
          <w:color w:val="000000" w:themeColor="text1"/>
          <w:sz w:val="26"/>
          <w:szCs w:val="26"/>
        </w:rPr>
        <w:t>46</w:t>
      </w:r>
      <w:r w:rsidR="00B250A3">
        <w:rPr>
          <w:rFonts w:ascii="Times New Roman" w:hAnsi="Times New Roman" w:cs="Times New Roman"/>
          <w:color w:val="000000" w:themeColor="text1"/>
          <w:sz w:val="26"/>
          <w:szCs w:val="26"/>
        </w:rPr>
        <w:t>5</w:t>
      </w:r>
    </w:p>
    <w:p w:rsidR="0020678B" w:rsidRPr="002421A3" w:rsidRDefault="0020678B" w:rsidP="0020678B">
      <w:pPr>
        <w:pStyle w:val="ConsPlusTitle"/>
        <w:rPr>
          <w:rFonts w:ascii="Times New Roman" w:hAnsi="Times New Roman" w:cs="Times New Roman"/>
          <w:b w:val="0"/>
          <w:color w:val="000000" w:themeColor="text1"/>
          <w:sz w:val="26"/>
          <w:szCs w:val="26"/>
        </w:rPr>
      </w:pPr>
    </w:p>
    <w:p w:rsidR="0020678B" w:rsidRPr="00732B1D" w:rsidRDefault="0020678B" w:rsidP="0020678B">
      <w:pPr>
        <w:spacing w:after="0" w:line="240" w:lineRule="auto"/>
        <w:jc w:val="center"/>
        <w:outlineLvl w:val="0"/>
        <w:rPr>
          <w:rFonts w:ascii="Times New Roman" w:hAnsi="Times New Roman" w:cs="Times New Roman"/>
          <w:b/>
          <w:sz w:val="26"/>
          <w:szCs w:val="26"/>
        </w:rPr>
      </w:pPr>
      <w:r w:rsidRPr="00732B1D">
        <w:rPr>
          <w:rFonts w:ascii="Times New Roman" w:hAnsi="Times New Roman" w:cs="Times New Roman"/>
          <w:b/>
          <w:sz w:val="26"/>
          <w:szCs w:val="26"/>
        </w:rPr>
        <w:t>О внесении изменений в Положение о пенсионном обеспечении муниципальных служащих органов местного самоуправления Тернейского муниципального района, утвержденное решением Думы Тернейского муниципального района от 25 октября 2016 года № 402</w:t>
      </w:r>
      <w:r w:rsidR="00C2127D" w:rsidRPr="00732B1D">
        <w:rPr>
          <w:rFonts w:ascii="Times New Roman" w:hAnsi="Times New Roman" w:cs="Times New Roman"/>
          <w:b/>
          <w:sz w:val="26"/>
          <w:szCs w:val="26"/>
        </w:rPr>
        <w:t xml:space="preserve"> </w:t>
      </w:r>
    </w:p>
    <w:p w:rsidR="0020678B" w:rsidRPr="00732B1D" w:rsidRDefault="0020678B" w:rsidP="0020678B">
      <w:pPr>
        <w:pStyle w:val="2"/>
        <w:rPr>
          <w:sz w:val="26"/>
          <w:szCs w:val="26"/>
        </w:rPr>
      </w:pPr>
    </w:p>
    <w:p w:rsidR="0020678B" w:rsidRPr="00732B1D" w:rsidRDefault="0020678B" w:rsidP="00732B1D">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732B1D">
        <w:rPr>
          <w:rFonts w:ascii="Times New Roman" w:hAnsi="Times New Roman" w:cs="Times New Roman"/>
          <w:sz w:val="26"/>
          <w:szCs w:val="26"/>
        </w:rPr>
        <w:t>Руководствуясь</w:t>
      </w:r>
      <w:proofErr w:type="gramEnd"/>
      <w:r w:rsidRPr="00732B1D">
        <w:rPr>
          <w:rFonts w:ascii="Times New Roman" w:hAnsi="Times New Roman" w:cs="Times New Roman"/>
          <w:sz w:val="26"/>
          <w:szCs w:val="26"/>
        </w:rPr>
        <w:t xml:space="preserve"> </w:t>
      </w:r>
      <w:hyperlink r:id="rId5" w:history="1">
        <w:r w:rsidR="00732B1D" w:rsidRPr="00732B1D">
          <w:rPr>
            <w:rFonts w:ascii="Times New Roman" w:eastAsiaTheme="minorHAnsi" w:hAnsi="Times New Roman" w:cs="Times New Roman"/>
            <w:sz w:val="26"/>
            <w:szCs w:val="26"/>
            <w:lang w:eastAsia="en-US"/>
          </w:rPr>
          <w:t>Закон</w:t>
        </w:r>
      </w:hyperlink>
      <w:r w:rsidR="00732B1D" w:rsidRPr="00732B1D">
        <w:rPr>
          <w:rFonts w:ascii="Times New Roman" w:eastAsiaTheme="minorHAnsi" w:hAnsi="Times New Roman" w:cs="Times New Roman"/>
          <w:sz w:val="26"/>
          <w:szCs w:val="26"/>
          <w:lang w:eastAsia="en-US"/>
        </w:rPr>
        <w:t>ом Приморского края от 07.06.2012 № 51-КЗ «О государственной гражданской службе Приморского края»</w:t>
      </w:r>
      <w:r w:rsidRPr="00732B1D">
        <w:rPr>
          <w:rFonts w:ascii="Times New Roman" w:hAnsi="Times New Roman" w:cs="Times New Roman"/>
          <w:sz w:val="26"/>
          <w:szCs w:val="26"/>
        </w:rPr>
        <w:t>, Уставом Тернейского муниципального района, Дума Тернейского муниципального района</w:t>
      </w:r>
    </w:p>
    <w:p w:rsidR="0020678B" w:rsidRPr="005E29A8" w:rsidRDefault="0020678B" w:rsidP="0020678B">
      <w:pPr>
        <w:autoSpaceDE w:val="0"/>
        <w:autoSpaceDN w:val="0"/>
        <w:adjustRightInd w:val="0"/>
        <w:spacing w:after="0" w:line="240" w:lineRule="auto"/>
        <w:jc w:val="both"/>
        <w:rPr>
          <w:rFonts w:ascii="Times New Roman" w:hAnsi="Times New Roman" w:cs="Times New Roman"/>
          <w:sz w:val="26"/>
          <w:szCs w:val="26"/>
        </w:rPr>
      </w:pPr>
    </w:p>
    <w:p w:rsidR="0020678B" w:rsidRDefault="0020678B" w:rsidP="0020678B">
      <w:pPr>
        <w:pStyle w:val="2"/>
        <w:ind w:firstLine="709"/>
        <w:jc w:val="both"/>
        <w:outlineLvl w:val="0"/>
        <w:rPr>
          <w:b/>
          <w:color w:val="000000" w:themeColor="text1"/>
          <w:sz w:val="26"/>
          <w:szCs w:val="26"/>
        </w:rPr>
      </w:pPr>
      <w:r w:rsidRPr="005E29A8">
        <w:rPr>
          <w:b/>
          <w:color w:val="000000" w:themeColor="text1"/>
          <w:sz w:val="26"/>
          <w:szCs w:val="26"/>
        </w:rPr>
        <w:t xml:space="preserve">РЕШИЛА: </w:t>
      </w:r>
    </w:p>
    <w:p w:rsidR="0020678B" w:rsidRPr="005E29A8" w:rsidRDefault="0020678B" w:rsidP="0020678B">
      <w:pPr>
        <w:pStyle w:val="2"/>
        <w:ind w:firstLine="709"/>
        <w:jc w:val="both"/>
        <w:outlineLvl w:val="0"/>
        <w:rPr>
          <w:b/>
          <w:color w:val="000000" w:themeColor="text1"/>
          <w:sz w:val="26"/>
          <w:szCs w:val="26"/>
        </w:rPr>
      </w:pPr>
    </w:p>
    <w:p w:rsidR="0020678B" w:rsidRPr="00086539" w:rsidRDefault="0020678B" w:rsidP="00086539">
      <w:pPr>
        <w:pStyle w:val="a5"/>
        <w:spacing w:after="0" w:line="240" w:lineRule="auto"/>
        <w:ind w:left="0" w:firstLine="709"/>
        <w:jc w:val="both"/>
        <w:rPr>
          <w:rFonts w:ascii="Times New Roman" w:hAnsi="Times New Roman" w:cs="Times New Roman"/>
          <w:color w:val="000000" w:themeColor="text1"/>
          <w:sz w:val="26"/>
          <w:szCs w:val="26"/>
        </w:rPr>
      </w:pPr>
      <w:r w:rsidRPr="00086539">
        <w:rPr>
          <w:rFonts w:ascii="Times New Roman" w:hAnsi="Times New Roman" w:cs="Times New Roman"/>
          <w:color w:val="000000" w:themeColor="text1"/>
          <w:sz w:val="26"/>
          <w:szCs w:val="26"/>
        </w:rPr>
        <w:t xml:space="preserve">1.Внести в Положение о </w:t>
      </w:r>
      <w:r w:rsidRPr="00086539">
        <w:rPr>
          <w:rFonts w:ascii="Times New Roman" w:hAnsi="Times New Roman" w:cs="Times New Roman"/>
          <w:sz w:val="26"/>
          <w:szCs w:val="26"/>
        </w:rPr>
        <w:t>пенсионном обеспечении муниципальных служащих органов местного самоуправления Тернейского муниципального района</w:t>
      </w:r>
      <w:r w:rsidRPr="00086539">
        <w:rPr>
          <w:rFonts w:ascii="Times New Roman" w:hAnsi="Times New Roman" w:cs="Times New Roman"/>
          <w:color w:val="000000" w:themeColor="text1"/>
          <w:sz w:val="26"/>
          <w:szCs w:val="26"/>
        </w:rPr>
        <w:t>, утвержденное решением Думы Тернейского муниципального района от 25 октября 2016 года № 402</w:t>
      </w:r>
      <w:r w:rsidR="00C2127D" w:rsidRPr="00086539">
        <w:rPr>
          <w:rFonts w:ascii="Times New Roman" w:hAnsi="Times New Roman" w:cs="Times New Roman"/>
          <w:color w:val="000000" w:themeColor="text1"/>
          <w:sz w:val="26"/>
          <w:szCs w:val="26"/>
        </w:rPr>
        <w:t xml:space="preserve"> (в редакции решение от 28.02.2017 № 438)</w:t>
      </w:r>
      <w:r w:rsidRPr="00086539">
        <w:rPr>
          <w:rFonts w:ascii="Times New Roman" w:hAnsi="Times New Roman" w:cs="Times New Roman"/>
          <w:color w:val="000000" w:themeColor="text1"/>
          <w:sz w:val="26"/>
          <w:szCs w:val="26"/>
        </w:rPr>
        <w:t xml:space="preserve"> </w:t>
      </w:r>
      <w:r w:rsidRPr="00086539">
        <w:rPr>
          <w:rFonts w:ascii="Times New Roman" w:eastAsia="Times New Roman" w:hAnsi="Times New Roman" w:cs="Times New Roman"/>
          <w:sz w:val="26"/>
          <w:szCs w:val="26"/>
        </w:rPr>
        <w:t>(</w:t>
      </w:r>
      <w:r w:rsidRPr="00086539">
        <w:rPr>
          <w:rFonts w:ascii="Times New Roman" w:hAnsi="Times New Roman" w:cs="Times New Roman"/>
          <w:sz w:val="26"/>
          <w:szCs w:val="26"/>
        </w:rPr>
        <w:t>газета «Вестник Тернея»</w:t>
      </w:r>
      <w:r w:rsidRPr="00086539">
        <w:rPr>
          <w:rFonts w:ascii="Times New Roman" w:eastAsia="Times New Roman" w:hAnsi="Times New Roman" w:cs="Times New Roman"/>
          <w:sz w:val="26"/>
          <w:szCs w:val="26"/>
        </w:rPr>
        <w:t>, 201</w:t>
      </w:r>
      <w:r w:rsidRPr="00086539">
        <w:rPr>
          <w:rFonts w:ascii="Times New Roman" w:hAnsi="Times New Roman" w:cs="Times New Roman"/>
          <w:sz w:val="26"/>
          <w:szCs w:val="26"/>
        </w:rPr>
        <w:t>6</w:t>
      </w:r>
      <w:r w:rsidRPr="00086539">
        <w:rPr>
          <w:rFonts w:ascii="Times New Roman" w:eastAsia="Times New Roman" w:hAnsi="Times New Roman" w:cs="Times New Roman"/>
          <w:sz w:val="26"/>
          <w:szCs w:val="26"/>
        </w:rPr>
        <w:t xml:space="preserve">, 29 октября, № </w:t>
      </w:r>
      <w:r w:rsidRPr="00086539">
        <w:rPr>
          <w:rFonts w:ascii="Times New Roman" w:hAnsi="Times New Roman" w:cs="Times New Roman"/>
          <w:sz w:val="26"/>
          <w:szCs w:val="26"/>
        </w:rPr>
        <w:t>82</w:t>
      </w:r>
      <w:r w:rsidR="00864486" w:rsidRPr="00086539">
        <w:rPr>
          <w:rFonts w:ascii="Times New Roman" w:hAnsi="Times New Roman" w:cs="Times New Roman"/>
          <w:sz w:val="26"/>
          <w:szCs w:val="26"/>
        </w:rPr>
        <w:t>; 2017, 02 марта, № 16</w:t>
      </w:r>
      <w:r w:rsidRPr="00086539">
        <w:rPr>
          <w:rFonts w:ascii="Times New Roman" w:eastAsia="Times New Roman" w:hAnsi="Times New Roman" w:cs="Times New Roman"/>
          <w:sz w:val="26"/>
          <w:szCs w:val="26"/>
        </w:rPr>
        <w:t>)</w:t>
      </w:r>
      <w:r w:rsidRPr="00086539">
        <w:rPr>
          <w:rFonts w:ascii="Times New Roman" w:hAnsi="Times New Roman" w:cs="Times New Roman"/>
          <w:color w:val="000000" w:themeColor="text1"/>
          <w:sz w:val="26"/>
          <w:szCs w:val="26"/>
        </w:rPr>
        <w:t xml:space="preserve"> (далее - Положение) следующие изменения:</w:t>
      </w:r>
    </w:p>
    <w:p w:rsidR="00CC0257" w:rsidRDefault="00872836" w:rsidP="00086539">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r w:rsidRPr="00086539">
        <w:rPr>
          <w:rFonts w:ascii="Times New Roman" w:eastAsiaTheme="minorHAnsi" w:hAnsi="Times New Roman" w:cs="Times New Roman"/>
          <w:bCs/>
          <w:sz w:val="26"/>
          <w:szCs w:val="26"/>
          <w:lang w:eastAsia="en-US"/>
        </w:rPr>
        <w:t xml:space="preserve"> </w:t>
      </w:r>
      <w:r w:rsidR="00086539" w:rsidRPr="00086539">
        <w:rPr>
          <w:rFonts w:ascii="Times New Roman" w:eastAsiaTheme="minorHAnsi" w:hAnsi="Times New Roman" w:cs="Times New Roman"/>
          <w:bCs/>
          <w:sz w:val="26"/>
          <w:szCs w:val="26"/>
          <w:lang w:eastAsia="en-US"/>
        </w:rPr>
        <w:t>1.1.</w:t>
      </w:r>
      <w:r w:rsidR="00CC0257">
        <w:rPr>
          <w:rFonts w:ascii="Times New Roman" w:eastAsiaTheme="minorHAnsi" w:hAnsi="Times New Roman" w:cs="Times New Roman"/>
          <w:bCs/>
          <w:sz w:val="26"/>
          <w:szCs w:val="26"/>
          <w:lang w:eastAsia="en-US"/>
        </w:rPr>
        <w:t xml:space="preserve"> Дополнить пункт 3.1. раздела 3 Положения следующим абзацем:</w:t>
      </w:r>
    </w:p>
    <w:p w:rsidR="00CC0257" w:rsidRPr="00D27F7C" w:rsidRDefault="00CC0257" w:rsidP="00CC0257">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bCs/>
          <w:sz w:val="26"/>
          <w:szCs w:val="26"/>
          <w:lang w:eastAsia="en-US"/>
        </w:rPr>
        <w:t>«</w:t>
      </w:r>
      <w:r>
        <w:rPr>
          <w:rFonts w:ascii="Times New Roman" w:eastAsiaTheme="minorHAnsi" w:hAnsi="Times New Roman" w:cs="Times New Roman"/>
          <w:sz w:val="26"/>
          <w:szCs w:val="26"/>
          <w:lang w:eastAsia="en-US"/>
        </w:rPr>
        <w:t xml:space="preserve">При определении размера пенсии за выслугу лет в порядке, установленном </w:t>
      </w:r>
      <w:proofErr w:type="gramStart"/>
      <w:r>
        <w:rPr>
          <w:rFonts w:ascii="Times New Roman" w:eastAsiaTheme="minorHAnsi" w:hAnsi="Times New Roman" w:cs="Times New Roman"/>
          <w:sz w:val="26"/>
          <w:szCs w:val="26"/>
          <w:lang w:eastAsia="en-US"/>
        </w:rPr>
        <w:t xml:space="preserve">абзацем первым </w:t>
      </w:r>
      <w:r w:rsidRPr="00D27F7C">
        <w:rPr>
          <w:rFonts w:ascii="Times New Roman" w:eastAsiaTheme="minorHAnsi" w:hAnsi="Times New Roman" w:cs="Times New Roman"/>
          <w:sz w:val="26"/>
          <w:szCs w:val="26"/>
          <w:lang w:eastAsia="en-US"/>
        </w:rPr>
        <w:t xml:space="preserve">настоящего пункта,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размер доли страховой пенсии, установленной и исчисленной в соответствии с Федеральным </w:t>
      </w:r>
      <w:hyperlink r:id="rId6" w:history="1">
        <w:r w:rsidRPr="00D27F7C">
          <w:rPr>
            <w:rFonts w:ascii="Times New Roman" w:eastAsiaTheme="minorHAnsi" w:hAnsi="Times New Roman" w:cs="Times New Roman"/>
            <w:sz w:val="26"/>
            <w:szCs w:val="26"/>
            <w:lang w:eastAsia="en-US"/>
          </w:rPr>
          <w:t>законом</w:t>
        </w:r>
      </w:hyperlink>
      <w:r w:rsidRPr="00D27F7C">
        <w:rPr>
          <w:rFonts w:ascii="Times New Roman" w:eastAsiaTheme="minorHAnsi" w:hAnsi="Times New Roman" w:cs="Times New Roman"/>
          <w:sz w:val="26"/>
          <w:szCs w:val="26"/>
          <w:lang w:eastAsia="en-US"/>
        </w:rPr>
        <w:t xml:space="preserve"> «О страховых пенсиях», а также суммы повышений размеров страховой пенсии по старости и фиксированной выплаты при назначении страховой</w:t>
      </w:r>
      <w:proofErr w:type="gramEnd"/>
      <w:r w:rsidRPr="00D27F7C">
        <w:rPr>
          <w:rFonts w:ascii="Times New Roman" w:eastAsiaTheme="minorHAnsi" w:hAnsi="Times New Roman" w:cs="Times New Roman"/>
          <w:sz w:val="26"/>
          <w:szCs w:val="26"/>
          <w:lang w:eastAsia="en-US"/>
        </w:rPr>
        <w:t xml:space="preserve">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Start"/>
      <w:r w:rsidRPr="00D27F7C">
        <w:rPr>
          <w:rFonts w:ascii="Times New Roman" w:eastAsiaTheme="minorHAnsi" w:hAnsi="Times New Roman" w:cs="Times New Roman"/>
          <w:sz w:val="26"/>
          <w:szCs w:val="26"/>
          <w:lang w:eastAsia="en-US"/>
        </w:rPr>
        <w:t>.</w:t>
      </w:r>
      <w:r w:rsidRPr="00D27F7C">
        <w:rPr>
          <w:rFonts w:ascii="Times New Roman" w:eastAsiaTheme="minorHAnsi" w:hAnsi="Times New Roman" w:cs="Times New Roman"/>
          <w:bCs/>
          <w:sz w:val="26"/>
          <w:szCs w:val="26"/>
          <w:lang w:eastAsia="en-US"/>
        </w:rPr>
        <w:t>»;</w:t>
      </w:r>
      <w:proofErr w:type="gramEnd"/>
    </w:p>
    <w:p w:rsidR="00872836" w:rsidRPr="00D27F7C" w:rsidRDefault="00086539" w:rsidP="00086539">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r w:rsidRPr="00D27F7C">
        <w:rPr>
          <w:rFonts w:ascii="Times New Roman" w:eastAsiaTheme="minorHAnsi" w:hAnsi="Times New Roman" w:cs="Times New Roman"/>
          <w:bCs/>
          <w:sz w:val="26"/>
          <w:szCs w:val="26"/>
          <w:lang w:eastAsia="en-US"/>
        </w:rPr>
        <w:t xml:space="preserve"> </w:t>
      </w:r>
      <w:r w:rsidR="00C67F6D" w:rsidRPr="00D27F7C">
        <w:rPr>
          <w:rFonts w:ascii="Times New Roman" w:eastAsiaTheme="minorHAnsi" w:hAnsi="Times New Roman" w:cs="Times New Roman"/>
          <w:bCs/>
          <w:sz w:val="26"/>
          <w:szCs w:val="26"/>
          <w:lang w:eastAsia="en-US"/>
        </w:rPr>
        <w:t xml:space="preserve">1.2. </w:t>
      </w:r>
      <w:r w:rsidR="00872836" w:rsidRPr="00D27F7C">
        <w:rPr>
          <w:rFonts w:ascii="Times New Roman" w:eastAsiaTheme="minorHAnsi" w:hAnsi="Times New Roman" w:cs="Times New Roman"/>
          <w:bCs/>
          <w:sz w:val="26"/>
          <w:szCs w:val="26"/>
          <w:lang w:eastAsia="en-US"/>
        </w:rPr>
        <w:t xml:space="preserve">Пункт 4.1 раздела 4 Положения дополнить подпунктом </w:t>
      </w:r>
      <w:proofErr w:type="spellStart"/>
      <w:r w:rsidR="00872836" w:rsidRPr="00D27F7C">
        <w:rPr>
          <w:rFonts w:ascii="Times New Roman" w:eastAsiaTheme="minorHAnsi" w:hAnsi="Times New Roman" w:cs="Times New Roman"/>
          <w:bCs/>
          <w:sz w:val="26"/>
          <w:szCs w:val="26"/>
          <w:lang w:eastAsia="en-US"/>
        </w:rPr>
        <w:t>д</w:t>
      </w:r>
      <w:proofErr w:type="spellEnd"/>
      <w:r w:rsidR="00872836" w:rsidRPr="00D27F7C">
        <w:rPr>
          <w:rFonts w:ascii="Times New Roman" w:eastAsiaTheme="minorHAnsi" w:hAnsi="Times New Roman" w:cs="Times New Roman"/>
          <w:bCs/>
          <w:sz w:val="26"/>
          <w:szCs w:val="26"/>
          <w:lang w:eastAsia="en-US"/>
        </w:rPr>
        <w:t>) следующего содержания:</w:t>
      </w:r>
    </w:p>
    <w:p w:rsidR="00872836" w:rsidRPr="00086539" w:rsidRDefault="00872836" w:rsidP="00086539">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r w:rsidRPr="00D27F7C">
        <w:rPr>
          <w:rFonts w:ascii="Times New Roman" w:eastAsiaTheme="minorHAnsi" w:hAnsi="Times New Roman" w:cs="Times New Roman"/>
          <w:bCs/>
          <w:sz w:val="26"/>
          <w:szCs w:val="26"/>
          <w:lang w:eastAsia="en-US"/>
        </w:rPr>
        <w:t>«</w:t>
      </w:r>
      <w:proofErr w:type="spellStart"/>
      <w:r w:rsidRPr="00D27F7C">
        <w:rPr>
          <w:rFonts w:ascii="Times New Roman" w:eastAsiaTheme="minorHAnsi" w:hAnsi="Times New Roman" w:cs="Times New Roman"/>
          <w:bCs/>
          <w:sz w:val="26"/>
          <w:szCs w:val="26"/>
          <w:lang w:eastAsia="en-US"/>
        </w:rPr>
        <w:t>д</w:t>
      </w:r>
      <w:proofErr w:type="spellEnd"/>
      <w:r w:rsidRPr="00D27F7C">
        <w:rPr>
          <w:rFonts w:ascii="Times New Roman" w:eastAsiaTheme="minorHAnsi" w:hAnsi="Times New Roman" w:cs="Times New Roman"/>
          <w:bCs/>
          <w:sz w:val="26"/>
          <w:szCs w:val="26"/>
          <w:lang w:eastAsia="en-US"/>
        </w:rPr>
        <w:t>) копии страхового свидетельства</w:t>
      </w:r>
      <w:r w:rsidRPr="00086539">
        <w:rPr>
          <w:rFonts w:ascii="Times New Roman" w:eastAsiaTheme="minorHAnsi" w:hAnsi="Times New Roman" w:cs="Times New Roman"/>
          <w:bCs/>
          <w:sz w:val="26"/>
          <w:szCs w:val="26"/>
          <w:lang w:eastAsia="en-US"/>
        </w:rPr>
        <w:t xml:space="preserve"> обязательного пенсионного страхования</w:t>
      </w:r>
      <w:proofErr w:type="gramStart"/>
      <w:r w:rsidRPr="00086539">
        <w:rPr>
          <w:rFonts w:ascii="Times New Roman" w:eastAsiaTheme="minorHAnsi" w:hAnsi="Times New Roman" w:cs="Times New Roman"/>
          <w:bCs/>
          <w:sz w:val="26"/>
          <w:szCs w:val="26"/>
          <w:lang w:eastAsia="en-US"/>
        </w:rPr>
        <w:t>.»;</w:t>
      </w:r>
      <w:proofErr w:type="gramEnd"/>
    </w:p>
    <w:p w:rsidR="00872836" w:rsidRPr="00086539" w:rsidRDefault="00086539" w:rsidP="00086539">
      <w:pPr>
        <w:autoSpaceDE w:val="0"/>
        <w:autoSpaceDN w:val="0"/>
        <w:adjustRightInd w:val="0"/>
        <w:spacing w:after="0" w:line="240" w:lineRule="auto"/>
        <w:ind w:firstLine="709"/>
        <w:jc w:val="both"/>
        <w:rPr>
          <w:rFonts w:ascii="Times New Roman" w:eastAsiaTheme="minorHAnsi" w:hAnsi="Times New Roman" w:cs="Times New Roman"/>
          <w:bCs/>
          <w:sz w:val="26"/>
          <w:szCs w:val="26"/>
          <w:lang w:eastAsia="en-US"/>
        </w:rPr>
      </w:pPr>
      <w:r w:rsidRPr="00086539">
        <w:rPr>
          <w:rFonts w:ascii="Times New Roman" w:eastAsiaTheme="minorHAnsi" w:hAnsi="Times New Roman" w:cs="Times New Roman"/>
          <w:bCs/>
          <w:sz w:val="26"/>
          <w:szCs w:val="26"/>
          <w:lang w:eastAsia="en-US"/>
        </w:rPr>
        <w:t>1.</w:t>
      </w:r>
      <w:r w:rsidR="00C67F6D">
        <w:rPr>
          <w:rFonts w:ascii="Times New Roman" w:eastAsiaTheme="minorHAnsi" w:hAnsi="Times New Roman" w:cs="Times New Roman"/>
          <w:bCs/>
          <w:sz w:val="26"/>
          <w:szCs w:val="26"/>
          <w:lang w:eastAsia="en-US"/>
        </w:rPr>
        <w:t>3</w:t>
      </w:r>
      <w:r w:rsidRPr="00086539">
        <w:rPr>
          <w:rFonts w:ascii="Times New Roman" w:eastAsiaTheme="minorHAnsi" w:hAnsi="Times New Roman" w:cs="Times New Roman"/>
          <w:bCs/>
          <w:sz w:val="26"/>
          <w:szCs w:val="26"/>
          <w:lang w:eastAsia="en-US"/>
        </w:rPr>
        <w:t xml:space="preserve">. </w:t>
      </w:r>
      <w:r w:rsidR="00872836" w:rsidRPr="00086539">
        <w:rPr>
          <w:rFonts w:ascii="Times New Roman" w:eastAsiaTheme="minorHAnsi" w:hAnsi="Times New Roman" w:cs="Times New Roman"/>
          <w:bCs/>
          <w:sz w:val="26"/>
          <w:szCs w:val="26"/>
          <w:lang w:eastAsia="en-US"/>
        </w:rPr>
        <w:t xml:space="preserve">В абзаце третьем после слов «в), г)» дополнить словом «, </w:t>
      </w:r>
      <w:proofErr w:type="spellStart"/>
      <w:r w:rsidR="00872836" w:rsidRPr="00086539">
        <w:rPr>
          <w:rFonts w:ascii="Times New Roman" w:eastAsiaTheme="minorHAnsi" w:hAnsi="Times New Roman" w:cs="Times New Roman"/>
          <w:bCs/>
          <w:sz w:val="26"/>
          <w:szCs w:val="26"/>
          <w:lang w:eastAsia="en-US"/>
        </w:rPr>
        <w:t>д</w:t>
      </w:r>
      <w:proofErr w:type="spellEnd"/>
      <w:r w:rsidR="00872836" w:rsidRPr="00086539">
        <w:rPr>
          <w:rFonts w:ascii="Times New Roman" w:eastAsiaTheme="minorHAnsi" w:hAnsi="Times New Roman" w:cs="Times New Roman"/>
          <w:bCs/>
          <w:sz w:val="26"/>
          <w:szCs w:val="26"/>
          <w:lang w:eastAsia="en-US"/>
        </w:rPr>
        <w:t>)»;</w:t>
      </w:r>
    </w:p>
    <w:p w:rsidR="0020678B" w:rsidRPr="00086539" w:rsidRDefault="00086539" w:rsidP="00086539">
      <w:pPr>
        <w:spacing w:after="0" w:line="240" w:lineRule="auto"/>
        <w:ind w:firstLine="709"/>
        <w:jc w:val="both"/>
        <w:rPr>
          <w:rFonts w:ascii="Times New Roman" w:hAnsi="Times New Roman" w:cs="Times New Roman"/>
          <w:color w:val="000000" w:themeColor="text1"/>
          <w:sz w:val="26"/>
          <w:szCs w:val="26"/>
        </w:rPr>
      </w:pPr>
      <w:r w:rsidRPr="00086539">
        <w:rPr>
          <w:rFonts w:ascii="Times New Roman" w:hAnsi="Times New Roman" w:cs="Times New Roman"/>
          <w:color w:val="000000" w:themeColor="text1"/>
          <w:sz w:val="26"/>
          <w:szCs w:val="26"/>
        </w:rPr>
        <w:t>1.</w:t>
      </w:r>
      <w:r w:rsidR="00C67F6D">
        <w:rPr>
          <w:rFonts w:ascii="Times New Roman" w:hAnsi="Times New Roman" w:cs="Times New Roman"/>
          <w:color w:val="000000" w:themeColor="text1"/>
          <w:sz w:val="26"/>
          <w:szCs w:val="26"/>
        </w:rPr>
        <w:t>4</w:t>
      </w:r>
      <w:r w:rsidR="0020678B" w:rsidRPr="00086539">
        <w:rPr>
          <w:rFonts w:ascii="Times New Roman" w:hAnsi="Times New Roman" w:cs="Times New Roman"/>
          <w:color w:val="000000" w:themeColor="text1"/>
          <w:sz w:val="26"/>
          <w:szCs w:val="26"/>
        </w:rPr>
        <w:t>. Подпункт 4) пункта 4.3 раздела 4 Положения изложить в новой редакции:</w:t>
      </w:r>
    </w:p>
    <w:p w:rsidR="0020678B" w:rsidRPr="00491504" w:rsidRDefault="0020678B" w:rsidP="00086539">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086539">
        <w:rPr>
          <w:rFonts w:ascii="Times New Roman" w:eastAsiaTheme="minorHAnsi" w:hAnsi="Times New Roman" w:cs="Times New Roman"/>
          <w:sz w:val="26"/>
          <w:szCs w:val="26"/>
          <w:lang w:eastAsia="en-US"/>
        </w:rPr>
        <w:t>«4) заверяет копии паспорта, трудовой книжки, других документов, подтверждающих периоды работы (службы), включаемые в стаж муниципальной службы, а также копию страхового свидетельства обязательного пенсионного страхования</w:t>
      </w:r>
      <w:proofErr w:type="gramStart"/>
      <w:r w:rsidR="001928B0">
        <w:rPr>
          <w:rFonts w:ascii="Times New Roman" w:eastAsiaTheme="minorHAnsi" w:hAnsi="Times New Roman" w:cs="Times New Roman"/>
          <w:sz w:val="26"/>
          <w:szCs w:val="26"/>
          <w:lang w:eastAsia="en-US"/>
        </w:rPr>
        <w:t>.</w:t>
      </w:r>
      <w:r w:rsidRPr="00491504">
        <w:rPr>
          <w:rFonts w:ascii="Times New Roman" w:eastAsiaTheme="minorHAnsi" w:hAnsi="Times New Roman" w:cs="Times New Roman"/>
          <w:sz w:val="26"/>
          <w:szCs w:val="26"/>
          <w:lang w:eastAsia="en-US"/>
        </w:rPr>
        <w:t>»;</w:t>
      </w:r>
      <w:proofErr w:type="gramEnd"/>
    </w:p>
    <w:p w:rsidR="0020678B" w:rsidRDefault="00086539" w:rsidP="00347E8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lastRenderedPageBreak/>
        <w:t>1.</w:t>
      </w:r>
      <w:r w:rsidR="00C67F6D">
        <w:rPr>
          <w:rFonts w:ascii="Times New Roman" w:eastAsiaTheme="minorHAnsi" w:hAnsi="Times New Roman" w:cs="Times New Roman"/>
          <w:sz w:val="26"/>
          <w:szCs w:val="26"/>
          <w:lang w:eastAsia="en-US"/>
        </w:rPr>
        <w:t>5</w:t>
      </w:r>
      <w:r w:rsidR="0020678B" w:rsidRPr="00491504">
        <w:rPr>
          <w:rFonts w:ascii="Times New Roman" w:eastAsiaTheme="minorHAnsi" w:hAnsi="Times New Roman" w:cs="Times New Roman"/>
          <w:sz w:val="26"/>
          <w:szCs w:val="26"/>
          <w:lang w:eastAsia="en-US"/>
        </w:rPr>
        <w:t>. В подпункте 8) пункта 4.3. раздела 4 Положения слова «в пятидневный срок» заменить словами «в течение 5-ти рабочих дней»;</w:t>
      </w:r>
    </w:p>
    <w:p w:rsidR="00B62D9F" w:rsidRDefault="00086539" w:rsidP="00347E8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w:t>
      </w:r>
      <w:r w:rsidR="00C67F6D">
        <w:rPr>
          <w:rFonts w:ascii="Times New Roman" w:eastAsiaTheme="minorHAnsi" w:hAnsi="Times New Roman" w:cs="Times New Roman"/>
          <w:sz w:val="26"/>
          <w:szCs w:val="26"/>
          <w:lang w:eastAsia="en-US"/>
        </w:rPr>
        <w:t>6</w:t>
      </w:r>
      <w:r>
        <w:rPr>
          <w:rFonts w:ascii="Times New Roman" w:eastAsiaTheme="minorHAnsi" w:hAnsi="Times New Roman" w:cs="Times New Roman"/>
          <w:sz w:val="26"/>
          <w:szCs w:val="26"/>
          <w:lang w:eastAsia="en-US"/>
        </w:rPr>
        <w:t xml:space="preserve">. </w:t>
      </w:r>
      <w:r w:rsidR="00872836">
        <w:rPr>
          <w:rFonts w:ascii="Times New Roman" w:eastAsiaTheme="minorHAnsi" w:hAnsi="Times New Roman" w:cs="Times New Roman"/>
          <w:sz w:val="26"/>
          <w:szCs w:val="26"/>
          <w:lang w:eastAsia="en-US"/>
        </w:rPr>
        <w:t xml:space="preserve">Пункт 4.3 раздела 4 Положения  дополнить </w:t>
      </w:r>
      <w:r w:rsidR="00B62D9F">
        <w:rPr>
          <w:rFonts w:ascii="Times New Roman" w:eastAsiaTheme="minorHAnsi" w:hAnsi="Times New Roman" w:cs="Times New Roman"/>
          <w:sz w:val="26"/>
          <w:szCs w:val="26"/>
          <w:lang w:eastAsia="en-US"/>
        </w:rPr>
        <w:t>абзацем вторым следующего содержания:</w:t>
      </w:r>
    </w:p>
    <w:p w:rsidR="00872836" w:rsidRPr="00491504" w:rsidRDefault="00B62D9F" w:rsidP="00B62D9F">
      <w:pPr>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«В случае выявления несоответствия заявления установленной форме и (или) несоответствия изложенных в заявлении сведений представленным документам в течение трех рабочих дней со дня регистрации заявления возвращает документы муниципальному служащему для устранения выявленных несоответствий с изложением причины возврата</w:t>
      </w:r>
      <w:proofErr w:type="gramStart"/>
      <w:r>
        <w:rPr>
          <w:rFonts w:ascii="Times New Roman" w:eastAsiaTheme="minorHAnsi" w:hAnsi="Times New Roman" w:cs="Times New Roman"/>
          <w:sz w:val="26"/>
          <w:szCs w:val="26"/>
          <w:lang w:eastAsia="en-US"/>
        </w:rPr>
        <w:t>.»;</w:t>
      </w:r>
      <w:r w:rsidR="00872836">
        <w:rPr>
          <w:rFonts w:ascii="Times New Roman" w:eastAsiaTheme="minorHAnsi" w:hAnsi="Times New Roman" w:cs="Times New Roman"/>
          <w:sz w:val="26"/>
          <w:szCs w:val="26"/>
          <w:lang w:eastAsia="en-US"/>
        </w:rPr>
        <w:t xml:space="preserve"> </w:t>
      </w:r>
      <w:proofErr w:type="gramEnd"/>
    </w:p>
    <w:p w:rsidR="0020678B" w:rsidRPr="00491504" w:rsidRDefault="00086539" w:rsidP="00347E84">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w:t>
      </w:r>
      <w:r w:rsidR="00C67F6D">
        <w:rPr>
          <w:rFonts w:ascii="Times New Roman" w:eastAsiaTheme="minorHAnsi" w:hAnsi="Times New Roman" w:cs="Times New Roman"/>
          <w:sz w:val="26"/>
          <w:szCs w:val="26"/>
          <w:lang w:eastAsia="en-US"/>
        </w:rPr>
        <w:t>7</w:t>
      </w:r>
      <w:r w:rsidR="0020678B" w:rsidRPr="00491504">
        <w:rPr>
          <w:rFonts w:ascii="Times New Roman" w:eastAsiaTheme="minorHAnsi" w:hAnsi="Times New Roman" w:cs="Times New Roman"/>
          <w:sz w:val="26"/>
          <w:szCs w:val="26"/>
          <w:lang w:eastAsia="en-US"/>
        </w:rPr>
        <w:t xml:space="preserve">. </w:t>
      </w:r>
      <w:r w:rsidR="005B5C30" w:rsidRPr="00491504">
        <w:rPr>
          <w:rFonts w:ascii="Times New Roman" w:eastAsiaTheme="minorHAnsi" w:hAnsi="Times New Roman" w:cs="Times New Roman"/>
          <w:sz w:val="26"/>
          <w:szCs w:val="26"/>
          <w:lang w:eastAsia="en-US"/>
        </w:rPr>
        <w:t>Абзац первый пункта 4.4. раздела 4 Положения изложить в новой редакции:</w:t>
      </w:r>
    </w:p>
    <w:p w:rsidR="005B5C30" w:rsidRDefault="005B5C30" w:rsidP="00347E84">
      <w:pPr>
        <w:pStyle w:val="ConsPlusNormal"/>
        <w:ind w:firstLine="709"/>
        <w:jc w:val="both"/>
        <w:rPr>
          <w:rFonts w:ascii="Times New Roman" w:eastAsiaTheme="minorHAnsi" w:hAnsi="Times New Roman" w:cs="Times New Roman"/>
          <w:sz w:val="26"/>
          <w:szCs w:val="26"/>
          <w:lang w:eastAsia="en-US"/>
        </w:rPr>
      </w:pPr>
      <w:proofErr w:type="gramStart"/>
      <w:r w:rsidRPr="00491504">
        <w:rPr>
          <w:rFonts w:ascii="Times New Roman" w:eastAsiaTheme="minorHAnsi" w:hAnsi="Times New Roman" w:cs="Times New Roman"/>
          <w:sz w:val="26"/>
          <w:szCs w:val="26"/>
          <w:lang w:eastAsia="en-US"/>
        </w:rPr>
        <w:t xml:space="preserve">«В состав комиссии входят: первый </w:t>
      </w:r>
      <w:r w:rsidRPr="00491504">
        <w:rPr>
          <w:rFonts w:ascii="Times New Roman" w:hAnsi="Times New Roman" w:cs="Times New Roman"/>
          <w:sz w:val="26"/>
          <w:szCs w:val="26"/>
        </w:rPr>
        <w:t>заместитель главы администрации Тернейского муниципального района (председатель Комиссии),</w:t>
      </w:r>
      <w:r w:rsidR="004953D1" w:rsidRPr="004953D1">
        <w:rPr>
          <w:rFonts w:ascii="Times New Roman" w:hAnsi="Times New Roman" w:cs="Times New Roman"/>
          <w:sz w:val="26"/>
          <w:szCs w:val="26"/>
        </w:rPr>
        <w:t xml:space="preserve"> </w:t>
      </w:r>
      <w:r w:rsidR="004953D1" w:rsidRPr="00491504">
        <w:rPr>
          <w:rFonts w:ascii="Times New Roman" w:hAnsi="Times New Roman" w:cs="Times New Roman"/>
          <w:sz w:val="26"/>
          <w:szCs w:val="26"/>
        </w:rPr>
        <w:t>руководитель аппарата Думы Тернейского муниципального района</w:t>
      </w:r>
      <w:r w:rsidR="004953D1">
        <w:rPr>
          <w:rFonts w:ascii="Times New Roman" w:hAnsi="Times New Roman" w:cs="Times New Roman"/>
          <w:sz w:val="26"/>
          <w:szCs w:val="26"/>
        </w:rPr>
        <w:t xml:space="preserve"> </w:t>
      </w:r>
      <w:r w:rsidR="004953D1" w:rsidRPr="00491504">
        <w:rPr>
          <w:rFonts w:ascii="Times New Roman" w:hAnsi="Times New Roman" w:cs="Times New Roman"/>
          <w:sz w:val="26"/>
          <w:szCs w:val="26"/>
        </w:rPr>
        <w:t>(заместитель председателя Комиссии),</w:t>
      </w:r>
      <w:r w:rsidRPr="00491504">
        <w:rPr>
          <w:rFonts w:ascii="Times New Roman" w:hAnsi="Times New Roman" w:cs="Times New Roman"/>
          <w:sz w:val="26"/>
          <w:szCs w:val="26"/>
        </w:rPr>
        <w:t xml:space="preserve"> начальник отдела организационной работы муниципальной службы и кадров администрации Тернейского муниципального района</w:t>
      </w:r>
      <w:r w:rsidR="004953D1">
        <w:rPr>
          <w:rFonts w:ascii="Times New Roman" w:hAnsi="Times New Roman" w:cs="Times New Roman"/>
          <w:sz w:val="26"/>
          <w:szCs w:val="26"/>
        </w:rPr>
        <w:t xml:space="preserve"> </w:t>
      </w:r>
      <w:r w:rsidR="004953D1" w:rsidRPr="00C02497">
        <w:rPr>
          <w:rFonts w:ascii="Times New Roman" w:hAnsi="Times New Roman" w:cs="Times New Roman"/>
          <w:sz w:val="26"/>
          <w:szCs w:val="26"/>
        </w:rPr>
        <w:t>(секретарь Комиссии)</w:t>
      </w:r>
      <w:r w:rsidRPr="00491504">
        <w:rPr>
          <w:rFonts w:ascii="Times New Roman" w:hAnsi="Times New Roman" w:cs="Times New Roman"/>
          <w:sz w:val="26"/>
          <w:szCs w:val="26"/>
        </w:rPr>
        <w:t xml:space="preserve">, </w:t>
      </w:r>
      <w:r w:rsidRPr="00C02497">
        <w:rPr>
          <w:rFonts w:ascii="Times New Roman" w:hAnsi="Times New Roman" w:cs="Times New Roman"/>
          <w:sz w:val="26"/>
          <w:szCs w:val="26"/>
        </w:rPr>
        <w:t>начальник отдела бухгалтерского учета и отчетности администрации Тернейского муниципального района</w:t>
      </w:r>
      <w:r w:rsidRPr="00491504">
        <w:rPr>
          <w:rFonts w:ascii="Times New Roman" w:hAnsi="Times New Roman" w:cs="Times New Roman"/>
          <w:sz w:val="26"/>
          <w:szCs w:val="26"/>
        </w:rPr>
        <w:t xml:space="preserve">, </w:t>
      </w:r>
      <w:r w:rsidR="004953D1" w:rsidRPr="00491504">
        <w:rPr>
          <w:rFonts w:ascii="Times New Roman" w:hAnsi="Times New Roman" w:cs="Times New Roman"/>
          <w:sz w:val="26"/>
          <w:szCs w:val="26"/>
        </w:rPr>
        <w:t xml:space="preserve">начальник финансового управления администрации Тернейского муниципального района, </w:t>
      </w:r>
      <w:r w:rsidRPr="00491504">
        <w:rPr>
          <w:rFonts w:ascii="Times New Roman" w:hAnsi="Times New Roman" w:cs="Times New Roman"/>
          <w:sz w:val="26"/>
          <w:szCs w:val="26"/>
        </w:rPr>
        <w:t xml:space="preserve">заместитель председателя Думы Тернейского муниципального района, </w:t>
      </w:r>
      <w:r w:rsidR="009A59F7">
        <w:rPr>
          <w:rFonts w:ascii="Times New Roman" w:hAnsi="Times New Roman" w:cs="Times New Roman"/>
          <w:sz w:val="26"/>
          <w:szCs w:val="26"/>
        </w:rPr>
        <w:t>председатель</w:t>
      </w:r>
      <w:proofErr w:type="gramEnd"/>
      <w:r w:rsidR="009A59F7">
        <w:rPr>
          <w:rFonts w:ascii="Times New Roman" w:hAnsi="Times New Roman" w:cs="Times New Roman"/>
          <w:sz w:val="26"/>
          <w:szCs w:val="26"/>
        </w:rPr>
        <w:t xml:space="preserve"> К</w:t>
      </w:r>
      <w:r w:rsidRPr="00491504">
        <w:rPr>
          <w:rFonts w:ascii="Times New Roman" w:hAnsi="Times New Roman" w:cs="Times New Roman"/>
          <w:sz w:val="26"/>
          <w:szCs w:val="26"/>
        </w:rPr>
        <w:t>онтрольно-счетной комиссии Т</w:t>
      </w:r>
      <w:r w:rsidR="00491504" w:rsidRPr="00491504">
        <w:rPr>
          <w:rFonts w:ascii="Times New Roman" w:hAnsi="Times New Roman" w:cs="Times New Roman"/>
          <w:sz w:val="26"/>
          <w:szCs w:val="26"/>
        </w:rPr>
        <w:t>ернейского муниципального района</w:t>
      </w:r>
      <w:proofErr w:type="gramStart"/>
      <w:r w:rsidRPr="00491504">
        <w:rPr>
          <w:rFonts w:ascii="Times New Roman" w:hAnsi="Times New Roman" w:cs="Times New Roman"/>
          <w:sz w:val="26"/>
          <w:szCs w:val="26"/>
        </w:rPr>
        <w:t>.</w:t>
      </w:r>
      <w:r w:rsidRPr="00491504">
        <w:rPr>
          <w:rFonts w:ascii="Times New Roman" w:eastAsiaTheme="minorHAnsi" w:hAnsi="Times New Roman" w:cs="Times New Roman"/>
          <w:sz w:val="26"/>
          <w:szCs w:val="26"/>
          <w:lang w:eastAsia="en-US"/>
        </w:rPr>
        <w:t>»;</w:t>
      </w:r>
      <w:proofErr w:type="gramEnd"/>
    </w:p>
    <w:p w:rsidR="00491504" w:rsidRPr="00D17758" w:rsidRDefault="00086539" w:rsidP="00347E84">
      <w:pPr>
        <w:pStyle w:val="ConsPlusNormal"/>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w:t>
      </w:r>
      <w:r w:rsidR="00C67F6D">
        <w:rPr>
          <w:rFonts w:ascii="Times New Roman" w:eastAsiaTheme="minorHAnsi" w:hAnsi="Times New Roman" w:cs="Times New Roman"/>
          <w:sz w:val="26"/>
          <w:szCs w:val="26"/>
          <w:lang w:eastAsia="en-US"/>
        </w:rPr>
        <w:t>8</w:t>
      </w:r>
      <w:r w:rsidR="00491504" w:rsidRPr="00D17758">
        <w:rPr>
          <w:rFonts w:ascii="Times New Roman" w:eastAsiaTheme="minorHAnsi" w:hAnsi="Times New Roman" w:cs="Times New Roman"/>
          <w:sz w:val="26"/>
          <w:szCs w:val="26"/>
          <w:lang w:eastAsia="en-US"/>
        </w:rPr>
        <w:t>. В абзаце втором пункта 4.4. раздела 4 Положения слова «в десятидневный срок» заменить словами «в течение 10-ти рабочих дней»;</w:t>
      </w:r>
    </w:p>
    <w:p w:rsidR="00491504" w:rsidRPr="006C66E1" w:rsidRDefault="00086539" w:rsidP="006C66E1">
      <w:pPr>
        <w:pStyle w:val="ConsPlusNormal"/>
        <w:ind w:firstLine="709"/>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w:t>
      </w:r>
      <w:r w:rsidR="00C67F6D">
        <w:rPr>
          <w:rFonts w:ascii="Times New Roman" w:eastAsiaTheme="minorHAnsi" w:hAnsi="Times New Roman" w:cs="Times New Roman"/>
          <w:sz w:val="26"/>
          <w:szCs w:val="26"/>
          <w:lang w:eastAsia="en-US"/>
        </w:rPr>
        <w:t>9</w:t>
      </w:r>
      <w:r w:rsidR="00491504" w:rsidRPr="006C66E1">
        <w:rPr>
          <w:rFonts w:ascii="Times New Roman" w:eastAsiaTheme="minorHAnsi" w:hAnsi="Times New Roman" w:cs="Times New Roman"/>
          <w:sz w:val="26"/>
          <w:szCs w:val="26"/>
          <w:lang w:eastAsia="en-US"/>
        </w:rPr>
        <w:t>. В подпункте 5) пункта 4.4. раздела 4 слова «в 10-дневный срок» заменить словами «в течение 10-ти рабочих дней»;</w:t>
      </w:r>
    </w:p>
    <w:p w:rsidR="007B11C6" w:rsidRPr="006C66E1" w:rsidRDefault="00086539" w:rsidP="006C66E1">
      <w:pPr>
        <w:pStyle w:val="ConsPlusNormal"/>
        <w:ind w:firstLine="709"/>
        <w:jc w:val="both"/>
        <w:rPr>
          <w:rFonts w:ascii="Times New Roman" w:hAnsi="Times New Roman" w:cs="Times New Roman"/>
          <w:sz w:val="26"/>
          <w:szCs w:val="26"/>
        </w:rPr>
      </w:pPr>
      <w:r>
        <w:rPr>
          <w:rFonts w:ascii="Times New Roman" w:eastAsiaTheme="minorHAnsi" w:hAnsi="Times New Roman" w:cs="Times New Roman"/>
          <w:sz w:val="26"/>
          <w:szCs w:val="26"/>
          <w:lang w:eastAsia="en-US"/>
        </w:rPr>
        <w:t>1.</w:t>
      </w:r>
      <w:r w:rsidR="00C67F6D">
        <w:rPr>
          <w:rFonts w:ascii="Times New Roman" w:eastAsiaTheme="minorHAnsi" w:hAnsi="Times New Roman" w:cs="Times New Roman"/>
          <w:sz w:val="26"/>
          <w:szCs w:val="26"/>
          <w:lang w:eastAsia="en-US"/>
        </w:rPr>
        <w:t>10</w:t>
      </w:r>
      <w:r w:rsidR="00347E84" w:rsidRPr="006C66E1">
        <w:rPr>
          <w:rFonts w:ascii="Times New Roman" w:eastAsiaTheme="minorHAnsi" w:hAnsi="Times New Roman" w:cs="Times New Roman"/>
          <w:sz w:val="26"/>
          <w:szCs w:val="26"/>
          <w:lang w:eastAsia="en-US"/>
        </w:rPr>
        <w:t xml:space="preserve">. </w:t>
      </w:r>
      <w:r w:rsidR="001928B0">
        <w:rPr>
          <w:rFonts w:ascii="Times New Roman" w:eastAsiaTheme="minorHAnsi" w:hAnsi="Times New Roman" w:cs="Times New Roman"/>
          <w:sz w:val="26"/>
          <w:szCs w:val="26"/>
          <w:lang w:eastAsia="en-US"/>
        </w:rPr>
        <w:t xml:space="preserve">Абзац 6 </w:t>
      </w:r>
      <w:r w:rsidR="006C66E1">
        <w:rPr>
          <w:rFonts w:ascii="Times New Roman" w:eastAsiaTheme="minorHAnsi" w:hAnsi="Times New Roman" w:cs="Times New Roman"/>
          <w:sz w:val="26"/>
          <w:szCs w:val="26"/>
          <w:lang w:eastAsia="en-US"/>
        </w:rPr>
        <w:t>Приложени</w:t>
      </w:r>
      <w:r w:rsidR="001928B0">
        <w:rPr>
          <w:rFonts w:ascii="Times New Roman" w:eastAsiaTheme="minorHAnsi" w:hAnsi="Times New Roman" w:cs="Times New Roman"/>
          <w:sz w:val="26"/>
          <w:szCs w:val="26"/>
          <w:lang w:eastAsia="en-US"/>
        </w:rPr>
        <w:t>я</w:t>
      </w:r>
      <w:r w:rsidR="006C66E1">
        <w:rPr>
          <w:rFonts w:ascii="Times New Roman" w:eastAsiaTheme="minorHAnsi" w:hAnsi="Times New Roman" w:cs="Times New Roman"/>
          <w:sz w:val="26"/>
          <w:szCs w:val="26"/>
          <w:lang w:eastAsia="en-US"/>
        </w:rPr>
        <w:t xml:space="preserve"> № 1 к</w:t>
      </w:r>
      <w:r w:rsidR="007B11C6" w:rsidRPr="006C66E1">
        <w:rPr>
          <w:rFonts w:ascii="Times New Roman" w:hAnsi="Times New Roman" w:cs="Times New Roman"/>
          <w:sz w:val="26"/>
          <w:szCs w:val="26"/>
        </w:rPr>
        <w:t xml:space="preserve"> Положению</w:t>
      </w:r>
      <w:r w:rsidR="006C66E1" w:rsidRPr="006C66E1">
        <w:rPr>
          <w:rFonts w:ascii="Times New Roman" w:hAnsi="Times New Roman" w:cs="Times New Roman"/>
          <w:sz w:val="26"/>
          <w:szCs w:val="26"/>
        </w:rPr>
        <w:t xml:space="preserve"> о пенсионном обеспечении муниципальных служащих органов местного самоуправления</w:t>
      </w:r>
      <w:r w:rsidR="006C66E1">
        <w:rPr>
          <w:rFonts w:ascii="Times New Roman" w:hAnsi="Times New Roman" w:cs="Times New Roman"/>
          <w:sz w:val="26"/>
          <w:szCs w:val="26"/>
        </w:rPr>
        <w:t xml:space="preserve"> </w:t>
      </w:r>
      <w:r w:rsidR="006C66E1" w:rsidRPr="006C66E1">
        <w:rPr>
          <w:rFonts w:ascii="Times New Roman" w:hAnsi="Times New Roman" w:cs="Times New Roman"/>
          <w:sz w:val="26"/>
          <w:szCs w:val="26"/>
        </w:rPr>
        <w:t>Тернейского муниципального района</w:t>
      </w:r>
      <w:r w:rsidR="007B11C6" w:rsidRPr="006C66E1">
        <w:rPr>
          <w:rFonts w:ascii="Times New Roman" w:hAnsi="Times New Roman" w:cs="Times New Roman"/>
          <w:sz w:val="26"/>
          <w:szCs w:val="26"/>
        </w:rPr>
        <w:t xml:space="preserve"> дополнить пункт</w:t>
      </w:r>
      <w:r w:rsidR="003F242D">
        <w:rPr>
          <w:rFonts w:ascii="Times New Roman" w:hAnsi="Times New Roman" w:cs="Times New Roman"/>
          <w:sz w:val="26"/>
          <w:szCs w:val="26"/>
        </w:rPr>
        <w:t>ами</w:t>
      </w:r>
      <w:r w:rsidR="007B11C6" w:rsidRPr="006C66E1">
        <w:rPr>
          <w:rFonts w:ascii="Times New Roman" w:hAnsi="Times New Roman" w:cs="Times New Roman"/>
          <w:sz w:val="26"/>
          <w:szCs w:val="26"/>
        </w:rPr>
        <w:t xml:space="preserve"> 5</w:t>
      </w:r>
      <w:r w:rsidR="003F242D">
        <w:rPr>
          <w:rFonts w:ascii="Times New Roman" w:hAnsi="Times New Roman" w:cs="Times New Roman"/>
          <w:sz w:val="26"/>
          <w:szCs w:val="26"/>
        </w:rPr>
        <w:t>,6</w:t>
      </w:r>
      <w:r w:rsidR="007B11C6" w:rsidRPr="006C66E1">
        <w:rPr>
          <w:rFonts w:ascii="Times New Roman" w:hAnsi="Times New Roman" w:cs="Times New Roman"/>
          <w:sz w:val="26"/>
          <w:szCs w:val="26"/>
        </w:rPr>
        <w:t xml:space="preserve"> следующего содержания:</w:t>
      </w:r>
    </w:p>
    <w:p w:rsidR="003F242D" w:rsidRDefault="007B11C6" w:rsidP="00347E84">
      <w:pPr>
        <w:pStyle w:val="ConsPlusNormal"/>
        <w:ind w:firstLine="709"/>
        <w:jc w:val="both"/>
        <w:rPr>
          <w:rFonts w:ascii="Times New Roman" w:hAnsi="Times New Roman" w:cs="Times New Roman"/>
          <w:sz w:val="26"/>
          <w:szCs w:val="26"/>
        </w:rPr>
      </w:pPr>
      <w:r w:rsidRPr="00D17758">
        <w:rPr>
          <w:rFonts w:ascii="Times New Roman" w:hAnsi="Times New Roman" w:cs="Times New Roman"/>
          <w:sz w:val="26"/>
          <w:szCs w:val="26"/>
        </w:rPr>
        <w:t>«5. Реквизиты счета в кредитной  организации, на который будет перечисляться пенсия за выслугу лет</w:t>
      </w:r>
      <w:r w:rsidR="003F242D">
        <w:rPr>
          <w:rFonts w:ascii="Times New Roman" w:hAnsi="Times New Roman" w:cs="Times New Roman"/>
          <w:sz w:val="26"/>
          <w:szCs w:val="26"/>
        </w:rPr>
        <w:t>;</w:t>
      </w:r>
    </w:p>
    <w:p w:rsidR="007B11C6" w:rsidRPr="00D17758" w:rsidRDefault="003F242D" w:rsidP="00347E8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 К</w:t>
      </w:r>
      <w:r w:rsidRPr="00D27F7C">
        <w:rPr>
          <w:rFonts w:ascii="Times New Roman" w:eastAsiaTheme="minorHAnsi" w:hAnsi="Times New Roman" w:cs="Times New Roman"/>
          <w:bCs/>
          <w:sz w:val="26"/>
          <w:szCs w:val="26"/>
          <w:lang w:eastAsia="en-US"/>
        </w:rPr>
        <w:t>опи</w:t>
      </w:r>
      <w:r>
        <w:rPr>
          <w:rFonts w:ascii="Times New Roman" w:eastAsiaTheme="minorHAnsi" w:hAnsi="Times New Roman" w:cs="Times New Roman"/>
          <w:bCs/>
          <w:sz w:val="26"/>
          <w:szCs w:val="26"/>
          <w:lang w:eastAsia="en-US"/>
        </w:rPr>
        <w:t>я</w:t>
      </w:r>
      <w:r w:rsidRPr="00D27F7C">
        <w:rPr>
          <w:rFonts w:ascii="Times New Roman" w:eastAsiaTheme="minorHAnsi" w:hAnsi="Times New Roman" w:cs="Times New Roman"/>
          <w:bCs/>
          <w:sz w:val="26"/>
          <w:szCs w:val="26"/>
          <w:lang w:eastAsia="en-US"/>
        </w:rPr>
        <w:t xml:space="preserve"> страхового свидетельства</w:t>
      </w:r>
      <w:r w:rsidRPr="00086539">
        <w:rPr>
          <w:rFonts w:ascii="Times New Roman" w:eastAsiaTheme="minorHAnsi" w:hAnsi="Times New Roman" w:cs="Times New Roman"/>
          <w:bCs/>
          <w:sz w:val="26"/>
          <w:szCs w:val="26"/>
          <w:lang w:eastAsia="en-US"/>
        </w:rPr>
        <w:t xml:space="preserve"> обязательного пенсионного страхования</w:t>
      </w:r>
      <w:proofErr w:type="gramStart"/>
      <w:r w:rsidRPr="00086539">
        <w:rPr>
          <w:rFonts w:ascii="Times New Roman" w:eastAsiaTheme="minorHAnsi" w:hAnsi="Times New Roman" w:cs="Times New Roman"/>
          <w:bCs/>
          <w:sz w:val="26"/>
          <w:szCs w:val="26"/>
          <w:lang w:eastAsia="en-US"/>
        </w:rPr>
        <w:t>.</w:t>
      </w:r>
      <w:r w:rsidR="007B11C6" w:rsidRPr="00D17758">
        <w:rPr>
          <w:rFonts w:ascii="Times New Roman" w:hAnsi="Times New Roman" w:cs="Times New Roman"/>
          <w:sz w:val="26"/>
          <w:szCs w:val="26"/>
        </w:rPr>
        <w:t>»;</w:t>
      </w:r>
      <w:proofErr w:type="gramEnd"/>
    </w:p>
    <w:p w:rsidR="007B11C6" w:rsidRPr="00D17758" w:rsidRDefault="00347E84" w:rsidP="00347E84">
      <w:pPr>
        <w:pStyle w:val="ConsPlusNormal"/>
        <w:ind w:firstLine="709"/>
        <w:jc w:val="both"/>
        <w:rPr>
          <w:rFonts w:ascii="Times New Roman" w:hAnsi="Times New Roman" w:cs="Times New Roman"/>
          <w:sz w:val="26"/>
          <w:szCs w:val="26"/>
        </w:rPr>
      </w:pPr>
      <w:r>
        <w:rPr>
          <w:rFonts w:ascii="Times New Roman" w:eastAsiaTheme="minorHAnsi" w:hAnsi="Times New Roman" w:cs="Times New Roman"/>
          <w:sz w:val="26"/>
          <w:szCs w:val="26"/>
          <w:lang w:eastAsia="en-US"/>
        </w:rPr>
        <w:t>1.</w:t>
      </w:r>
      <w:r w:rsidR="00086539">
        <w:rPr>
          <w:rFonts w:ascii="Times New Roman" w:eastAsiaTheme="minorHAnsi" w:hAnsi="Times New Roman" w:cs="Times New Roman"/>
          <w:sz w:val="26"/>
          <w:szCs w:val="26"/>
          <w:lang w:eastAsia="en-US"/>
        </w:rPr>
        <w:t>1</w:t>
      </w:r>
      <w:r w:rsidR="00C67F6D">
        <w:rPr>
          <w:rFonts w:ascii="Times New Roman" w:eastAsiaTheme="minorHAnsi" w:hAnsi="Times New Roman" w:cs="Times New Roman"/>
          <w:sz w:val="26"/>
          <w:szCs w:val="26"/>
          <w:lang w:eastAsia="en-US"/>
        </w:rPr>
        <w:t>1</w:t>
      </w:r>
      <w:r>
        <w:rPr>
          <w:rFonts w:ascii="Times New Roman" w:eastAsiaTheme="minorHAnsi" w:hAnsi="Times New Roman" w:cs="Times New Roman"/>
          <w:sz w:val="26"/>
          <w:szCs w:val="26"/>
          <w:lang w:eastAsia="en-US"/>
        </w:rPr>
        <w:t xml:space="preserve">. </w:t>
      </w:r>
      <w:r w:rsidR="001928B0">
        <w:rPr>
          <w:rFonts w:ascii="Times New Roman" w:eastAsiaTheme="minorHAnsi" w:hAnsi="Times New Roman" w:cs="Times New Roman"/>
          <w:sz w:val="26"/>
          <w:szCs w:val="26"/>
          <w:lang w:eastAsia="en-US"/>
        </w:rPr>
        <w:t xml:space="preserve">Абзац 6 </w:t>
      </w:r>
      <w:r w:rsidR="007B11C6" w:rsidRPr="00D17758">
        <w:rPr>
          <w:rFonts w:ascii="Times New Roman" w:eastAsiaTheme="minorHAnsi" w:hAnsi="Times New Roman" w:cs="Times New Roman"/>
          <w:sz w:val="26"/>
          <w:szCs w:val="26"/>
          <w:lang w:eastAsia="en-US"/>
        </w:rPr>
        <w:t>Приложени</w:t>
      </w:r>
      <w:r w:rsidR="001928B0">
        <w:rPr>
          <w:rFonts w:ascii="Times New Roman" w:eastAsiaTheme="minorHAnsi" w:hAnsi="Times New Roman" w:cs="Times New Roman"/>
          <w:sz w:val="26"/>
          <w:szCs w:val="26"/>
          <w:lang w:eastAsia="en-US"/>
        </w:rPr>
        <w:t>я</w:t>
      </w:r>
      <w:r w:rsidR="007B11C6" w:rsidRPr="00D17758">
        <w:rPr>
          <w:rFonts w:ascii="Times New Roman" w:eastAsiaTheme="minorHAnsi" w:hAnsi="Times New Roman" w:cs="Times New Roman"/>
          <w:sz w:val="26"/>
          <w:szCs w:val="26"/>
          <w:lang w:eastAsia="en-US"/>
        </w:rPr>
        <w:t xml:space="preserve"> № 4 </w:t>
      </w:r>
      <w:r w:rsidR="006C66E1">
        <w:rPr>
          <w:rFonts w:ascii="Times New Roman" w:eastAsiaTheme="minorHAnsi" w:hAnsi="Times New Roman" w:cs="Times New Roman"/>
          <w:sz w:val="26"/>
          <w:szCs w:val="26"/>
          <w:lang w:eastAsia="en-US"/>
        </w:rPr>
        <w:t>к</w:t>
      </w:r>
      <w:r w:rsidR="006C66E1" w:rsidRPr="006C66E1">
        <w:rPr>
          <w:rFonts w:ascii="Times New Roman" w:hAnsi="Times New Roman" w:cs="Times New Roman"/>
          <w:sz w:val="26"/>
          <w:szCs w:val="26"/>
        </w:rPr>
        <w:t xml:space="preserve"> Положению о пенсионном обеспечении муниципальных служащих органов местного самоуправления</w:t>
      </w:r>
      <w:r w:rsidR="006C66E1">
        <w:rPr>
          <w:rFonts w:ascii="Times New Roman" w:hAnsi="Times New Roman" w:cs="Times New Roman"/>
          <w:sz w:val="26"/>
          <w:szCs w:val="26"/>
        </w:rPr>
        <w:t xml:space="preserve"> </w:t>
      </w:r>
      <w:r w:rsidR="006C66E1" w:rsidRPr="006C66E1">
        <w:rPr>
          <w:rFonts w:ascii="Times New Roman" w:hAnsi="Times New Roman" w:cs="Times New Roman"/>
          <w:sz w:val="26"/>
          <w:szCs w:val="26"/>
        </w:rPr>
        <w:t>Тернейского муниципального района</w:t>
      </w:r>
      <w:r w:rsidR="006C66E1" w:rsidRPr="00D17758">
        <w:rPr>
          <w:rFonts w:ascii="Times New Roman" w:hAnsi="Times New Roman" w:cs="Times New Roman"/>
          <w:sz w:val="26"/>
          <w:szCs w:val="26"/>
        </w:rPr>
        <w:t xml:space="preserve"> </w:t>
      </w:r>
      <w:r w:rsidR="007B11C6" w:rsidRPr="00D17758">
        <w:rPr>
          <w:rFonts w:ascii="Times New Roman" w:hAnsi="Times New Roman" w:cs="Times New Roman"/>
          <w:sz w:val="26"/>
          <w:szCs w:val="26"/>
        </w:rPr>
        <w:t>дополнить пункт</w:t>
      </w:r>
      <w:r w:rsidR="003F242D">
        <w:rPr>
          <w:rFonts w:ascii="Times New Roman" w:hAnsi="Times New Roman" w:cs="Times New Roman"/>
          <w:sz w:val="26"/>
          <w:szCs w:val="26"/>
        </w:rPr>
        <w:t>ами</w:t>
      </w:r>
      <w:r w:rsidR="007B11C6" w:rsidRPr="00D17758">
        <w:rPr>
          <w:rFonts w:ascii="Times New Roman" w:hAnsi="Times New Roman" w:cs="Times New Roman"/>
          <w:sz w:val="26"/>
          <w:szCs w:val="26"/>
        </w:rPr>
        <w:t xml:space="preserve"> 9</w:t>
      </w:r>
      <w:r w:rsidR="003F242D">
        <w:rPr>
          <w:rFonts w:ascii="Times New Roman" w:hAnsi="Times New Roman" w:cs="Times New Roman"/>
          <w:sz w:val="26"/>
          <w:szCs w:val="26"/>
        </w:rPr>
        <w:t>,10</w:t>
      </w:r>
      <w:r w:rsidR="007B11C6" w:rsidRPr="00D17758">
        <w:rPr>
          <w:rFonts w:ascii="Times New Roman" w:hAnsi="Times New Roman" w:cs="Times New Roman"/>
          <w:sz w:val="26"/>
          <w:szCs w:val="26"/>
        </w:rPr>
        <w:t xml:space="preserve"> следующего содержания:</w:t>
      </w:r>
    </w:p>
    <w:p w:rsidR="003F242D" w:rsidRDefault="007B11C6" w:rsidP="003F242D">
      <w:pPr>
        <w:pStyle w:val="ConsPlusNormal"/>
        <w:ind w:firstLine="709"/>
        <w:jc w:val="both"/>
        <w:rPr>
          <w:rFonts w:ascii="Times New Roman" w:hAnsi="Times New Roman" w:cs="Times New Roman"/>
          <w:sz w:val="26"/>
          <w:szCs w:val="26"/>
        </w:rPr>
      </w:pPr>
      <w:r w:rsidRPr="00D17758">
        <w:rPr>
          <w:rFonts w:ascii="Times New Roman" w:hAnsi="Times New Roman" w:cs="Times New Roman"/>
          <w:sz w:val="26"/>
          <w:szCs w:val="26"/>
        </w:rPr>
        <w:t>«</w:t>
      </w:r>
      <w:r w:rsidR="003F242D">
        <w:rPr>
          <w:rFonts w:ascii="Times New Roman" w:hAnsi="Times New Roman" w:cs="Times New Roman"/>
          <w:sz w:val="26"/>
          <w:szCs w:val="26"/>
        </w:rPr>
        <w:t>9.</w:t>
      </w:r>
      <w:r w:rsidR="003F242D" w:rsidRPr="00D17758">
        <w:rPr>
          <w:rFonts w:ascii="Times New Roman" w:hAnsi="Times New Roman" w:cs="Times New Roman"/>
          <w:sz w:val="26"/>
          <w:szCs w:val="26"/>
        </w:rPr>
        <w:t xml:space="preserve"> Реквизиты счета в кредитной  организации, на который будет перечисляться пенсия за выслугу лет</w:t>
      </w:r>
      <w:r w:rsidR="003F242D">
        <w:rPr>
          <w:rFonts w:ascii="Times New Roman" w:hAnsi="Times New Roman" w:cs="Times New Roman"/>
          <w:sz w:val="26"/>
          <w:szCs w:val="26"/>
        </w:rPr>
        <w:t>;</w:t>
      </w:r>
    </w:p>
    <w:p w:rsidR="007B11C6" w:rsidRPr="00DE711A" w:rsidRDefault="003F242D" w:rsidP="003F242D">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10. К</w:t>
      </w:r>
      <w:r w:rsidRPr="00D27F7C">
        <w:rPr>
          <w:rFonts w:ascii="Times New Roman" w:eastAsiaTheme="minorHAnsi" w:hAnsi="Times New Roman" w:cs="Times New Roman"/>
          <w:bCs/>
          <w:sz w:val="26"/>
          <w:szCs w:val="26"/>
          <w:lang w:eastAsia="en-US"/>
        </w:rPr>
        <w:t>опи</w:t>
      </w:r>
      <w:r>
        <w:rPr>
          <w:rFonts w:ascii="Times New Roman" w:eastAsiaTheme="minorHAnsi" w:hAnsi="Times New Roman" w:cs="Times New Roman"/>
          <w:bCs/>
          <w:sz w:val="26"/>
          <w:szCs w:val="26"/>
          <w:lang w:eastAsia="en-US"/>
        </w:rPr>
        <w:t>я</w:t>
      </w:r>
      <w:r w:rsidRPr="00D27F7C">
        <w:rPr>
          <w:rFonts w:ascii="Times New Roman" w:eastAsiaTheme="minorHAnsi" w:hAnsi="Times New Roman" w:cs="Times New Roman"/>
          <w:bCs/>
          <w:sz w:val="26"/>
          <w:szCs w:val="26"/>
          <w:lang w:eastAsia="en-US"/>
        </w:rPr>
        <w:t xml:space="preserve"> страхового свидетельства</w:t>
      </w:r>
      <w:r w:rsidRPr="00086539">
        <w:rPr>
          <w:rFonts w:ascii="Times New Roman" w:eastAsiaTheme="minorHAnsi" w:hAnsi="Times New Roman" w:cs="Times New Roman"/>
          <w:bCs/>
          <w:sz w:val="26"/>
          <w:szCs w:val="26"/>
          <w:lang w:eastAsia="en-US"/>
        </w:rPr>
        <w:t xml:space="preserve"> обязательного пенсионного страхования</w:t>
      </w:r>
      <w:proofErr w:type="gramStart"/>
      <w:r w:rsidRPr="00086539">
        <w:rPr>
          <w:rFonts w:ascii="Times New Roman" w:eastAsiaTheme="minorHAnsi" w:hAnsi="Times New Roman" w:cs="Times New Roman"/>
          <w:bCs/>
          <w:sz w:val="26"/>
          <w:szCs w:val="26"/>
          <w:lang w:eastAsia="en-US"/>
        </w:rPr>
        <w:t>.</w:t>
      </w:r>
      <w:r w:rsidR="007B11C6" w:rsidRPr="00DE711A">
        <w:rPr>
          <w:rFonts w:ascii="Times New Roman" w:hAnsi="Times New Roman" w:cs="Times New Roman"/>
          <w:sz w:val="26"/>
          <w:szCs w:val="26"/>
        </w:rPr>
        <w:t>»;</w:t>
      </w:r>
      <w:proofErr w:type="gramEnd"/>
    </w:p>
    <w:p w:rsidR="00D17758" w:rsidRPr="00DE711A" w:rsidRDefault="00347E84" w:rsidP="00347E84">
      <w:pPr>
        <w:pStyle w:val="ConsPlusNormal"/>
        <w:ind w:firstLine="709"/>
        <w:jc w:val="both"/>
        <w:rPr>
          <w:rFonts w:ascii="Times New Roman" w:hAnsi="Times New Roman" w:cs="Times New Roman"/>
          <w:sz w:val="26"/>
          <w:szCs w:val="26"/>
        </w:rPr>
      </w:pPr>
      <w:r w:rsidRPr="00DE711A">
        <w:rPr>
          <w:rFonts w:ascii="Times New Roman" w:hAnsi="Times New Roman" w:cs="Times New Roman"/>
          <w:sz w:val="26"/>
          <w:szCs w:val="26"/>
        </w:rPr>
        <w:t>1.</w:t>
      </w:r>
      <w:r w:rsidR="00086539">
        <w:rPr>
          <w:rFonts w:ascii="Times New Roman" w:hAnsi="Times New Roman" w:cs="Times New Roman"/>
          <w:sz w:val="26"/>
          <w:szCs w:val="26"/>
        </w:rPr>
        <w:t>1</w:t>
      </w:r>
      <w:r w:rsidR="00C67F6D">
        <w:rPr>
          <w:rFonts w:ascii="Times New Roman" w:hAnsi="Times New Roman" w:cs="Times New Roman"/>
          <w:sz w:val="26"/>
          <w:szCs w:val="26"/>
        </w:rPr>
        <w:t>2</w:t>
      </w:r>
      <w:r w:rsidRPr="00DE711A">
        <w:rPr>
          <w:rFonts w:ascii="Times New Roman" w:hAnsi="Times New Roman" w:cs="Times New Roman"/>
          <w:sz w:val="26"/>
          <w:szCs w:val="26"/>
        </w:rPr>
        <w:t xml:space="preserve">. </w:t>
      </w:r>
      <w:r w:rsidR="00D17758" w:rsidRPr="00DE711A">
        <w:rPr>
          <w:rFonts w:ascii="Times New Roman" w:hAnsi="Times New Roman" w:cs="Times New Roman"/>
          <w:sz w:val="26"/>
          <w:szCs w:val="26"/>
        </w:rPr>
        <w:t>В наименовании</w:t>
      </w:r>
      <w:r w:rsidR="00526D83">
        <w:rPr>
          <w:rFonts w:ascii="Times New Roman" w:hAnsi="Times New Roman" w:cs="Times New Roman"/>
          <w:sz w:val="26"/>
          <w:szCs w:val="26"/>
        </w:rPr>
        <w:t xml:space="preserve"> заявления</w:t>
      </w:r>
      <w:r w:rsidR="00D17758" w:rsidRPr="00DE711A">
        <w:rPr>
          <w:rFonts w:ascii="Times New Roman" w:hAnsi="Times New Roman" w:cs="Times New Roman"/>
          <w:sz w:val="26"/>
          <w:szCs w:val="26"/>
        </w:rPr>
        <w:t xml:space="preserve"> Приложения № 6</w:t>
      </w:r>
      <w:r w:rsidR="006C66E1" w:rsidRPr="00DE711A">
        <w:rPr>
          <w:rFonts w:ascii="Times New Roman" w:eastAsiaTheme="minorHAnsi" w:hAnsi="Times New Roman" w:cs="Times New Roman"/>
          <w:sz w:val="26"/>
          <w:szCs w:val="26"/>
          <w:lang w:eastAsia="en-US"/>
        </w:rPr>
        <w:t xml:space="preserve"> к</w:t>
      </w:r>
      <w:r w:rsidR="006C66E1" w:rsidRPr="00DE711A">
        <w:rPr>
          <w:rFonts w:ascii="Times New Roman" w:hAnsi="Times New Roman" w:cs="Times New Roman"/>
          <w:sz w:val="26"/>
          <w:szCs w:val="26"/>
        </w:rPr>
        <w:t xml:space="preserve"> Положению о пенсионном обеспечении муниципальных служащих органов местного самоуправления Тернейского муниципального района</w:t>
      </w:r>
      <w:r w:rsidR="00D17758" w:rsidRPr="00DE711A">
        <w:rPr>
          <w:rFonts w:ascii="Times New Roman" w:hAnsi="Times New Roman" w:cs="Times New Roman"/>
          <w:sz w:val="26"/>
          <w:szCs w:val="26"/>
        </w:rPr>
        <w:t xml:space="preserve"> после слов «возобновлении, прекращении» дополнить словом «</w:t>
      </w:r>
      <w:r w:rsidR="004478FA" w:rsidRPr="00DE711A">
        <w:rPr>
          <w:rFonts w:ascii="Times New Roman" w:hAnsi="Times New Roman" w:cs="Times New Roman"/>
          <w:sz w:val="26"/>
          <w:szCs w:val="26"/>
        </w:rPr>
        <w:t>перерасчете</w:t>
      </w:r>
      <w:r w:rsidR="00D17758" w:rsidRPr="00DE711A">
        <w:rPr>
          <w:rFonts w:ascii="Times New Roman" w:hAnsi="Times New Roman" w:cs="Times New Roman"/>
          <w:sz w:val="26"/>
          <w:szCs w:val="26"/>
        </w:rPr>
        <w:t>»;</w:t>
      </w:r>
    </w:p>
    <w:p w:rsidR="00D17758" w:rsidRPr="00D17758" w:rsidRDefault="00347E84" w:rsidP="00347E84">
      <w:pPr>
        <w:pStyle w:val="ConsPlusNormal"/>
        <w:ind w:firstLine="709"/>
        <w:jc w:val="both"/>
        <w:rPr>
          <w:rFonts w:ascii="Times New Roman" w:hAnsi="Times New Roman" w:cs="Times New Roman"/>
          <w:sz w:val="26"/>
          <w:szCs w:val="26"/>
        </w:rPr>
      </w:pPr>
      <w:r w:rsidRPr="00DE711A">
        <w:rPr>
          <w:rFonts w:ascii="Times New Roman" w:eastAsiaTheme="minorHAnsi" w:hAnsi="Times New Roman" w:cs="Times New Roman"/>
          <w:sz w:val="26"/>
          <w:szCs w:val="26"/>
          <w:lang w:eastAsia="en-US"/>
        </w:rPr>
        <w:t>1.1</w:t>
      </w:r>
      <w:r w:rsidR="00C67F6D">
        <w:rPr>
          <w:rFonts w:ascii="Times New Roman" w:eastAsiaTheme="minorHAnsi" w:hAnsi="Times New Roman" w:cs="Times New Roman"/>
          <w:sz w:val="26"/>
          <w:szCs w:val="26"/>
          <w:lang w:eastAsia="en-US"/>
        </w:rPr>
        <w:t>3</w:t>
      </w:r>
      <w:r w:rsidRPr="00DE711A">
        <w:rPr>
          <w:rFonts w:ascii="Times New Roman" w:eastAsiaTheme="minorHAnsi" w:hAnsi="Times New Roman" w:cs="Times New Roman"/>
          <w:sz w:val="26"/>
          <w:szCs w:val="26"/>
          <w:lang w:eastAsia="en-US"/>
        </w:rPr>
        <w:t xml:space="preserve">. </w:t>
      </w:r>
      <w:r w:rsidR="00D17758" w:rsidRPr="00DE711A">
        <w:rPr>
          <w:rFonts w:ascii="Times New Roman" w:eastAsiaTheme="minorHAnsi" w:hAnsi="Times New Roman" w:cs="Times New Roman"/>
          <w:sz w:val="26"/>
          <w:szCs w:val="26"/>
          <w:lang w:eastAsia="en-US"/>
        </w:rPr>
        <w:t xml:space="preserve">Приложение № 6 </w:t>
      </w:r>
      <w:r w:rsidR="006C66E1" w:rsidRPr="00DE711A">
        <w:rPr>
          <w:rFonts w:ascii="Times New Roman" w:eastAsiaTheme="minorHAnsi" w:hAnsi="Times New Roman" w:cs="Times New Roman"/>
          <w:sz w:val="26"/>
          <w:szCs w:val="26"/>
          <w:lang w:eastAsia="en-US"/>
        </w:rPr>
        <w:t>к</w:t>
      </w:r>
      <w:r w:rsidR="006C66E1" w:rsidRPr="00DE711A">
        <w:rPr>
          <w:rFonts w:ascii="Times New Roman" w:hAnsi="Times New Roman" w:cs="Times New Roman"/>
          <w:sz w:val="26"/>
          <w:szCs w:val="26"/>
        </w:rPr>
        <w:t xml:space="preserve"> Положению о пенсионном обеспечении муниципальных служащих органов местного</w:t>
      </w:r>
      <w:r w:rsidR="006C66E1" w:rsidRPr="006C66E1">
        <w:rPr>
          <w:rFonts w:ascii="Times New Roman" w:hAnsi="Times New Roman" w:cs="Times New Roman"/>
          <w:sz w:val="26"/>
          <w:szCs w:val="26"/>
        </w:rPr>
        <w:t xml:space="preserve"> самоуправления</w:t>
      </w:r>
      <w:r w:rsidR="006C66E1">
        <w:rPr>
          <w:rFonts w:ascii="Times New Roman" w:hAnsi="Times New Roman" w:cs="Times New Roman"/>
          <w:sz w:val="26"/>
          <w:szCs w:val="26"/>
        </w:rPr>
        <w:t xml:space="preserve"> </w:t>
      </w:r>
      <w:r w:rsidR="006C66E1" w:rsidRPr="006C66E1">
        <w:rPr>
          <w:rFonts w:ascii="Times New Roman" w:hAnsi="Times New Roman" w:cs="Times New Roman"/>
          <w:sz w:val="26"/>
          <w:szCs w:val="26"/>
        </w:rPr>
        <w:t>Тернейского муниципального района</w:t>
      </w:r>
      <w:r w:rsidR="006C66E1" w:rsidRPr="00D17758">
        <w:rPr>
          <w:rFonts w:ascii="Times New Roman" w:hAnsi="Times New Roman" w:cs="Times New Roman"/>
          <w:sz w:val="26"/>
          <w:szCs w:val="26"/>
        </w:rPr>
        <w:t xml:space="preserve"> </w:t>
      </w:r>
      <w:r w:rsidR="00D17758" w:rsidRPr="00D17758">
        <w:rPr>
          <w:rFonts w:ascii="Times New Roman" w:hAnsi="Times New Roman" w:cs="Times New Roman"/>
          <w:sz w:val="26"/>
          <w:szCs w:val="26"/>
        </w:rPr>
        <w:t>дополнить пунктом 5 следующего содержания:</w:t>
      </w:r>
    </w:p>
    <w:p w:rsidR="00D17758" w:rsidRPr="00D17758" w:rsidRDefault="00D17758" w:rsidP="00347E84">
      <w:pPr>
        <w:autoSpaceDE w:val="0"/>
        <w:autoSpaceDN w:val="0"/>
        <w:adjustRightInd w:val="0"/>
        <w:spacing w:after="0" w:line="240" w:lineRule="auto"/>
        <w:ind w:firstLine="709"/>
        <w:jc w:val="both"/>
        <w:rPr>
          <w:rFonts w:ascii="Times New Roman" w:hAnsi="Times New Roman" w:cs="Times New Roman"/>
          <w:sz w:val="26"/>
          <w:szCs w:val="26"/>
        </w:rPr>
      </w:pPr>
      <w:r w:rsidRPr="00D17758">
        <w:rPr>
          <w:rFonts w:ascii="Times New Roman" w:hAnsi="Times New Roman" w:cs="Times New Roman"/>
          <w:sz w:val="26"/>
          <w:szCs w:val="26"/>
        </w:rPr>
        <w:t xml:space="preserve">«5. Пересчитать пенсию за выслугу лет с «__»_________ 20__ года в связи </w:t>
      </w:r>
      <w:proofErr w:type="gramStart"/>
      <w:r w:rsidRPr="00D17758">
        <w:rPr>
          <w:rFonts w:ascii="Times New Roman" w:hAnsi="Times New Roman" w:cs="Times New Roman"/>
          <w:sz w:val="26"/>
          <w:szCs w:val="26"/>
        </w:rPr>
        <w:t>с</w:t>
      </w:r>
      <w:proofErr w:type="gramEnd"/>
      <w:r w:rsidRPr="00D17758">
        <w:rPr>
          <w:rFonts w:ascii="Times New Roman" w:hAnsi="Times New Roman" w:cs="Times New Roman"/>
          <w:sz w:val="26"/>
          <w:szCs w:val="26"/>
        </w:rPr>
        <w:t xml:space="preserve"> _____________________________________________</w:t>
      </w:r>
      <w:r>
        <w:rPr>
          <w:rFonts w:ascii="Times New Roman" w:hAnsi="Times New Roman" w:cs="Times New Roman"/>
          <w:sz w:val="26"/>
          <w:szCs w:val="26"/>
        </w:rPr>
        <w:t>__________________________</w:t>
      </w:r>
    </w:p>
    <w:p w:rsidR="00D17758" w:rsidRPr="00D17758" w:rsidRDefault="00D17758" w:rsidP="00347E84">
      <w:pPr>
        <w:autoSpaceDE w:val="0"/>
        <w:autoSpaceDN w:val="0"/>
        <w:adjustRightInd w:val="0"/>
        <w:spacing w:after="0" w:line="240" w:lineRule="auto"/>
        <w:ind w:firstLine="709"/>
        <w:jc w:val="center"/>
        <w:rPr>
          <w:rFonts w:ascii="Times New Roman" w:hAnsi="Times New Roman" w:cs="Times New Roman"/>
        </w:rPr>
      </w:pPr>
      <w:r w:rsidRPr="00D17758">
        <w:rPr>
          <w:rFonts w:ascii="Times New Roman" w:hAnsi="Times New Roman" w:cs="Times New Roman"/>
        </w:rPr>
        <w:lastRenderedPageBreak/>
        <w:t>(указать основание)</w:t>
      </w:r>
    </w:p>
    <w:p w:rsidR="007B11C6" w:rsidRPr="003F242D" w:rsidRDefault="00D17758" w:rsidP="00347E84">
      <w:pPr>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3F242D">
        <w:rPr>
          <w:rFonts w:ascii="Times New Roman" w:eastAsiaTheme="minorHAnsi" w:hAnsi="Times New Roman" w:cs="Times New Roman"/>
          <w:sz w:val="26"/>
          <w:szCs w:val="26"/>
          <w:lang w:eastAsia="en-US"/>
        </w:rPr>
        <w:t>в  размере  ______  руб.  ____  коп</w:t>
      </w:r>
      <w:proofErr w:type="gramStart"/>
      <w:r w:rsidRPr="003F242D">
        <w:rPr>
          <w:rFonts w:ascii="Times New Roman" w:eastAsiaTheme="minorHAnsi" w:hAnsi="Times New Roman" w:cs="Times New Roman"/>
          <w:sz w:val="26"/>
          <w:szCs w:val="26"/>
          <w:lang w:eastAsia="en-US"/>
        </w:rPr>
        <w:t>.</w:t>
      </w:r>
      <w:proofErr w:type="gramEnd"/>
      <w:r w:rsidRPr="003F242D">
        <w:rPr>
          <w:rFonts w:ascii="Times New Roman" w:eastAsiaTheme="minorHAnsi" w:hAnsi="Times New Roman" w:cs="Times New Roman"/>
          <w:sz w:val="26"/>
          <w:szCs w:val="26"/>
          <w:lang w:eastAsia="en-US"/>
        </w:rPr>
        <w:t xml:space="preserve">  </w:t>
      </w:r>
      <w:proofErr w:type="gramStart"/>
      <w:r w:rsidRPr="003F242D">
        <w:rPr>
          <w:rFonts w:ascii="Times New Roman" w:eastAsiaTheme="minorHAnsi" w:hAnsi="Times New Roman" w:cs="Times New Roman"/>
          <w:sz w:val="26"/>
          <w:szCs w:val="26"/>
          <w:lang w:eastAsia="en-US"/>
        </w:rPr>
        <w:t>в</w:t>
      </w:r>
      <w:proofErr w:type="gramEnd"/>
      <w:r w:rsidRPr="003F242D">
        <w:rPr>
          <w:rFonts w:ascii="Times New Roman" w:eastAsiaTheme="minorHAnsi" w:hAnsi="Times New Roman" w:cs="Times New Roman"/>
          <w:sz w:val="26"/>
          <w:szCs w:val="26"/>
          <w:lang w:eastAsia="en-US"/>
        </w:rPr>
        <w:t xml:space="preserve">  месяц,  что  составляет  _____% от среднемесячного  денежного содержания муниципального служащего, определенного в  соответствии  с </w:t>
      </w:r>
      <w:r w:rsidR="003F242D" w:rsidRPr="003F242D">
        <w:rPr>
          <w:rFonts w:ascii="Times New Roman" w:hAnsi="Times New Roman" w:cs="Times New Roman"/>
          <w:sz w:val="26"/>
          <w:szCs w:val="26"/>
        </w:rPr>
        <w:t>решением Думы Тернейского муниципального района от  25.10.2016 № 402 «</w:t>
      </w:r>
      <w:r w:rsidR="003F242D" w:rsidRPr="003F242D">
        <w:rPr>
          <w:rFonts w:ascii="Times New Roman" w:hAnsi="Times New Roman" w:cs="Times New Roman"/>
          <w:color w:val="000000" w:themeColor="text1"/>
          <w:sz w:val="26"/>
          <w:szCs w:val="26"/>
        </w:rPr>
        <w:t xml:space="preserve">Об утверждении Положения «О </w:t>
      </w:r>
      <w:r w:rsidR="003F242D" w:rsidRPr="003F242D">
        <w:rPr>
          <w:rFonts w:ascii="Times New Roman" w:hAnsi="Times New Roman" w:cs="Times New Roman"/>
          <w:sz w:val="26"/>
          <w:szCs w:val="26"/>
        </w:rPr>
        <w:t>пенсионном обеспечении муниципальных служащих органов местного самоуправления Тернейского муниципального района</w:t>
      </w:r>
      <w:r w:rsidR="003F242D" w:rsidRPr="003F242D">
        <w:rPr>
          <w:rFonts w:ascii="Times New Roman" w:hAnsi="Times New Roman" w:cs="Times New Roman"/>
          <w:color w:val="000000" w:themeColor="text1"/>
          <w:sz w:val="26"/>
          <w:szCs w:val="26"/>
        </w:rPr>
        <w:t>»</w:t>
      </w:r>
      <w:r w:rsidR="003F242D" w:rsidRPr="003F242D">
        <w:rPr>
          <w:rFonts w:ascii="Times New Roman" w:hAnsi="Times New Roman" w:cs="Times New Roman"/>
          <w:sz w:val="26"/>
          <w:szCs w:val="26"/>
        </w:rPr>
        <w:t xml:space="preserve">»  </w:t>
      </w:r>
      <w:r w:rsidRPr="003F242D">
        <w:rPr>
          <w:rFonts w:ascii="Times New Roman" w:eastAsiaTheme="minorHAnsi" w:hAnsi="Times New Roman" w:cs="Times New Roman"/>
          <w:sz w:val="26"/>
          <w:szCs w:val="26"/>
          <w:lang w:eastAsia="en-US"/>
        </w:rPr>
        <w:t>в размере _______   руб. ___  коп.  за  вычетом  назначенной  (досрочно  оформленной)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в размере ______ руб. ____ коп</w:t>
      </w:r>
      <w:proofErr w:type="gramStart"/>
      <w:r w:rsidRPr="003F242D">
        <w:rPr>
          <w:rFonts w:ascii="Times New Roman" w:eastAsiaTheme="minorHAnsi" w:hAnsi="Times New Roman" w:cs="Times New Roman"/>
          <w:sz w:val="26"/>
          <w:szCs w:val="26"/>
          <w:lang w:eastAsia="en-US"/>
        </w:rPr>
        <w:t>.</w:t>
      </w:r>
      <w:r w:rsidR="00347E84" w:rsidRPr="003F242D">
        <w:rPr>
          <w:rFonts w:ascii="Times New Roman" w:hAnsi="Times New Roman" w:cs="Times New Roman"/>
          <w:sz w:val="26"/>
          <w:szCs w:val="26"/>
        </w:rPr>
        <w:t>».</w:t>
      </w:r>
      <w:proofErr w:type="gramEnd"/>
    </w:p>
    <w:p w:rsidR="0020678B" w:rsidRPr="00D17758" w:rsidRDefault="0020678B" w:rsidP="00347E84">
      <w:pPr>
        <w:pStyle w:val="a3"/>
        <w:spacing w:after="0" w:line="240" w:lineRule="auto"/>
        <w:ind w:firstLine="709"/>
        <w:jc w:val="both"/>
        <w:rPr>
          <w:rFonts w:ascii="Times New Roman" w:eastAsia="Times New Roman" w:hAnsi="Times New Roman" w:cs="Times New Roman"/>
          <w:color w:val="000000"/>
          <w:sz w:val="26"/>
          <w:szCs w:val="26"/>
        </w:rPr>
      </w:pPr>
      <w:r w:rsidRPr="00D17758">
        <w:rPr>
          <w:rFonts w:ascii="Times New Roman" w:eastAsia="Times New Roman" w:hAnsi="Times New Roman" w:cs="Times New Roman"/>
          <w:sz w:val="26"/>
          <w:szCs w:val="26"/>
        </w:rPr>
        <w:t>2.</w:t>
      </w:r>
      <w:r w:rsidRPr="00D17758">
        <w:rPr>
          <w:rFonts w:ascii="Times New Roman" w:hAnsi="Times New Roman" w:cs="Times New Roman"/>
          <w:color w:val="000000" w:themeColor="text1"/>
          <w:sz w:val="26"/>
          <w:szCs w:val="26"/>
        </w:rPr>
        <w:t xml:space="preserve"> Настоящее решение вступает в силу </w:t>
      </w:r>
      <w:r w:rsidRPr="00D17758">
        <w:rPr>
          <w:rFonts w:ascii="Times New Roman" w:eastAsia="Times New Roman" w:hAnsi="Times New Roman" w:cs="Times New Roman"/>
          <w:sz w:val="26"/>
          <w:szCs w:val="26"/>
        </w:rPr>
        <w:t>со дня его официального опубликования в газете «Вестник Тернея».</w:t>
      </w:r>
    </w:p>
    <w:p w:rsidR="0020678B" w:rsidRPr="00491504" w:rsidRDefault="0020678B" w:rsidP="0020678B">
      <w:pPr>
        <w:pStyle w:val="a3"/>
        <w:spacing w:after="0" w:line="240" w:lineRule="auto"/>
        <w:ind w:firstLine="709"/>
        <w:jc w:val="both"/>
        <w:rPr>
          <w:rFonts w:ascii="Times New Roman" w:eastAsia="Times New Roman" w:hAnsi="Times New Roman" w:cs="Times New Roman"/>
          <w:color w:val="000000"/>
          <w:sz w:val="26"/>
          <w:szCs w:val="26"/>
        </w:rPr>
      </w:pPr>
    </w:p>
    <w:p w:rsidR="0020678B" w:rsidRPr="005E29A8" w:rsidRDefault="0020678B" w:rsidP="0020678B">
      <w:pPr>
        <w:pStyle w:val="a3"/>
        <w:spacing w:after="0" w:line="240" w:lineRule="auto"/>
        <w:jc w:val="both"/>
        <w:rPr>
          <w:rFonts w:ascii="Times New Roman" w:hAnsi="Times New Roman" w:cs="Times New Roman"/>
          <w:color w:val="000000" w:themeColor="text1"/>
          <w:sz w:val="26"/>
          <w:szCs w:val="26"/>
        </w:rPr>
      </w:pPr>
    </w:p>
    <w:p w:rsidR="0020678B" w:rsidRPr="005E29A8" w:rsidRDefault="0020678B" w:rsidP="0020678B">
      <w:pPr>
        <w:pStyle w:val="a3"/>
        <w:spacing w:after="0" w:line="240" w:lineRule="auto"/>
        <w:ind w:firstLine="709"/>
        <w:jc w:val="both"/>
        <w:rPr>
          <w:rFonts w:ascii="Times New Roman" w:hAnsi="Times New Roman" w:cs="Times New Roman"/>
          <w:color w:val="000000" w:themeColor="text1"/>
          <w:sz w:val="26"/>
          <w:szCs w:val="26"/>
        </w:rPr>
      </w:pPr>
    </w:p>
    <w:p w:rsidR="0020678B" w:rsidRDefault="00347E84" w:rsidP="0020678B">
      <w:pPr>
        <w:pStyle w:val="ConsPlusNormal"/>
        <w:jc w:val="both"/>
        <w:rPr>
          <w:rFonts w:ascii="Times New Roman" w:hAnsi="Times New Roman" w:cs="Times New Roman"/>
          <w:sz w:val="26"/>
          <w:szCs w:val="26"/>
        </w:rPr>
      </w:pPr>
      <w:r>
        <w:rPr>
          <w:rFonts w:ascii="Times New Roman" w:hAnsi="Times New Roman" w:cs="Times New Roman"/>
          <w:sz w:val="26"/>
          <w:szCs w:val="26"/>
        </w:rPr>
        <w:t>Глава</w:t>
      </w:r>
      <w:r w:rsidR="0020678B">
        <w:rPr>
          <w:rFonts w:ascii="Times New Roman" w:hAnsi="Times New Roman" w:cs="Times New Roman"/>
          <w:sz w:val="26"/>
          <w:szCs w:val="26"/>
        </w:rPr>
        <w:t xml:space="preserve"> </w:t>
      </w:r>
    </w:p>
    <w:p w:rsidR="0020678B" w:rsidRPr="00425616" w:rsidRDefault="0020678B" w:rsidP="0020678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Тернейского муниципального района                                                   </w:t>
      </w:r>
      <w:r w:rsidR="00347E84">
        <w:rPr>
          <w:rFonts w:ascii="Times New Roman" w:hAnsi="Times New Roman" w:cs="Times New Roman"/>
          <w:sz w:val="26"/>
          <w:szCs w:val="26"/>
        </w:rPr>
        <w:t>В.А. Изгородин</w:t>
      </w:r>
    </w:p>
    <w:p w:rsidR="0020678B" w:rsidRPr="005E29A8" w:rsidRDefault="0020678B" w:rsidP="0020678B">
      <w:pPr>
        <w:autoSpaceDE w:val="0"/>
        <w:autoSpaceDN w:val="0"/>
        <w:adjustRightInd w:val="0"/>
        <w:spacing w:after="0" w:line="240" w:lineRule="auto"/>
        <w:jc w:val="both"/>
        <w:outlineLvl w:val="0"/>
        <w:rPr>
          <w:rFonts w:ascii="Times New Roman" w:hAnsi="Times New Roman" w:cs="Times New Roman"/>
          <w:color w:val="000000" w:themeColor="text1"/>
          <w:sz w:val="26"/>
          <w:szCs w:val="26"/>
        </w:rPr>
      </w:pPr>
    </w:p>
    <w:p w:rsidR="0020678B" w:rsidRDefault="0020678B" w:rsidP="0020678B">
      <w:pPr>
        <w:spacing w:after="0" w:line="240" w:lineRule="auto"/>
        <w:rPr>
          <w:rFonts w:ascii="Times New Roman" w:hAnsi="Times New Roman" w:cs="Times New Roman"/>
          <w:bCs/>
          <w:sz w:val="26"/>
          <w:szCs w:val="26"/>
        </w:rPr>
      </w:pPr>
    </w:p>
    <w:p w:rsidR="0020678B" w:rsidRDefault="0020678B" w:rsidP="0020678B">
      <w:pPr>
        <w:spacing w:after="0" w:line="240" w:lineRule="auto"/>
        <w:rPr>
          <w:rFonts w:ascii="Times New Roman" w:hAnsi="Times New Roman" w:cs="Times New Roman"/>
          <w:bCs/>
          <w:sz w:val="26"/>
          <w:szCs w:val="26"/>
        </w:rPr>
      </w:pPr>
    </w:p>
    <w:p w:rsidR="0020678B" w:rsidRDefault="0020678B" w:rsidP="0020678B">
      <w:pPr>
        <w:spacing w:after="0" w:line="240" w:lineRule="auto"/>
        <w:rPr>
          <w:rFonts w:ascii="Times New Roman" w:hAnsi="Times New Roman" w:cs="Times New Roman"/>
          <w:bCs/>
          <w:sz w:val="26"/>
          <w:szCs w:val="26"/>
        </w:rPr>
      </w:pPr>
    </w:p>
    <w:p w:rsidR="0020678B" w:rsidRDefault="0020678B" w:rsidP="0020678B">
      <w:pPr>
        <w:spacing w:after="0" w:line="240" w:lineRule="auto"/>
        <w:rPr>
          <w:rFonts w:ascii="Times New Roman" w:hAnsi="Times New Roman" w:cs="Times New Roman"/>
          <w:bCs/>
          <w:sz w:val="26"/>
          <w:szCs w:val="26"/>
        </w:rPr>
      </w:pPr>
    </w:p>
    <w:p w:rsidR="0020678B" w:rsidRDefault="0020678B"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p w:rsidR="00D27F7C" w:rsidRDefault="00D27F7C" w:rsidP="0020678B">
      <w:pPr>
        <w:spacing w:after="0" w:line="240" w:lineRule="auto"/>
        <w:rPr>
          <w:rFonts w:ascii="Times New Roman" w:hAnsi="Times New Roman" w:cs="Times New Roman"/>
          <w:bCs/>
          <w:sz w:val="26"/>
          <w:szCs w:val="26"/>
        </w:rPr>
      </w:pPr>
    </w:p>
    <w:sectPr w:rsidR="00D27F7C" w:rsidSect="007E1D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51DE0"/>
    <w:rsid w:val="000114B5"/>
    <w:rsid w:val="00086539"/>
    <w:rsid w:val="000D1A3C"/>
    <w:rsid w:val="00112327"/>
    <w:rsid w:val="001928B0"/>
    <w:rsid w:val="0020678B"/>
    <w:rsid w:val="00233C49"/>
    <w:rsid w:val="00234D8C"/>
    <w:rsid w:val="002421A3"/>
    <w:rsid w:val="00271EB3"/>
    <w:rsid w:val="002D3C32"/>
    <w:rsid w:val="00347E84"/>
    <w:rsid w:val="00366F06"/>
    <w:rsid w:val="003F242D"/>
    <w:rsid w:val="004478FA"/>
    <w:rsid w:val="00451DE0"/>
    <w:rsid w:val="00491504"/>
    <w:rsid w:val="004953D1"/>
    <w:rsid w:val="004D201A"/>
    <w:rsid w:val="004E7F6F"/>
    <w:rsid w:val="00513D72"/>
    <w:rsid w:val="00526D83"/>
    <w:rsid w:val="005B5C30"/>
    <w:rsid w:val="005C091B"/>
    <w:rsid w:val="0062207E"/>
    <w:rsid w:val="00627663"/>
    <w:rsid w:val="006C66E1"/>
    <w:rsid w:val="0070101B"/>
    <w:rsid w:val="00732B1D"/>
    <w:rsid w:val="007B11C6"/>
    <w:rsid w:val="007D10FD"/>
    <w:rsid w:val="007E1D45"/>
    <w:rsid w:val="008209D2"/>
    <w:rsid w:val="00864486"/>
    <w:rsid w:val="00872836"/>
    <w:rsid w:val="00904CDE"/>
    <w:rsid w:val="009A59F7"/>
    <w:rsid w:val="00B250A3"/>
    <w:rsid w:val="00B62D9F"/>
    <w:rsid w:val="00BB4B23"/>
    <w:rsid w:val="00C02497"/>
    <w:rsid w:val="00C2127D"/>
    <w:rsid w:val="00C67F6D"/>
    <w:rsid w:val="00CC0257"/>
    <w:rsid w:val="00D0453C"/>
    <w:rsid w:val="00D17758"/>
    <w:rsid w:val="00D27F7C"/>
    <w:rsid w:val="00D35E13"/>
    <w:rsid w:val="00D47EF8"/>
    <w:rsid w:val="00D8107F"/>
    <w:rsid w:val="00DE711A"/>
    <w:rsid w:val="00FB7D16"/>
    <w:rsid w:val="00FD3C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78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67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0678B"/>
    <w:pPr>
      <w:widowControl w:val="0"/>
      <w:autoSpaceDE w:val="0"/>
      <w:autoSpaceDN w:val="0"/>
      <w:spacing w:after="0" w:line="240" w:lineRule="auto"/>
    </w:pPr>
    <w:rPr>
      <w:rFonts w:ascii="Calibri" w:eastAsia="Times New Roman" w:hAnsi="Calibri" w:cs="Calibri"/>
      <w:b/>
      <w:szCs w:val="20"/>
      <w:lang w:eastAsia="ru-RU"/>
    </w:rPr>
  </w:style>
  <w:style w:type="paragraph" w:styleId="2">
    <w:name w:val="Body Text 2"/>
    <w:basedOn w:val="a"/>
    <w:link w:val="20"/>
    <w:rsid w:val="0020678B"/>
    <w:pPr>
      <w:spacing w:after="0" w:line="240" w:lineRule="auto"/>
      <w:jc w:val="center"/>
    </w:pPr>
    <w:rPr>
      <w:rFonts w:ascii="Times New Roman" w:eastAsia="Times New Roman" w:hAnsi="Times New Roman" w:cs="Times New Roman"/>
      <w:sz w:val="24"/>
      <w:szCs w:val="20"/>
    </w:rPr>
  </w:style>
  <w:style w:type="character" w:customStyle="1" w:styleId="20">
    <w:name w:val="Основной текст 2 Знак"/>
    <w:basedOn w:val="a0"/>
    <w:link w:val="2"/>
    <w:rsid w:val="0020678B"/>
    <w:rPr>
      <w:rFonts w:ascii="Times New Roman" w:eastAsia="Times New Roman" w:hAnsi="Times New Roman" w:cs="Times New Roman"/>
      <w:sz w:val="24"/>
      <w:szCs w:val="20"/>
      <w:lang w:eastAsia="ru-RU"/>
    </w:rPr>
  </w:style>
  <w:style w:type="paragraph" w:styleId="a3">
    <w:name w:val="Body Text"/>
    <w:basedOn w:val="a"/>
    <w:link w:val="a4"/>
    <w:uiPriority w:val="99"/>
    <w:unhideWhenUsed/>
    <w:rsid w:val="0020678B"/>
    <w:pPr>
      <w:spacing w:after="120"/>
    </w:pPr>
  </w:style>
  <w:style w:type="character" w:customStyle="1" w:styleId="a4">
    <w:name w:val="Основной текст Знак"/>
    <w:basedOn w:val="a0"/>
    <w:link w:val="a3"/>
    <w:uiPriority w:val="99"/>
    <w:rsid w:val="0020678B"/>
    <w:rPr>
      <w:rFonts w:eastAsiaTheme="minorEastAsia"/>
      <w:lang w:eastAsia="ru-RU"/>
    </w:rPr>
  </w:style>
  <w:style w:type="paragraph" w:styleId="a5">
    <w:name w:val="List Paragraph"/>
    <w:basedOn w:val="a"/>
    <w:uiPriority w:val="34"/>
    <w:qFormat/>
    <w:rsid w:val="0020678B"/>
    <w:pPr>
      <w:ind w:left="720"/>
      <w:contextualSpacing/>
    </w:pPr>
  </w:style>
  <w:style w:type="paragraph" w:styleId="a6">
    <w:name w:val="Normal (Web)"/>
    <w:basedOn w:val="a"/>
    <w:uiPriority w:val="99"/>
    <w:unhideWhenUsed/>
    <w:rsid w:val="002067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6C66E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E6653507303C0BA4A4CFAFD6CBB5C5C0CDC0F6828733B6DEB5B7293339N9EEA" TargetMode="External"/><Relationship Id="rId5" Type="http://schemas.openxmlformats.org/officeDocument/2006/relationships/hyperlink" Target="consultantplus://offline/ref=FDC880DCDBEADE8733E908D2E693757BF553A0A06B905922EBC9ED05C16EACF422EE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186B8-C89F-4F07-8A75-60C44E2F2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5454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Дума</dc:creator>
  <cp:keywords/>
  <dc:description/>
  <cp:lastModifiedBy>Дума</cp:lastModifiedBy>
  <cp:revision>4</cp:revision>
  <dcterms:created xsi:type="dcterms:W3CDTF">2017-06-27T04:43:00Z</dcterms:created>
  <dcterms:modified xsi:type="dcterms:W3CDTF">2017-06-27T04:49:00Z</dcterms:modified>
</cp:coreProperties>
</file>