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95" w:rsidRPr="00656F95" w:rsidRDefault="00656F95" w:rsidP="00656F95">
      <w:pPr>
        <w:pStyle w:val="2"/>
        <w:jc w:val="center"/>
        <w:rPr>
          <w:b/>
          <w:szCs w:val="26"/>
        </w:rPr>
      </w:pPr>
      <w:r w:rsidRPr="00656F95">
        <w:rPr>
          <w:b/>
          <w:szCs w:val="26"/>
        </w:rPr>
        <w:t>ДУМА</w:t>
      </w:r>
    </w:p>
    <w:p w:rsidR="00656F95" w:rsidRPr="00656F95" w:rsidRDefault="00656F95" w:rsidP="00656F95">
      <w:pPr>
        <w:pStyle w:val="2"/>
        <w:jc w:val="center"/>
        <w:rPr>
          <w:b/>
          <w:szCs w:val="26"/>
        </w:rPr>
      </w:pPr>
      <w:r w:rsidRPr="00656F95">
        <w:rPr>
          <w:b/>
          <w:szCs w:val="26"/>
        </w:rPr>
        <w:t>ТЕРНЕЙСКОГО МУНИЦИПАЛЬНОГО РАЙОНА</w:t>
      </w:r>
    </w:p>
    <w:p w:rsidR="00656F95" w:rsidRPr="00656F95" w:rsidRDefault="00656F95" w:rsidP="00656F95">
      <w:pPr>
        <w:pStyle w:val="2"/>
        <w:jc w:val="center"/>
        <w:rPr>
          <w:b/>
          <w:szCs w:val="26"/>
        </w:rPr>
      </w:pPr>
      <w:r w:rsidRPr="00656F95">
        <w:rPr>
          <w:b/>
          <w:szCs w:val="26"/>
        </w:rPr>
        <w:t>(пятый созыв)</w:t>
      </w:r>
    </w:p>
    <w:p w:rsidR="00656F95" w:rsidRPr="00656F95" w:rsidRDefault="00656F95" w:rsidP="00656F95">
      <w:pPr>
        <w:pStyle w:val="2"/>
        <w:jc w:val="center"/>
        <w:rPr>
          <w:b/>
          <w:szCs w:val="26"/>
        </w:rPr>
      </w:pPr>
    </w:p>
    <w:p w:rsidR="00656F95" w:rsidRPr="00656F95" w:rsidRDefault="00656F95" w:rsidP="00656F95">
      <w:pPr>
        <w:pStyle w:val="2"/>
        <w:jc w:val="center"/>
        <w:rPr>
          <w:b/>
          <w:szCs w:val="26"/>
        </w:rPr>
      </w:pPr>
      <w:r w:rsidRPr="00656F95">
        <w:rPr>
          <w:b/>
          <w:szCs w:val="26"/>
        </w:rPr>
        <w:t>РЕШЕНИЕ</w:t>
      </w:r>
    </w:p>
    <w:p w:rsidR="00656F95" w:rsidRPr="00656F95" w:rsidRDefault="00656F95" w:rsidP="00656F95">
      <w:pPr>
        <w:spacing w:after="0" w:line="240" w:lineRule="auto"/>
        <w:rPr>
          <w:b/>
          <w:sz w:val="26"/>
          <w:szCs w:val="26"/>
        </w:rPr>
      </w:pPr>
    </w:p>
    <w:p w:rsidR="00656F95" w:rsidRPr="00656F95" w:rsidRDefault="00AE646D" w:rsidP="00AE646D">
      <w:pPr>
        <w:pStyle w:val="2"/>
        <w:ind w:firstLine="0"/>
        <w:jc w:val="left"/>
        <w:rPr>
          <w:b/>
          <w:szCs w:val="26"/>
        </w:rPr>
      </w:pPr>
      <w:r>
        <w:rPr>
          <w:b/>
          <w:szCs w:val="26"/>
        </w:rPr>
        <w:t xml:space="preserve">26 июля </w:t>
      </w:r>
      <w:r w:rsidR="00656F95" w:rsidRPr="00656F95">
        <w:rPr>
          <w:b/>
          <w:szCs w:val="26"/>
        </w:rPr>
        <w:t xml:space="preserve">2016 г.              </w:t>
      </w:r>
      <w:r>
        <w:rPr>
          <w:b/>
          <w:szCs w:val="26"/>
        </w:rPr>
        <w:t xml:space="preserve">                         </w:t>
      </w:r>
      <w:r w:rsidR="00656F95" w:rsidRPr="00656F95">
        <w:rPr>
          <w:b/>
          <w:szCs w:val="26"/>
        </w:rPr>
        <w:t>пгт. Терней</w:t>
      </w:r>
      <w:r w:rsidR="00656F95" w:rsidRPr="00656F95">
        <w:rPr>
          <w:b/>
          <w:szCs w:val="26"/>
        </w:rPr>
        <w:tab/>
      </w:r>
      <w:r w:rsidR="00656F95" w:rsidRPr="00656F95">
        <w:rPr>
          <w:b/>
          <w:szCs w:val="26"/>
        </w:rPr>
        <w:tab/>
        <w:t xml:space="preserve">      </w:t>
      </w:r>
      <w:r>
        <w:rPr>
          <w:b/>
          <w:szCs w:val="26"/>
        </w:rPr>
        <w:t xml:space="preserve">         </w:t>
      </w:r>
      <w:r w:rsidR="00656F95" w:rsidRPr="00656F95">
        <w:rPr>
          <w:b/>
          <w:szCs w:val="26"/>
        </w:rPr>
        <w:t xml:space="preserve">        № </w:t>
      </w:r>
      <w:r>
        <w:rPr>
          <w:b/>
          <w:szCs w:val="26"/>
        </w:rPr>
        <w:t>387</w:t>
      </w: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Default="00656F95" w:rsidP="00656F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6F95">
        <w:rPr>
          <w:rFonts w:ascii="Times New Roman" w:hAnsi="Times New Roman" w:cs="Times New Roman"/>
          <w:b/>
          <w:sz w:val="26"/>
          <w:szCs w:val="26"/>
        </w:rPr>
        <w:t xml:space="preserve">Об избрании председателя комиссии по социальной политике </w:t>
      </w:r>
    </w:p>
    <w:p w:rsidR="00656F95" w:rsidRPr="00656F95" w:rsidRDefault="00656F95" w:rsidP="00656F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6F95">
        <w:rPr>
          <w:rFonts w:ascii="Times New Roman" w:hAnsi="Times New Roman" w:cs="Times New Roman"/>
          <w:b/>
          <w:sz w:val="26"/>
          <w:szCs w:val="26"/>
        </w:rPr>
        <w:t>и защите прав граждан</w:t>
      </w:r>
    </w:p>
    <w:p w:rsidR="00656F95" w:rsidRPr="00656F95" w:rsidRDefault="00656F95" w:rsidP="00656F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pStyle w:val="a5"/>
        <w:spacing w:line="360" w:lineRule="auto"/>
        <w:ind w:firstLine="709"/>
        <w:rPr>
          <w:sz w:val="26"/>
          <w:szCs w:val="26"/>
        </w:rPr>
      </w:pPr>
      <w:r w:rsidRPr="00656F95">
        <w:rPr>
          <w:sz w:val="26"/>
          <w:szCs w:val="26"/>
        </w:rPr>
        <w:t xml:space="preserve">       Руководствуясь Уставом Тернейского муниципального района, Регламентом Думы Тернейского муниципального района, Дума Тернейского муниципального района</w:t>
      </w: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6F95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 xml:space="preserve">1. По результатам открытого голосования считать избранным председателем  комиссии по социальной политике и защите </w:t>
      </w:r>
      <w:proofErr w:type="gramStart"/>
      <w:r w:rsidRPr="00656F95">
        <w:rPr>
          <w:rFonts w:ascii="Times New Roman" w:hAnsi="Times New Roman" w:cs="Times New Roman"/>
          <w:sz w:val="26"/>
          <w:szCs w:val="26"/>
        </w:rPr>
        <w:t>прав граждан Гаврилова Сергея Викторовича  депутата</w:t>
      </w:r>
      <w:proofErr w:type="gramEnd"/>
      <w:r w:rsidRPr="00656F95">
        <w:rPr>
          <w:rFonts w:ascii="Times New Roman" w:hAnsi="Times New Roman" w:cs="Times New Roman"/>
          <w:sz w:val="26"/>
          <w:szCs w:val="26"/>
        </w:rPr>
        <w:t xml:space="preserve"> от  избирательного округа № </w:t>
      </w:r>
      <w:r w:rsidR="001A39C9">
        <w:rPr>
          <w:rFonts w:ascii="Times New Roman" w:hAnsi="Times New Roman" w:cs="Times New Roman"/>
          <w:sz w:val="26"/>
          <w:szCs w:val="26"/>
        </w:rPr>
        <w:t>2.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>2.Включить в состав  социальной комиссии следующих депутатов: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56F95">
        <w:rPr>
          <w:rFonts w:ascii="Times New Roman" w:hAnsi="Times New Roman" w:cs="Times New Roman"/>
          <w:sz w:val="26"/>
          <w:szCs w:val="26"/>
        </w:rPr>
        <w:t>Вихрова</w:t>
      </w:r>
      <w:proofErr w:type="spellEnd"/>
      <w:r w:rsidRPr="00656F95">
        <w:rPr>
          <w:rFonts w:ascii="Times New Roman" w:hAnsi="Times New Roman" w:cs="Times New Roman"/>
          <w:sz w:val="26"/>
          <w:szCs w:val="26"/>
        </w:rPr>
        <w:t xml:space="preserve"> Андрея Александровича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Виноградову Анастасию Игоревну;</w:t>
      </w:r>
    </w:p>
    <w:p w:rsidR="00656F95" w:rsidRPr="00656F95" w:rsidRDefault="001A39C9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Конунникова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Сергея Ивановича;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Котович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Оксану Савельевну;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>- Никифорову Наталью Владимировну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56F95" w:rsidRP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56F95">
        <w:rPr>
          <w:rFonts w:ascii="Times New Roman" w:hAnsi="Times New Roman" w:cs="Times New Roman"/>
          <w:sz w:val="26"/>
          <w:szCs w:val="26"/>
        </w:rPr>
        <w:t>Шкарубо</w:t>
      </w:r>
      <w:proofErr w:type="spellEnd"/>
      <w:r w:rsidRPr="00656F95">
        <w:rPr>
          <w:rFonts w:ascii="Times New Roman" w:hAnsi="Times New Roman" w:cs="Times New Roman"/>
          <w:sz w:val="26"/>
          <w:szCs w:val="26"/>
        </w:rPr>
        <w:t xml:space="preserve"> Владимира Васильевича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56F95" w:rsidRDefault="00656F95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 его принятия.</w:t>
      </w:r>
    </w:p>
    <w:p w:rsidR="00F22F0D" w:rsidRPr="00656F95" w:rsidRDefault="00F22F0D" w:rsidP="00656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656F95" w:rsidRPr="00656F95" w:rsidRDefault="00656F95" w:rsidP="00656F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6F95">
        <w:rPr>
          <w:rFonts w:ascii="Times New Roman" w:hAnsi="Times New Roman" w:cs="Times New Roman"/>
          <w:sz w:val="26"/>
          <w:szCs w:val="26"/>
        </w:rPr>
        <w:t>Думы Тернейского муниципального района</w:t>
      </w:r>
      <w:r w:rsidRPr="00656F95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56F95">
        <w:rPr>
          <w:rFonts w:ascii="Times New Roman" w:hAnsi="Times New Roman" w:cs="Times New Roman"/>
          <w:sz w:val="26"/>
          <w:szCs w:val="26"/>
        </w:rPr>
        <w:t xml:space="preserve">         А.А. Вихров</w:t>
      </w:r>
      <w:r w:rsidRPr="00656F95">
        <w:rPr>
          <w:rFonts w:ascii="Times New Roman" w:hAnsi="Times New Roman" w:cs="Times New Roman"/>
          <w:sz w:val="26"/>
          <w:szCs w:val="26"/>
        </w:rPr>
        <w:tab/>
      </w:r>
      <w:r w:rsidRPr="00656F95">
        <w:rPr>
          <w:rFonts w:ascii="Times New Roman" w:hAnsi="Times New Roman" w:cs="Times New Roman"/>
          <w:sz w:val="26"/>
          <w:szCs w:val="26"/>
        </w:rPr>
        <w:tab/>
      </w:r>
      <w:r w:rsidRPr="00656F95">
        <w:rPr>
          <w:rFonts w:ascii="Times New Roman" w:hAnsi="Times New Roman" w:cs="Times New Roman"/>
          <w:sz w:val="26"/>
          <w:szCs w:val="26"/>
        </w:rPr>
        <w:tab/>
      </w:r>
    </w:p>
    <w:p w:rsidR="004061CA" w:rsidRPr="00656F95" w:rsidRDefault="004061CA" w:rsidP="00656F95">
      <w:pPr>
        <w:spacing w:after="0" w:line="240" w:lineRule="auto"/>
        <w:rPr>
          <w:rFonts w:ascii="Times New Roman" w:hAnsi="Times New Roman" w:cs="Times New Roman"/>
        </w:rPr>
      </w:pPr>
    </w:p>
    <w:sectPr w:rsidR="004061CA" w:rsidRPr="00656F95" w:rsidSect="003A6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656F95"/>
    <w:rsid w:val="001A39C9"/>
    <w:rsid w:val="003A6C07"/>
    <w:rsid w:val="004061CA"/>
    <w:rsid w:val="00656F95"/>
    <w:rsid w:val="00667EF3"/>
    <w:rsid w:val="006F5776"/>
    <w:rsid w:val="007B4A3C"/>
    <w:rsid w:val="00AE646D"/>
    <w:rsid w:val="00F2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6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56F9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semiHidden/>
    <w:unhideWhenUsed/>
    <w:rsid w:val="00656F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656F95"/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Вика 2"/>
    <w:basedOn w:val="a"/>
    <w:next w:val="a"/>
    <w:rsid w:val="00656F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Dyma</dc:creator>
  <cp:keywords/>
  <dc:description/>
  <cp:lastModifiedBy>Dyma</cp:lastModifiedBy>
  <cp:revision>7</cp:revision>
  <cp:lastPrinted>2016-07-26T23:02:00Z</cp:lastPrinted>
  <dcterms:created xsi:type="dcterms:W3CDTF">2016-07-26T04:06:00Z</dcterms:created>
  <dcterms:modified xsi:type="dcterms:W3CDTF">2016-07-26T23:13:00Z</dcterms:modified>
</cp:coreProperties>
</file>