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03A" w:rsidRPr="00B7203A" w:rsidRDefault="00B7203A" w:rsidP="00B7203A">
      <w:pPr>
        <w:autoSpaceDE w:val="0"/>
        <w:autoSpaceDN w:val="0"/>
        <w:adjustRightInd w:val="0"/>
        <w:spacing w:after="0" w:line="240" w:lineRule="auto"/>
        <w:jc w:val="center"/>
        <w:outlineLvl w:val="0"/>
        <w:rPr>
          <w:rFonts w:ascii="Times New Roman" w:hAnsi="Times New Roman" w:cs="Times New Roman"/>
          <w:sz w:val="28"/>
          <w:szCs w:val="28"/>
        </w:rPr>
      </w:pPr>
      <w:r w:rsidRPr="00B7203A">
        <w:rPr>
          <w:rFonts w:ascii="Times New Roman" w:hAnsi="Times New Roman" w:cs="Times New Roman"/>
          <w:b/>
          <w:bCs/>
          <w:sz w:val="28"/>
          <w:szCs w:val="28"/>
        </w:rPr>
        <w:t>ОТПУСКА И ПОСОБИЯ, ПРЕДОСТАВЛЯЕМЫЕ ЖЕНЩИНАМ</w:t>
      </w:r>
    </w:p>
    <w:p w:rsidR="00B7203A" w:rsidRPr="00B7203A" w:rsidRDefault="00B7203A" w:rsidP="00B7203A">
      <w:pPr>
        <w:autoSpaceDE w:val="0"/>
        <w:autoSpaceDN w:val="0"/>
        <w:adjustRightInd w:val="0"/>
        <w:spacing w:after="0" w:line="240" w:lineRule="auto"/>
        <w:jc w:val="center"/>
        <w:rPr>
          <w:rFonts w:ascii="Times New Roman" w:hAnsi="Times New Roman" w:cs="Times New Roman"/>
          <w:sz w:val="28"/>
          <w:szCs w:val="28"/>
        </w:rPr>
      </w:pPr>
      <w:r w:rsidRPr="00B7203A">
        <w:rPr>
          <w:rFonts w:ascii="Times New Roman" w:hAnsi="Times New Roman" w:cs="Times New Roman"/>
          <w:b/>
          <w:bCs/>
          <w:sz w:val="28"/>
          <w:szCs w:val="28"/>
        </w:rPr>
        <w:t>И ЛИЦАМ С СЕМЕЙНЫМИ ОБЯЗАННОСТЯМИ</w:t>
      </w:r>
    </w:p>
    <w:p w:rsidR="00B7203A" w:rsidRPr="00B7203A" w:rsidRDefault="00B7203A" w:rsidP="00B7203A">
      <w:pPr>
        <w:autoSpaceDE w:val="0"/>
        <w:autoSpaceDN w:val="0"/>
        <w:adjustRightInd w:val="0"/>
        <w:spacing w:after="0" w:line="360" w:lineRule="auto"/>
        <w:jc w:val="both"/>
        <w:rPr>
          <w:rFonts w:ascii="Times New Roman" w:hAnsi="Times New Roman" w:cs="Times New Roman"/>
          <w:sz w:val="28"/>
          <w:szCs w:val="28"/>
        </w:rPr>
      </w:pP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На женщин и лиц с семейными обязанностями распространяются общие нормы трудового законодательства в части предоставления им отпусков. Так, например, в соответствии с ч. 1 ст. 115 ТК РФ работникам предоставляются ежегодные основные оплачиваемые отпуска продолжительностью 28 календарных дней.</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В случаях, предусмотренных Трудовым кодексом РФ и иными федеральными законами, работникам предоставляется ежегодный основной оплачиваемый отпуск продолжительностью более 28 календарных дней (удлиненный основной отпуск). Это следует из ч. 2 ст. 115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Глава 41 ТК РФ, регулирующая труд женщин и лиц с семейными обязанностями, не содержит каких-либо ограничений в части предоставления отпусков различных видов (дополнительных, без сохранения заработной платы, учебных и др.). Данная глава устанавливает дополнительные виды отпусков (например, по беременности и р</w:t>
      </w:r>
      <w:r>
        <w:rPr>
          <w:rFonts w:ascii="Times New Roman" w:hAnsi="Times New Roman" w:cs="Times New Roman"/>
          <w:sz w:val="28"/>
          <w:szCs w:val="28"/>
        </w:rPr>
        <w:t>одам или по уходу за ребенком).</w:t>
      </w:r>
    </w:p>
    <w:p w:rsidR="00B7203A" w:rsidRPr="00B7203A" w:rsidRDefault="00B7203A" w:rsidP="00B5533B">
      <w:pPr>
        <w:autoSpaceDE w:val="0"/>
        <w:autoSpaceDN w:val="0"/>
        <w:adjustRightInd w:val="0"/>
        <w:spacing w:after="0" w:line="360" w:lineRule="auto"/>
        <w:ind w:firstLine="709"/>
        <w:jc w:val="center"/>
        <w:outlineLvl w:val="1"/>
        <w:rPr>
          <w:rFonts w:ascii="Times New Roman" w:hAnsi="Times New Roman" w:cs="Times New Roman"/>
          <w:sz w:val="28"/>
          <w:szCs w:val="28"/>
        </w:rPr>
      </w:pPr>
      <w:bookmarkStart w:id="0" w:name="Par19"/>
      <w:bookmarkEnd w:id="0"/>
      <w:r w:rsidRPr="00B7203A">
        <w:rPr>
          <w:rFonts w:ascii="Times New Roman" w:hAnsi="Times New Roman" w:cs="Times New Roman"/>
          <w:b/>
          <w:bCs/>
          <w:sz w:val="28"/>
          <w:szCs w:val="28"/>
        </w:rPr>
        <w:t>Ежегодный оплачиваемый отпуск, предоставляемый женщинам и лицам с семейными обязанностями</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В соответствии с ч. 2 ст. 122 ТК РФ право на первый ежегодный оплачиваемый отпуск возникает у работника через шесть месяцев непрерывной работы у одного работодателя. При этом по договоренности сторон отпуск может быть предоставлен и раньше (ч. 2 ст. 122 ТК РФ). Отпуск за второй и последующие годы работы предоставляется в соответствии с графиком отпусков, утверждаемым работодателем в соответствии с требованиями ч. 1 ст. 123 ТК РФ. Это следует из положений ч. 4 ст. 122, ч. 1, 2 ст. 123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Вместе с тем из приведенных правил Трудовым кодексом РФ (в частности, ч. 3 ст. 122, ч. 4 ст. 123 ТК РФ) предусмотрены исключения для некоторых категорий работников, в том числе из числа женщин и лиц с семейными обязанностями. По их желанию (заявлению) ежегодный </w:t>
      </w:r>
      <w:r w:rsidRPr="00B7203A">
        <w:rPr>
          <w:rFonts w:ascii="Times New Roman" w:hAnsi="Times New Roman" w:cs="Times New Roman"/>
          <w:sz w:val="28"/>
          <w:szCs w:val="28"/>
        </w:rPr>
        <w:lastRenderedPageBreak/>
        <w:t xml:space="preserve">оплачиваемый отпуск предоставляется им в удобное для них время, в том числе и до истечения шести месяцев непрерывной работы у соответствующего работодателя, </w:t>
      </w:r>
      <w:proofErr w:type="gramStart"/>
      <w:r w:rsidRPr="00B7203A">
        <w:rPr>
          <w:rFonts w:ascii="Times New Roman" w:hAnsi="Times New Roman" w:cs="Times New Roman"/>
          <w:sz w:val="28"/>
          <w:szCs w:val="28"/>
        </w:rPr>
        <w:t>например</w:t>
      </w:r>
      <w:proofErr w:type="gramEnd"/>
      <w:r w:rsidRPr="00B7203A">
        <w:rPr>
          <w:rFonts w:ascii="Times New Roman" w:hAnsi="Times New Roman" w:cs="Times New Roman"/>
          <w:sz w:val="28"/>
          <w:szCs w:val="28"/>
        </w:rPr>
        <w:t>:</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женщине - перед отпуском по беременности и родам или непосредственно после него либо по окончании отпуска по уходу за ребенком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2 ч. 3 ст. 122, ст. 260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Отметим, что право на ежегодный оплачиваемый отпуск возникает у женщины независимо от стажа работы у конкретного работодателя, т.е. шестимесячный период непрерывной работы у этого работодателя не требуется. Такой вывод следует из положений ст. 260 ТК РФ,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1 п. 20 Постановления Пленума Верховного Суда РФ от 28.01.2014 N 1;</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работнику, усыновившему ребенка (детей) в возрасте до трех месяцев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4 ч. 3 ст. 122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одному из родителей (опекуну, попечителю, приемному родителю), который воспитывает ребенка-инвалида, не достигшего возраста 18 лет (ст. 262.1, ч. 4 ст. 123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мужу - в период нахождения жены в отпуске по беременности и родам. Отпуск такому работнику предоставляется независимо от времени его непрерывной работы у соответствующего работодателя. Это следует из ч. 4 ст. 123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работнику, имеющему трех и более детей в возрасте до 12 лет (ст. 262.2 ТК РФ).</w:t>
      </w:r>
    </w:p>
    <w:p w:rsid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Согласно </w:t>
      </w:r>
      <w:proofErr w:type="gramStart"/>
      <w:r w:rsidRPr="00B7203A">
        <w:rPr>
          <w:rFonts w:ascii="Times New Roman" w:hAnsi="Times New Roman" w:cs="Times New Roman"/>
          <w:sz w:val="28"/>
          <w:szCs w:val="28"/>
        </w:rPr>
        <w:t>позиции Минтруда России</w:t>
      </w:r>
      <w:proofErr w:type="gramEnd"/>
      <w:r w:rsidRPr="00B7203A">
        <w:rPr>
          <w:rFonts w:ascii="Times New Roman" w:hAnsi="Times New Roman" w:cs="Times New Roman"/>
          <w:sz w:val="28"/>
          <w:szCs w:val="28"/>
        </w:rPr>
        <w:t xml:space="preserve"> период и конкретная дата предоставления ежегодного оплачиваемого отпуска таким работникам определяются по их желанию. Чтобы избежать нарушения трудового законодательства и своевременно оплатить отпуск, работодатель вправе установить разумный срок подачи работником заявления (Письма от 27.02.2020 N 14-2/ООГ-1439, </w:t>
      </w:r>
      <w:r>
        <w:rPr>
          <w:rFonts w:ascii="Times New Roman" w:hAnsi="Times New Roman" w:cs="Times New Roman"/>
          <w:sz w:val="28"/>
          <w:szCs w:val="28"/>
        </w:rPr>
        <w:t>от 31.10.2019 N 14-2/ООГ-8456).</w:t>
      </w:r>
      <w:bookmarkStart w:id="1" w:name="Par36"/>
      <w:bookmarkStart w:id="2" w:name="Par42"/>
      <w:bookmarkStart w:id="3" w:name="Par49"/>
      <w:bookmarkStart w:id="4" w:name="Par54"/>
      <w:bookmarkEnd w:id="1"/>
      <w:bookmarkEnd w:id="2"/>
      <w:bookmarkEnd w:id="3"/>
      <w:bookmarkEnd w:id="4"/>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b/>
          <w:bCs/>
          <w:sz w:val="28"/>
          <w:szCs w:val="28"/>
        </w:rPr>
        <w:t xml:space="preserve"> Кому и как предоставляется отпуск по уходу за ребенком</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lastRenderedPageBreak/>
        <w:t xml:space="preserve">В соответствии со ст. 256 ТК РФ и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1 п. 19 Постановления Пленума Верховного Суда РФ от 28.01.2014 N 1 право на отпуск по уходу за ребенком до достижения им возраста трех лет имеют мать, отец, бабушка, дед, другой родственник, опекун, а также другое лицо, воспитывающее ребенка без матери, которые фактически осуществляют уход за ним. Возможность предоставления такого отпуска не зависит от степени родства и совместного проживания с родителями (родителем) этого ребенка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2 п. 19 Постановления Пленума Верховного Суда РФ от 28.01.2014 N 1).</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Такой отпуск может быть использован в любой момент до достижения ребенком возраста трех лет (ч. 1, 2 ст. 256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В период отпуска по уходу за ребенком до достижения им возраста трех лет работник может работать на условиях неполного рабочего времени или на дому с сохранением права на получение пособия (ч. 3 ст. 256 ТК РФ). Отметим, что работодатель обязан установить неполное рабочее время по просьбе лиц, перечисленных в ч. 2 ст. 93 ТК РФ, а также других лиц, воспитывающих детей в возрасте до четырнадцати лет (ребенка-инвалида в возрасте до восемнадцати лет) без матери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3 п. 13 Постановления Пленума Верховного Суда РФ от 28.01.2014 N 1).</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Как следует из ч. 1 ст. 93 ТК РФ, неполное рабочее время - неполный рабочий день (смена) и (или) неполная рабочая неделя, в том числе с разделением рабочего дня на части. При работе в таких условиях труд оплачивается пропорционально отработанному времени или в зависимости от выполненного объема работ (ч. 3 ст. 93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Таким образом, у работника есть две возможности воспользоваться правом на одновременное получение заработной платы и пособия по уходу за ребенком до достижения им возраста полутора лет: работа на дому или работа на условиях неполного рабочего времени </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Работник может выполнять работу на дому, если это не противопоказано ему по состоянию здоровья и работодателем созданы условия, соответствующие требованиям охраны труда (ст. 311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lastRenderedPageBreak/>
        <w:t>В дополнительном соглашении о выполнении работником работы на дому должны быть указаны условия трудового договора, которые подлежат изменению (например, условие о рабочем месте, если оно содержится в трудовом договоре).</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После заключения дополнительного соглашения работодателем издается приказ в произвольной форме.</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Процедура установления неполного рабочего времени состоит в том, чтобы получить от работника заявление, заключить дополнительное соглашение к трудовому договору и издать приказ (унифицированной формы нет). Неполное рабочее время устанавливается на удобный для работника срок до момента, пока сохраняются обстоятельства, из-за которых установлено неполное рабочее время. В дополнительное соглашение следует включить условия договора, которые подлежат изменению. К ним, в частности, относится режим рабочего времени и времени отдыха, который устанавливается в соответствии с пожеланиями работника с учетом условий производства (работы) у данного работодателя. Это следует из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xml:space="preserve">. 6 ч. 2 ст. 57, ст. 72, ч. 2 ст. 93, ч. 1 ст. 100, ч. 3 ст. 256 ТК РФ,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xml:space="preserve">. 3 п. 13 Постановления Пленума Верховного Суда РФ от 28.01.2014 N 1. </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Если работник </w:t>
      </w:r>
      <w:r w:rsidRPr="00B7203A">
        <w:rPr>
          <w:rFonts w:ascii="Times New Roman" w:hAnsi="Times New Roman" w:cs="Times New Roman"/>
          <w:b/>
          <w:bCs/>
          <w:sz w:val="28"/>
          <w:szCs w:val="28"/>
        </w:rPr>
        <w:t>во время отпуска по уходу за ребенком выходит на работу на условиях неполного рабочего времени</w:t>
      </w:r>
      <w:r w:rsidRPr="00B7203A">
        <w:rPr>
          <w:rFonts w:ascii="Times New Roman" w:hAnsi="Times New Roman" w:cs="Times New Roman"/>
          <w:sz w:val="28"/>
          <w:szCs w:val="28"/>
        </w:rPr>
        <w:t xml:space="preserve"> или на дому, то нужно иметь в виду, что отпуск не прекращается. Следовательно, оформлять досрочный выход из него не требуется. Этот вывод следует, в частности, из ч. 3 ст. 256 ТК РФ и ч. 2 ст. 11.1 Федерального закона от 29.12.2006 N 255-ФЗ.</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Работа на условиях неполного рабочего времени не влияет на продолжительность ежегодного основного оплачиваемого отпуска работника, исчисление его трудового стажа и другие трудовые права (ч. 4 ст. 93 ТК РФ). Если работник, находясь в отпуске по уходу за ребенком, работает на условиях неполного рабочего времени или на дому, этот период включается в стаж, дающий право на ежегодный основной оплачиваемый отпуск (ч. 1 ст. 121 ТК РФ). Однако Трудовой кодекс не предусматривает возможности использовать </w:t>
      </w:r>
      <w:r w:rsidRPr="00B7203A">
        <w:rPr>
          <w:rFonts w:ascii="Times New Roman" w:hAnsi="Times New Roman" w:cs="Times New Roman"/>
          <w:sz w:val="28"/>
          <w:szCs w:val="28"/>
        </w:rPr>
        <w:lastRenderedPageBreak/>
        <w:t>несколько отпусков одновременно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xml:space="preserve">. 2 п. 20 Постановления Пленума Верховного Суда РФ от 28.01.2014 N 1). Следовательно, чтобы использовать ежегодный основной оплачиваемый отпуск, работнику необходимо прервать отпуск по уходу за ребенком, который впоследствии можно возобновить (Письма Минтруда России от 25.10.2018 N 14-2/ООГ-8519, </w:t>
      </w:r>
      <w:proofErr w:type="spellStart"/>
      <w:r w:rsidRPr="00B7203A">
        <w:rPr>
          <w:rFonts w:ascii="Times New Roman" w:hAnsi="Times New Roman" w:cs="Times New Roman"/>
          <w:sz w:val="28"/>
          <w:szCs w:val="28"/>
        </w:rPr>
        <w:t>Роструда</w:t>
      </w:r>
      <w:proofErr w:type="spellEnd"/>
      <w:r w:rsidRPr="00B7203A">
        <w:rPr>
          <w:rFonts w:ascii="Times New Roman" w:hAnsi="Times New Roman" w:cs="Times New Roman"/>
          <w:sz w:val="28"/>
          <w:szCs w:val="28"/>
        </w:rPr>
        <w:t xml:space="preserve"> от 15.10.2012 N ПГ/8139-6-1, ФСС РФ от 14.07.2014 N 17-03-14/06-7836).</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В случае выполнения работы на дому или на условиях неполного рабочего времени в личной карточке работника (форма N Т-2) в разд. VIII </w:t>
      </w:r>
      <w:r>
        <w:rPr>
          <w:rFonts w:ascii="Times New Roman" w:hAnsi="Times New Roman" w:cs="Times New Roman"/>
          <w:sz w:val="28"/>
          <w:szCs w:val="28"/>
        </w:rPr>
        <w:t>«</w:t>
      </w:r>
      <w:r w:rsidRPr="00B7203A">
        <w:rPr>
          <w:rFonts w:ascii="Times New Roman" w:hAnsi="Times New Roman" w:cs="Times New Roman"/>
          <w:sz w:val="28"/>
          <w:szCs w:val="28"/>
        </w:rPr>
        <w:t>Отпуск</w:t>
      </w:r>
      <w:r>
        <w:rPr>
          <w:rFonts w:ascii="Times New Roman" w:hAnsi="Times New Roman" w:cs="Times New Roman"/>
          <w:sz w:val="28"/>
          <w:szCs w:val="28"/>
        </w:rPr>
        <w:t>»</w:t>
      </w:r>
      <w:r w:rsidRPr="00B7203A">
        <w:rPr>
          <w:rFonts w:ascii="Times New Roman" w:hAnsi="Times New Roman" w:cs="Times New Roman"/>
          <w:sz w:val="28"/>
          <w:szCs w:val="28"/>
        </w:rPr>
        <w:t xml:space="preserve"> никаких дополнительных отметок делать не нужно. Данные условия могут быть отражены в разд. X </w:t>
      </w:r>
      <w:r>
        <w:rPr>
          <w:rFonts w:ascii="Times New Roman" w:hAnsi="Times New Roman" w:cs="Times New Roman"/>
          <w:sz w:val="28"/>
          <w:szCs w:val="28"/>
        </w:rPr>
        <w:t>«</w:t>
      </w:r>
      <w:r w:rsidRPr="00B7203A">
        <w:rPr>
          <w:rFonts w:ascii="Times New Roman" w:hAnsi="Times New Roman" w:cs="Times New Roman"/>
          <w:sz w:val="28"/>
          <w:szCs w:val="28"/>
        </w:rPr>
        <w:t>Дополнительные сведения</w:t>
      </w:r>
      <w:r>
        <w:rPr>
          <w:rFonts w:ascii="Times New Roman" w:hAnsi="Times New Roman" w:cs="Times New Roman"/>
          <w:sz w:val="28"/>
          <w:szCs w:val="28"/>
        </w:rPr>
        <w:t>»</w:t>
      </w:r>
      <w:r w:rsidRPr="00B7203A">
        <w:rPr>
          <w:rFonts w:ascii="Times New Roman" w:hAnsi="Times New Roman" w:cs="Times New Roman"/>
          <w:sz w:val="28"/>
          <w:szCs w:val="28"/>
        </w:rPr>
        <w:t>, поскольку время фактической работы учитывается при расчете стажа, дающего право на ежегодный основной оплачиваемый отпуск.</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Если работник, находящийся в отпуске по уходу за ребенком, работает на дому или на условиях неполного рабочего времени, то рабочее время необходимо правильно отражать в табеле учета рабочего времени. При применении унифицированных форм N Т-12 и N Т-13 дни отпуска по уходу за ребенком отмечаются буквенным кодом </w:t>
      </w:r>
      <w:r>
        <w:rPr>
          <w:rFonts w:ascii="Times New Roman" w:hAnsi="Times New Roman" w:cs="Times New Roman"/>
          <w:sz w:val="28"/>
          <w:szCs w:val="28"/>
        </w:rPr>
        <w:t>«</w:t>
      </w:r>
      <w:r w:rsidRPr="00B7203A">
        <w:rPr>
          <w:rFonts w:ascii="Times New Roman" w:hAnsi="Times New Roman" w:cs="Times New Roman"/>
          <w:sz w:val="28"/>
          <w:szCs w:val="28"/>
        </w:rPr>
        <w:t>ОЖ</w:t>
      </w:r>
      <w:r>
        <w:rPr>
          <w:rFonts w:ascii="Times New Roman" w:hAnsi="Times New Roman" w:cs="Times New Roman"/>
          <w:sz w:val="28"/>
          <w:szCs w:val="28"/>
        </w:rPr>
        <w:t>»</w:t>
      </w:r>
      <w:r w:rsidRPr="00B7203A">
        <w:rPr>
          <w:rFonts w:ascii="Times New Roman" w:hAnsi="Times New Roman" w:cs="Times New Roman"/>
          <w:sz w:val="28"/>
          <w:szCs w:val="28"/>
        </w:rPr>
        <w:t xml:space="preserve"> или цифровым </w:t>
      </w:r>
      <w:r>
        <w:rPr>
          <w:rFonts w:ascii="Times New Roman" w:hAnsi="Times New Roman" w:cs="Times New Roman"/>
          <w:sz w:val="28"/>
          <w:szCs w:val="28"/>
        </w:rPr>
        <w:t>«15»</w:t>
      </w:r>
      <w:r w:rsidRPr="00B7203A">
        <w:rPr>
          <w:rFonts w:ascii="Times New Roman" w:hAnsi="Times New Roman" w:cs="Times New Roman"/>
          <w:sz w:val="28"/>
          <w:szCs w:val="28"/>
        </w:rPr>
        <w:t xml:space="preserve"> на протяжении всего периода такого отпуска. Кроме того, в табеле указывается продолжительность фактически отработанного работником времени. Это следует из ч. 4 ст. 91 ТК РФ, условных обозначений, представленных на титульном листе формы N Т-12, а также Указаний по применению и заполнению форм первичной учетной документации по учету труда и его оплаты (утв. Постановлением Госкомстата России от 05.01.2004 N 1). Согласно разд. 2 этих Указаний в табеле можно увеличить количество граф для проставления дополнительных реквизи</w:t>
      </w:r>
      <w:r>
        <w:rPr>
          <w:rFonts w:ascii="Times New Roman" w:hAnsi="Times New Roman" w:cs="Times New Roman"/>
          <w:sz w:val="28"/>
          <w:szCs w:val="28"/>
        </w:rPr>
        <w:t>тов по режиму рабочего времени.</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Если на место работника, находящегося в отпуске по уходу за ребенком, принят другой работник на условиях срочного трудового договора, то в случае выхода на работу основного работника трудовые отношения с принятым работником должны быть прекращены по основанию, предусмотренному в п. 2 ч. 1 ст. 77 ТК</w:t>
      </w:r>
      <w:r>
        <w:rPr>
          <w:rFonts w:ascii="Times New Roman" w:hAnsi="Times New Roman" w:cs="Times New Roman"/>
          <w:sz w:val="28"/>
          <w:szCs w:val="28"/>
        </w:rPr>
        <w:t xml:space="preserve"> РФ (истечение срока договора).</w:t>
      </w:r>
    </w:p>
    <w:p w:rsidR="00B7203A" w:rsidRPr="00B7203A" w:rsidRDefault="00B7203A" w:rsidP="00B7203A">
      <w:pPr>
        <w:autoSpaceDE w:val="0"/>
        <w:autoSpaceDN w:val="0"/>
        <w:adjustRightInd w:val="0"/>
        <w:spacing w:after="0" w:line="360" w:lineRule="auto"/>
        <w:ind w:firstLine="709"/>
        <w:jc w:val="center"/>
        <w:outlineLvl w:val="2"/>
        <w:rPr>
          <w:rFonts w:ascii="Times New Roman" w:hAnsi="Times New Roman" w:cs="Times New Roman"/>
          <w:sz w:val="28"/>
          <w:szCs w:val="28"/>
        </w:rPr>
      </w:pPr>
      <w:bookmarkStart w:id="5" w:name="Par131"/>
      <w:bookmarkStart w:id="6" w:name="Par137"/>
      <w:bookmarkEnd w:id="5"/>
      <w:bookmarkEnd w:id="6"/>
      <w:r w:rsidRPr="00B7203A">
        <w:rPr>
          <w:rFonts w:ascii="Times New Roman" w:hAnsi="Times New Roman" w:cs="Times New Roman"/>
          <w:b/>
          <w:bCs/>
          <w:sz w:val="28"/>
          <w:szCs w:val="28"/>
        </w:rPr>
        <w:lastRenderedPageBreak/>
        <w:t>Ежемесячное пособие по уходу за ребенком</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Ежемесячное пособие по уходу за ребенком выплачивается застрахованным лицам (матери, отцу, деду, бабушке, другим родственникам, опекунам, другим лицам, воспитывающим ребенка без матери), которые фактически осуществляют уход за ребенком и находятся в отпуске по уходу за ним, со дня предоставления такого отпуска и по общему правилу до достижения ребенком возраста полутора лет. Это следует, в частности, из ч. 1 ст. 11.1 Федерального закона от 29.12.2006 N 255-ФЗ (далее - Закон N 255-ФЗ), ч. 1, 2 ст. 256 ТК РФ,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1 п. 19 Постановления Пленума Верховного Суда РФ от 28.01.2014 N 1.</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Если за ребенком ухаживает несколько лиц (например, мама и бабушка), то пособие выплачивается только одному из них (ч. 4 ст. 11.1 Закона N 255-ФЗ).</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Пособие выплачивается работнику по месту его работы (ч. 1 ст. 13 Закона N 255-ФЗ). Если на момент наступления отпуска по уходу за ребенком работник занят у нескольких работодателей, пособие по уходу за ребенком выплачивается ему по его выбору либо по основному месту работы, либо по совместительству (ч. 2, 2.1 ст. 13 Закона N 255-ФЗ, Письмо ФСС РФ от 13.09.2013 N 15-03-09/12-2494П).</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Пособие выплачивается, даже если работник во время отпуска по уходу за ребенком работает на условиях неполного рабочего времени или на дому (ч. 2 ст. 11.1 Закона N 255-ФЗ, ч. 3 ст. 256 ТК РФ, письмо ФСС РФ от 14.07.2014 N 17-03-14/06-7836).</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Для того чтобы получать пособие, работник должен представить работодателю следующие документы (ч. 6 ст. 13 Закона N 255-ФЗ):</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заявление о назначении пособия. В нем нужно указать сведения, которые перечислены в п. 6 Порядка назначения и выплаты пособий);</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свидетельство о рождении (усыновлении) ребенка, за которым осуществляется уход, и его копию либо выписку из решения об установлении над ребенком опеки;</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lastRenderedPageBreak/>
        <w:t>- свидетельство о рождении (усыновлении, смерти) предыдущего ребенка (детей) и его копию;</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справку с места работы (службы) матери (отца, обоих родителей) ребенка о том, что она (он, они) не использует отпуск по уходу за ребенком и не получает ежемесячного пособия по уходу за ребенком.</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Если родители не работают или обучаются по очной форме обучения в образовательных организациях общего, среднего профессионального или высшего образования, то необходимо представить справку из органов социальной защиты населения о неполучении ежемесячного пособия по уходу за ребенком (</w:t>
      </w:r>
      <w:proofErr w:type="spellStart"/>
      <w:r w:rsidRPr="00B7203A">
        <w:rPr>
          <w:rFonts w:ascii="Times New Roman" w:hAnsi="Times New Roman" w:cs="Times New Roman"/>
          <w:sz w:val="28"/>
          <w:szCs w:val="28"/>
        </w:rPr>
        <w:t>пп</w:t>
      </w:r>
      <w:proofErr w:type="spellEnd"/>
      <w:r w:rsidRPr="00B7203A">
        <w:rPr>
          <w:rFonts w:ascii="Times New Roman" w:hAnsi="Times New Roman" w:cs="Times New Roman"/>
          <w:sz w:val="28"/>
          <w:szCs w:val="28"/>
        </w:rPr>
        <w:t xml:space="preserve">. </w:t>
      </w:r>
      <w:r>
        <w:rPr>
          <w:rFonts w:ascii="Times New Roman" w:hAnsi="Times New Roman" w:cs="Times New Roman"/>
          <w:sz w:val="28"/>
          <w:szCs w:val="28"/>
        </w:rPr>
        <w:t>«</w:t>
      </w:r>
      <w:r w:rsidRPr="00B7203A">
        <w:rPr>
          <w:rFonts w:ascii="Times New Roman" w:hAnsi="Times New Roman" w:cs="Times New Roman"/>
          <w:sz w:val="28"/>
          <w:szCs w:val="28"/>
        </w:rPr>
        <w:t>ж</w:t>
      </w:r>
      <w:r>
        <w:rPr>
          <w:rFonts w:ascii="Times New Roman" w:hAnsi="Times New Roman" w:cs="Times New Roman"/>
          <w:sz w:val="28"/>
          <w:szCs w:val="28"/>
        </w:rPr>
        <w:t>»</w:t>
      </w:r>
      <w:r w:rsidRPr="00B7203A">
        <w:rPr>
          <w:rFonts w:ascii="Times New Roman" w:hAnsi="Times New Roman" w:cs="Times New Roman"/>
          <w:sz w:val="28"/>
          <w:szCs w:val="28"/>
        </w:rPr>
        <w:t xml:space="preserve"> п. 54 Порядка назначения и выплаты пособий). Такую справку можно получить как по месту жительства родителей ребенка, так и по месту пребывания или месту фактического проживания (ч. 6 ст. 13 Федерального закона от 29.12.2006 N 255-ФЗ). Обращаем внимание, что форма такой справки законодательно не установлена. В содержании справки должно быть отражено, что мать (отец, оба родителя) не использует отпуск по уходу за ребенком и не получает ежемесячного пособия по уходу за ребенком (</w:t>
      </w:r>
      <w:proofErr w:type="spellStart"/>
      <w:r w:rsidRPr="00B7203A">
        <w:rPr>
          <w:rFonts w:ascii="Times New Roman" w:hAnsi="Times New Roman" w:cs="Times New Roman"/>
          <w:sz w:val="28"/>
          <w:szCs w:val="28"/>
        </w:rPr>
        <w:t>пп</w:t>
      </w:r>
      <w:proofErr w:type="spellEnd"/>
      <w:r w:rsidRPr="00B7203A">
        <w:rPr>
          <w:rFonts w:ascii="Times New Roman" w:hAnsi="Times New Roman" w:cs="Times New Roman"/>
          <w:sz w:val="28"/>
          <w:szCs w:val="28"/>
        </w:rPr>
        <w:t xml:space="preserve">. </w:t>
      </w:r>
      <w:r>
        <w:rPr>
          <w:rFonts w:ascii="Times New Roman" w:hAnsi="Times New Roman" w:cs="Times New Roman"/>
          <w:sz w:val="28"/>
          <w:szCs w:val="28"/>
        </w:rPr>
        <w:t>«</w:t>
      </w:r>
      <w:r w:rsidRPr="00B7203A">
        <w:rPr>
          <w:rFonts w:ascii="Times New Roman" w:hAnsi="Times New Roman" w:cs="Times New Roman"/>
          <w:sz w:val="28"/>
          <w:szCs w:val="28"/>
        </w:rPr>
        <w:t>ж</w:t>
      </w:r>
      <w:r>
        <w:rPr>
          <w:rFonts w:ascii="Times New Roman" w:hAnsi="Times New Roman" w:cs="Times New Roman"/>
          <w:sz w:val="28"/>
          <w:szCs w:val="28"/>
        </w:rPr>
        <w:t>»</w:t>
      </w:r>
      <w:r w:rsidRPr="00B7203A">
        <w:rPr>
          <w:rFonts w:ascii="Times New Roman" w:hAnsi="Times New Roman" w:cs="Times New Roman"/>
          <w:sz w:val="28"/>
          <w:szCs w:val="28"/>
        </w:rPr>
        <w:t xml:space="preserve"> п. 54 Порядка назначения и выплаты пособий).</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Если работник работает на условиях внешнего совместительства, то необходимо представить (ч. 6, 7 ст. 13 Закона N 255-ФЗ):</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справку (справки) с места работы у другого работодателя о том, что назначение и выплата ежемесячного пособия по уходу за ребенком этим страхователем не осуществляются;</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справку (копию справки) о сумме заработка, если работник занят у нескольких работодателей. Форма справки и Порядок ее выдачи утверждены Приказом Минтру</w:t>
      </w:r>
      <w:r>
        <w:rPr>
          <w:rFonts w:ascii="Times New Roman" w:hAnsi="Times New Roman" w:cs="Times New Roman"/>
          <w:sz w:val="28"/>
          <w:szCs w:val="28"/>
        </w:rPr>
        <w:t>да России от 30.04.2013 N 182н.</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В случае сомнений в подлинности справки и (или) достоверности содержащихся в ней сведений работодатель может направить соответствующий запрос в территориальный орган ФСС РФ. Форма запроса и Порядок его направления утверждены Приказом Минздравсоцразвития России от 24.01.2011 N 20н.</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lastRenderedPageBreak/>
        <w:t>Бывает, что работник не может представить справку о сумме заработка, из которого должно быть исчислено пособие, с места работы у другого работодателя в связи с прекращением последним деятельности либо по иным причинам. В этом случае работодатель, назначающий и выплачивающий пособие, по заявлению работника направляет запрос в территориальный орган ПФР о представлении сведений о заработной плате, иных выплатах и вознаграждениях работника у соответствующего работодателя на основании сведений индивидуального (персонифицированного) учета в системе обязательного пенсионного страхования (ч. 7.2 ст. 13 Закона N 255-ФЗ). Форма заявления работника о направлении запроса в ПФР, форма и Порядок направления запроса работодателя в ПФР, а также форма и Порядок представления запрашиваемых сведений территориальным органом ПФР утверждены Приказом Минздравсоцразвития России от 24.01.2011 N 21н.</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При отсутствии у работника справки о сумме заработка на день обращения за пособием по уходу за ребенком пособие назначается на основании представленных работником и </w:t>
      </w:r>
      <w:proofErr w:type="gramStart"/>
      <w:r w:rsidRPr="00B7203A">
        <w:rPr>
          <w:rFonts w:ascii="Times New Roman" w:hAnsi="Times New Roman" w:cs="Times New Roman"/>
          <w:sz w:val="28"/>
          <w:szCs w:val="28"/>
        </w:rPr>
        <w:t>имеющихся у работодателя сведений</w:t>
      </w:r>
      <w:proofErr w:type="gramEnd"/>
      <w:r w:rsidRPr="00B7203A">
        <w:rPr>
          <w:rFonts w:ascii="Times New Roman" w:hAnsi="Times New Roman" w:cs="Times New Roman"/>
          <w:sz w:val="28"/>
          <w:szCs w:val="28"/>
        </w:rPr>
        <w:t xml:space="preserve"> и документов. После подачи недостающих справок о сумме заработка производится перерасчет назначенного пособия за все прошлое время, но не более чем за три года, предшествующих дню представления справок о сумме заработка (ч. 2.1 ст. 15 Закона N 255-ФЗ).</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Пособие по уходу за ребенком назначается, если обращение за ним последовало не позднее шести месяцев со дня достижения ребенком возраста полутора лет (ч. 2.1 ст. 12 Федерального закона N 255-ФЗ). В соответствии с ч. 1 ст. 15 Федерального закона N 255-ФЗ работодатель должен назначить пособие в течение 10 календарных дней со дня обращения работника (при наличии необходимых документов). Пособие выплачивается в ближайший после его назначения день, установленн</w:t>
      </w:r>
      <w:r>
        <w:rPr>
          <w:rFonts w:ascii="Times New Roman" w:hAnsi="Times New Roman" w:cs="Times New Roman"/>
          <w:sz w:val="28"/>
          <w:szCs w:val="28"/>
        </w:rPr>
        <w:t>ый для выплаты заработной платы</w:t>
      </w:r>
    </w:p>
    <w:p w:rsidR="00B7203A" w:rsidRPr="00B7203A" w:rsidRDefault="00B7203A" w:rsidP="00B7203A">
      <w:pPr>
        <w:autoSpaceDE w:val="0"/>
        <w:autoSpaceDN w:val="0"/>
        <w:adjustRightInd w:val="0"/>
        <w:spacing w:after="0" w:line="360" w:lineRule="auto"/>
        <w:ind w:firstLine="709"/>
        <w:jc w:val="center"/>
        <w:rPr>
          <w:rFonts w:ascii="Times New Roman" w:hAnsi="Times New Roman" w:cs="Times New Roman"/>
          <w:sz w:val="28"/>
          <w:szCs w:val="28"/>
        </w:rPr>
      </w:pPr>
      <w:r w:rsidRPr="00B7203A">
        <w:rPr>
          <w:rFonts w:ascii="Times New Roman" w:hAnsi="Times New Roman" w:cs="Times New Roman"/>
          <w:b/>
          <w:bCs/>
          <w:sz w:val="28"/>
          <w:szCs w:val="28"/>
        </w:rPr>
        <w:t>Как определить размер пособия по уходу за ребенком</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Ежемесячное пособие по уходу за ребенком исчисляется, в частности, в соответствии со ст. 14 Закона N 255-ФЗ и Положением об особенностях </w:t>
      </w:r>
      <w:r w:rsidRPr="00B7203A">
        <w:rPr>
          <w:rFonts w:ascii="Times New Roman" w:hAnsi="Times New Roman" w:cs="Times New Roman"/>
          <w:sz w:val="28"/>
          <w:szCs w:val="28"/>
        </w:rPr>
        <w:lastRenderedPageBreak/>
        <w:t>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(утв. Постановлением Правительства РФ от 15.06.2007 N 375).</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По общему правилу пособие выплачивается следующим образом:</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 в случае ухода за одним ребенком - в размере 40 процентов среднего заработка застрахованного лица, но не меньше минимального размера ежемесячного пособия по уходу за ребенком, установленного Федеральным законом от 19.05.1995 N 81-ФЗ. Это следует из ч. 1 ст. 11.2 Закона N 255-ФЗ, а также, в частности, из положений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3 ч. 1 ст. 15 Федерального закона от 19.05.1995 N 81-ФЗ;</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в случае ухода за двумя и более детьми размер пособия суммируется. При этом суммированный размер пособия не может быть больше 100 процентов среднего заработка застрахованного лица, определенного в соответствии со ст. 14 Закона N 255-ФЗ, и меньше суммированного минимального размера ежемесячного пособия по уходу за ребенком. Это следует из ч. 2 ст. 11.2 Закона N 255-ФЗ, ч. 3 ст. 15 Федерального закона от 19.05.1995 N 81-ФЗ.</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Есть особенности назначения пособия по уходу за ребенком некоторым категориям лиц, </w:t>
      </w:r>
      <w:proofErr w:type="gramStart"/>
      <w:r w:rsidRPr="00B7203A">
        <w:rPr>
          <w:rFonts w:ascii="Times New Roman" w:hAnsi="Times New Roman" w:cs="Times New Roman"/>
          <w:sz w:val="28"/>
          <w:szCs w:val="28"/>
        </w:rPr>
        <w:t>например</w:t>
      </w:r>
      <w:proofErr w:type="gramEnd"/>
      <w:r w:rsidRPr="00B7203A">
        <w:rPr>
          <w:rFonts w:ascii="Times New Roman" w:hAnsi="Times New Roman" w:cs="Times New Roman"/>
          <w:sz w:val="28"/>
          <w:szCs w:val="28"/>
        </w:rPr>
        <w:t xml:space="preserve"> подвергшимся воздействию радиации вследствие катастрофы на Чернобыльской АЭС, которые указаны в п. п. 7 - 9 ч. 1 ст. 13 Закона РФ от 15.05.1991 N 1244-1.</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Если пособие назначено им до 30 июня 2016 г., оно выплачивается в двойном размере до достижения ребенком возраста трех лет, если не возникнут иные основания прекращения выплаты такого пособия в соответствии с законодательством РФ. Это следует из совокупности норм -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xml:space="preserve">. 1 ч. 1, п. 7 ч. 1 ст. 18, ч. 1 ст. 19, ч. 1 ст. 20 Закона РФ от 15.05.1991 N 1244-1, ч. 2 ст. 8 Федерального закона от 29.12.2015 N 388-ФЗ. Выплата пособия осуществляется в соответствии с условиями п. 7 ч. 1 ст. 18 Закона РФ от </w:t>
      </w:r>
      <w:r w:rsidRPr="00B7203A">
        <w:rPr>
          <w:rFonts w:ascii="Times New Roman" w:hAnsi="Times New Roman" w:cs="Times New Roman"/>
          <w:sz w:val="28"/>
          <w:szCs w:val="28"/>
        </w:rPr>
        <w:lastRenderedPageBreak/>
        <w:t>15.05.1991 N 1244-1. При этом учитываются положения Порядка назначения и выплаты пособия, особенности, установленные Правилами предоставления ежемесячного пособия по уходу за ребенком в двойном размере до достижения ребенком возраста трех лет гражданам, подвергшимся воздействию радиации вследствие катастрофы на Чернобыльской АЭС (утв. Постановлением Правительства РФ от 16.07.2005 N 439), и разъяснения, содержащиеся, в частности, в Письме Минтруда России от 16.01.2014 N 13-7/89.</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Ежемесячная выплата, указанная в п. 7 ч. 1 ст. 18 Закона РФ от 15.05.1991 N 1244-1, таким гражданам не назначается (ч. 2 ст. 8 Федерального закона от 29.12.2015 N 388-ФЗ).</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С 1 июля 2016 г. ежемесячное пособие по уходу за ребенком предоставляется гражданам, указанным в п. п. 7 - 9 ч. 1 ст. 13 Закона РФ от 15.05.1991 N 1244-1, в общем порядке. Такой вывод позволяет сделать анализ положений п. 7 ч. 1 ст. 18 Закона РФ от 15.05.1991 N 1244-1, п. 2 ст. 2, ч. 2 ст. 9 Федерального закона от 29.12.2015 N 388-ФЗ. С названной даты таким гражданам гарантируется ежемесячная выплата на каждого ребенка в следующих размерах:</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до достижения ребенком возраста полутора лет - в размере 3 000 руб.;</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в возрасте от полутора до трех лет - в размере 6 000 руб.</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Это следует из совокупности положений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1 ч. 1, п. 7 ч. 1 ст. 18, ч. 1 ст. 19, ч. 1 ст. 20 Закона РФ от 15.05.1991 N 1244-1, п. 2 ст. 2, ч. 2 ст. 9 Федерального закона от 29.12.2015 N 388-ФЗ.</w:t>
      </w:r>
    </w:p>
    <w:p w:rsid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Такая выплата производится при соблюдении условий, предусмотренных ч. 5 ст. 4 Закона РФ от 15.05.1991 N 1</w:t>
      </w:r>
      <w:r>
        <w:rPr>
          <w:rFonts w:ascii="Times New Roman" w:hAnsi="Times New Roman" w:cs="Times New Roman"/>
          <w:sz w:val="28"/>
          <w:szCs w:val="28"/>
        </w:rPr>
        <w:t>244-1.</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компенсационные выплаты женщинам и лицам с семейными обязанностями</w:t>
      </w:r>
      <w:bookmarkStart w:id="7" w:name="Par185"/>
      <w:bookmarkEnd w:id="7"/>
      <w:r>
        <w:rPr>
          <w:rFonts w:ascii="Times New Roman" w:hAnsi="Times New Roman" w:cs="Times New Roman"/>
          <w:sz w:val="28"/>
          <w:szCs w:val="28"/>
        </w:rPr>
        <w:t>.</w:t>
      </w:r>
    </w:p>
    <w:p w:rsidR="00B7203A" w:rsidRPr="00B7203A" w:rsidRDefault="00B7203A" w:rsidP="00B7203A">
      <w:pPr>
        <w:autoSpaceDE w:val="0"/>
        <w:autoSpaceDN w:val="0"/>
        <w:adjustRightInd w:val="0"/>
        <w:spacing w:after="0" w:line="360" w:lineRule="auto"/>
        <w:ind w:firstLine="709"/>
        <w:jc w:val="center"/>
        <w:outlineLvl w:val="2"/>
        <w:rPr>
          <w:rFonts w:ascii="Times New Roman" w:hAnsi="Times New Roman" w:cs="Times New Roman"/>
          <w:sz w:val="28"/>
          <w:szCs w:val="28"/>
        </w:rPr>
      </w:pPr>
      <w:bookmarkStart w:id="8" w:name="Par190"/>
      <w:bookmarkEnd w:id="8"/>
      <w:r w:rsidRPr="00B7203A">
        <w:rPr>
          <w:rFonts w:ascii="Times New Roman" w:hAnsi="Times New Roman" w:cs="Times New Roman"/>
          <w:b/>
          <w:bCs/>
          <w:sz w:val="28"/>
          <w:szCs w:val="28"/>
        </w:rPr>
        <w:t>Единовременное пособие при рождении ребенка</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Единовременное пособие при рождении ребенка выплачивается на каждого ребенка, за исключением мертворожденного. Получить пособие </w:t>
      </w:r>
      <w:r w:rsidRPr="00B7203A">
        <w:rPr>
          <w:rFonts w:ascii="Times New Roman" w:hAnsi="Times New Roman" w:cs="Times New Roman"/>
          <w:sz w:val="28"/>
          <w:szCs w:val="28"/>
        </w:rPr>
        <w:lastRenderedPageBreak/>
        <w:t>может один из родителей либо лицо, его заменяющее. Данные выводы следуют из положений ст. 11 Федерального закона от 19.05.1995 N 81-ФЗ (далее - Закон N 81-ФЗ), п. 25 Порядка назначения и выплаты пособия.</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Размер такого пособия с 1 февраля 2020 г. с учетом индексации равен 18 004 руб. 12 коп. Это следует из ч. 1 ст. 4.2 Закона N 81-ФЗ, п. 1 Постановления Правительства РФ от 29.01.2020 N 61 </w:t>
      </w:r>
      <w:r>
        <w:rPr>
          <w:rFonts w:ascii="Times New Roman" w:hAnsi="Times New Roman" w:cs="Times New Roman"/>
          <w:sz w:val="28"/>
          <w:szCs w:val="28"/>
        </w:rPr>
        <w:t>«</w:t>
      </w:r>
      <w:r w:rsidRPr="00B7203A">
        <w:rPr>
          <w:rFonts w:ascii="Times New Roman" w:hAnsi="Times New Roman" w:cs="Times New Roman"/>
          <w:sz w:val="28"/>
          <w:szCs w:val="28"/>
        </w:rPr>
        <w:t>Об утверждении коэффициента индексации выплат, пособий и компенсаций в 2020 году</w:t>
      </w:r>
      <w:r>
        <w:rPr>
          <w:rFonts w:ascii="Times New Roman" w:hAnsi="Times New Roman" w:cs="Times New Roman"/>
          <w:sz w:val="28"/>
          <w:szCs w:val="28"/>
        </w:rPr>
        <w:t>»</w:t>
      </w:r>
      <w:r w:rsidRPr="00B7203A">
        <w:rPr>
          <w:rFonts w:ascii="Times New Roman" w:hAnsi="Times New Roman" w:cs="Times New Roman"/>
          <w:sz w:val="28"/>
          <w:szCs w:val="28"/>
        </w:rPr>
        <w:t>. О размерах пособия в предшествующие годы можно узнать в Справочной информации.</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Пособие выплачивается:</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работодателем - по месту работы (службы) одного из родителей или лица, его заменяющего. Данный порядок распространяется и на случаи, когда работает (служит) только один из родителей или лицо, его заменяющее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1, 3 п. 27 Порядка назначения и выплаты пособий);</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органом социальной защиты населения - по месту жительства (месту пребывания или фактического проживания) одного из родителей или лица, его заменяющего, если оба родителя или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2 п. 27 Порядка назначения и выплаты пособий);</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работодателем - по месту работы (службы) родителя, с которым проживает ребенок, если брак между родителями расторгнут. Если проживающий с ребенком родитель не работает (не служит), то пособие выплачивает орган социальной защиты населения по месту жительства родителя (месту его пребывания или фактического проживания) (</w:t>
      </w:r>
      <w:proofErr w:type="spellStart"/>
      <w:r w:rsidRPr="00B7203A">
        <w:rPr>
          <w:rFonts w:ascii="Times New Roman" w:hAnsi="Times New Roman" w:cs="Times New Roman"/>
          <w:sz w:val="28"/>
          <w:szCs w:val="28"/>
        </w:rPr>
        <w:t>абз</w:t>
      </w:r>
      <w:proofErr w:type="spellEnd"/>
      <w:r w:rsidRPr="00B7203A">
        <w:rPr>
          <w:rFonts w:ascii="Times New Roman" w:hAnsi="Times New Roman" w:cs="Times New Roman"/>
          <w:sz w:val="28"/>
          <w:szCs w:val="28"/>
        </w:rPr>
        <w:t>. 4 п. 27 Порядка назначения и выплаты пособий).</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Для получения пособия необходимо представить соответствующее заявление и другие документы, перечисленные в п. 28 Порядка назначения и выплаты пособий.</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lastRenderedPageBreak/>
        <w:t>В заявлении должны быть указаны сведения, приведенные в п. 6 Порядк</w:t>
      </w:r>
      <w:r>
        <w:rPr>
          <w:rFonts w:ascii="Times New Roman" w:hAnsi="Times New Roman" w:cs="Times New Roman"/>
          <w:sz w:val="28"/>
          <w:szCs w:val="28"/>
        </w:rPr>
        <w:t>а назначения и выплаты пособий.</w:t>
      </w:r>
    </w:p>
    <w:p w:rsidR="00B7203A" w:rsidRPr="00B7203A" w:rsidRDefault="00B7203A" w:rsidP="00B5533B">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Пособие назначается и выплачивается в сроки, предусмотренные в п. 30 Порядк</w:t>
      </w:r>
      <w:r w:rsidR="00B5533B">
        <w:rPr>
          <w:rFonts w:ascii="Times New Roman" w:hAnsi="Times New Roman" w:cs="Times New Roman"/>
          <w:sz w:val="28"/>
          <w:szCs w:val="28"/>
        </w:rPr>
        <w:t>а назначения и выплаты пособий.</w:t>
      </w:r>
    </w:p>
    <w:p w:rsidR="00B7203A" w:rsidRPr="00B7203A" w:rsidRDefault="00B7203A" w:rsidP="00B5533B">
      <w:pPr>
        <w:autoSpaceDE w:val="0"/>
        <w:autoSpaceDN w:val="0"/>
        <w:adjustRightInd w:val="0"/>
        <w:spacing w:after="0" w:line="360" w:lineRule="auto"/>
        <w:ind w:firstLine="709"/>
        <w:jc w:val="center"/>
        <w:outlineLvl w:val="2"/>
        <w:rPr>
          <w:rFonts w:ascii="Times New Roman" w:hAnsi="Times New Roman" w:cs="Times New Roman"/>
          <w:sz w:val="28"/>
          <w:szCs w:val="28"/>
        </w:rPr>
      </w:pPr>
      <w:bookmarkStart w:id="9" w:name="Par204"/>
      <w:bookmarkEnd w:id="9"/>
      <w:r w:rsidRPr="00B7203A">
        <w:rPr>
          <w:rFonts w:ascii="Times New Roman" w:hAnsi="Times New Roman" w:cs="Times New Roman"/>
          <w:b/>
          <w:bCs/>
          <w:sz w:val="28"/>
          <w:szCs w:val="28"/>
        </w:rPr>
        <w:t>Компенсационные выплаты женщинам и лицам с семейными обязанностями</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За некоторыми категориями граждан сохраняется право на ежемесячные компенсационные выплаты в размере 50 руб. В частности, их получают матери (другие родственники), которые находятся в отпуске по уходу за ребенком, родившимся до 01.01.2020. Выплата сохранена также для работников, которым на 31.12.2019 она уже назначена (п. 3 Указа Президента РФ от 25.11.2019 N 570).</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Постановлением Правительства РФ от 03.11.1994 N 1206 утвержден Порядок назначения и выплаты ежемесячных компенсационных выплат отдельным категориям граждан (далее - Порядок назначения и выплаты ежемесячных компенсационных выплат).</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Так, выплату может получать одно из следующих лиц: мать, отец, усыновитель, опекун, бабушка, дедушка, другой родственник, фактически осуществляющий уход за ребенком. Лицо должно состоять в трудовых отношениях на условиях найма с организациями независимо от их организационно-правовых форм (п. 11 Порядка назначения и выплаты ежемесячных компенсационных выплат).</w:t>
      </w:r>
    </w:p>
    <w:p w:rsidR="00B7203A" w:rsidRPr="00B7203A" w:rsidRDefault="00B7203A" w:rsidP="00E52405">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Основанием для начисления выплаты является заявление работника и копия приказа о предоставлении отпуска по уходу за ребенком (п. 12 Порядка назначения и выплаты ежемесячных</w:t>
      </w:r>
      <w:r w:rsidR="00B5533B">
        <w:rPr>
          <w:rFonts w:ascii="Times New Roman" w:hAnsi="Times New Roman" w:cs="Times New Roman"/>
          <w:sz w:val="28"/>
          <w:szCs w:val="28"/>
        </w:rPr>
        <w:t xml:space="preserve"> компенсационных выплат).</w:t>
      </w:r>
      <w:bookmarkStart w:id="10" w:name="_GoBack"/>
      <w:bookmarkEnd w:id="10"/>
    </w:p>
    <w:p w:rsidR="00B7203A" w:rsidRPr="00B7203A" w:rsidRDefault="00B7203A" w:rsidP="00B5533B">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Работодатель принимает решение о назначении компенсационных выплат в 10-дневный срок со дня поступления документов (п. 14 Порядка назначения и выплаты ежеме</w:t>
      </w:r>
      <w:r w:rsidR="00B5533B">
        <w:rPr>
          <w:rFonts w:ascii="Times New Roman" w:hAnsi="Times New Roman" w:cs="Times New Roman"/>
          <w:sz w:val="28"/>
          <w:szCs w:val="28"/>
        </w:rPr>
        <w:t>сячных компенсационных выплат).</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Компенсационные выплаты начисляются со дня предоставления отпуска по уходу за ребенком до достижения им возраста трех лет, если работник </w:t>
      </w:r>
      <w:r w:rsidRPr="00B7203A">
        <w:rPr>
          <w:rFonts w:ascii="Times New Roman" w:hAnsi="Times New Roman" w:cs="Times New Roman"/>
          <w:sz w:val="28"/>
          <w:szCs w:val="28"/>
        </w:rPr>
        <w:lastRenderedPageBreak/>
        <w:t>обратился за ними не позднее шести месяцев со дня предоставления отпуска (п. 15 Порядка назначения и выплаты ежемесячных компенсационных выплат). Право на получение выплат сохраняется и в случае, если в период указанного отпуска работник трудится на условиях неполного рабочего времени или на дому (п. 11 Порядка назначения и выплаты ежемесячных компенсационных выплат).</w:t>
      </w:r>
    </w:p>
    <w:p w:rsidR="00B7203A" w:rsidRPr="00B7203A" w:rsidRDefault="00B7203A" w:rsidP="00B5533B">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Выплаты назначаются и производятся также в случае, если работник обратится с соответствующим заявлением по истечении шести месяцев со дня предоставления отпуска по уходу за ребенком. При этом выплаты производятся за истекшее время, но не более чем за шесть месяцев с даты под</w:t>
      </w:r>
      <w:r w:rsidR="00B5533B">
        <w:rPr>
          <w:rFonts w:ascii="Times New Roman" w:hAnsi="Times New Roman" w:cs="Times New Roman"/>
          <w:sz w:val="28"/>
          <w:szCs w:val="28"/>
        </w:rPr>
        <w:t>ачи заявления об их назначении.</w:t>
      </w:r>
    </w:p>
    <w:p w:rsidR="00B7203A" w:rsidRPr="00B7203A" w:rsidRDefault="00B7203A" w:rsidP="00B5533B">
      <w:pPr>
        <w:tabs>
          <w:tab w:val="left" w:pos="8310"/>
        </w:tabs>
        <w:autoSpaceDE w:val="0"/>
        <w:autoSpaceDN w:val="0"/>
        <w:adjustRightInd w:val="0"/>
        <w:spacing w:after="0" w:line="360" w:lineRule="auto"/>
        <w:ind w:firstLine="709"/>
        <w:jc w:val="center"/>
        <w:outlineLvl w:val="1"/>
        <w:rPr>
          <w:rFonts w:ascii="Times New Roman" w:hAnsi="Times New Roman" w:cs="Times New Roman"/>
          <w:sz w:val="28"/>
          <w:szCs w:val="28"/>
        </w:rPr>
      </w:pPr>
      <w:bookmarkStart w:id="11" w:name="Par218"/>
      <w:bookmarkEnd w:id="11"/>
      <w:r w:rsidRPr="00B7203A">
        <w:rPr>
          <w:rFonts w:ascii="Times New Roman" w:hAnsi="Times New Roman" w:cs="Times New Roman"/>
          <w:b/>
          <w:bCs/>
          <w:sz w:val="28"/>
          <w:szCs w:val="28"/>
        </w:rPr>
        <w:t>Отпуска работникам, усыновившим ребенка</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Работникам, усыновившим ребенка, предоставляются отпуска по уходу за ребенком (ст. 257 ТК РФ). Правом на такой отпуск может воспользоваться любой из родителей, если они оба усыновили ребенка (ч. 3 ст. 257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На основании ч. 5 ст. 257 ТК РФ Постановлением Правительства РФ от 11.10.2001 N 719 утвержден Порядок предоставления отпусков работникам, усыновившим ребенка (далее - Порядок предоставления отпусков).</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Согласно Порядку предоставления отпусков работникам, усыновившим ребенка, предоставляются отпуска по уходу за ребенком:</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на период со дня усыновления до истечения 70 календарных дней со дня рождения ребенка, при усыновлении двух и более детей - 110 календарных дней;</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до достижения ребенком возраста трех лет.</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Отпуск по уходу за ребенком на период со дня усыновления до истечения 70 (110) календарных дней со дня рождения ребенка может быть использован как матерью, так и отцом, если ребенок был усыновлен обоими супругами.</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Для оформления такого отпуска работник должен представить:</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заявление;</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lastRenderedPageBreak/>
        <w:t>- решение (копию) суда об усыновлении ребенка;</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копию свидетельства о рождении ребенка (детей).</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Если ребенок был усыновлен обоими супругами, то необходимо также предъявить справку с места работы супруга о том, что такой отпуск не предоставлен либо супруга не находится в отпуске по беременности и родам.</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Предоставление отпуска оформляется приказом (унифицированная форма N Т-6). После издания приказа и ознакомления с ним работника под подпись необходимо внести соответствующие сведения в личную карточку работника (форма N Т-2).</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Вместо указанного отпуска женщине, усыновившей ребенка, по ее желанию может быть предоставлен отпуск по беременности и родам (ч. 4 ст. 257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В соответствии с п. 5 Порядка предоставления отпусков основанием для предоставления такого отпуска является:</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 листок нетрудоспособности. Этот документ выдается </w:t>
      </w:r>
      <w:proofErr w:type="spellStart"/>
      <w:r w:rsidRPr="00B7203A">
        <w:rPr>
          <w:rFonts w:ascii="Times New Roman" w:hAnsi="Times New Roman" w:cs="Times New Roman"/>
          <w:sz w:val="28"/>
          <w:szCs w:val="28"/>
        </w:rPr>
        <w:t>медорганизацией</w:t>
      </w:r>
      <w:proofErr w:type="spellEnd"/>
      <w:r w:rsidRPr="00B7203A">
        <w:rPr>
          <w:rFonts w:ascii="Times New Roman" w:hAnsi="Times New Roman" w:cs="Times New Roman"/>
          <w:sz w:val="28"/>
          <w:szCs w:val="28"/>
        </w:rPr>
        <w:t xml:space="preserve"> на бумажном носителе или с письменного согласия пациента формируется и размещается в информационной системе ФСС РФ в электронной форме;</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заявление женщины.</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Листок нетрудоспособности выдается женщине, усыновившей ребенка в возрасте до трех месяцев, со дня усыновления на 70 календарных дней (110 - при усыновлении двух и более детей) со дня рождения ребенка (п. 53 Порядка выдачи листков нетрудоспособности, утвержденного Приказом Минздравсоцразвития России от 29.06.2011 N 624н).</w:t>
      </w:r>
    </w:p>
    <w:p w:rsidR="00B7203A" w:rsidRPr="00B7203A" w:rsidRDefault="00B7203A" w:rsidP="00B5533B">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Отпуск по уходу за ребенком до достижения им возраста трех лет может быть предоставлен работнику в установленном порядке (п. 2 Порядка предоставления отпусков). На основании заявления работника о предоставлении ему такого отпуска работодатель обязан издать приказ, ознакомить с ним работника и внести соответствующую запись в личную карточку работника. </w:t>
      </w:r>
    </w:p>
    <w:p w:rsidR="00B7203A" w:rsidRPr="00B7203A" w:rsidRDefault="00B7203A" w:rsidP="00B5533B">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b/>
          <w:bCs/>
          <w:i/>
          <w:iCs/>
          <w:sz w:val="28"/>
          <w:szCs w:val="28"/>
        </w:rPr>
        <w:lastRenderedPageBreak/>
        <w:t>Важно!</w:t>
      </w:r>
      <w:r w:rsidRPr="00B7203A">
        <w:rPr>
          <w:rFonts w:ascii="Times New Roman" w:hAnsi="Times New Roman" w:cs="Times New Roman"/>
          <w:sz w:val="28"/>
          <w:szCs w:val="28"/>
        </w:rPr>
        <w:t xml:space="preserve"> Отпуск по уходу за ребенком предоставляется только одному из супругов по их усмотрению, если они оба усыновил</w:t>
      </w:r>
      <w:r w:rsidR="00B5533B">
        <w:rPr>
          <w:rFonts w:ascii="Times New Roman" w:hAnsi="Times New Roman" w:cs="Times New Roman"/>
          <w:sz w:val="28"/>
          <w:szCs w:val="28"/>
        </w:rPr>
        <w:t>и ребенка (ч. 3 ст. 257 ТК РФ).</w:t>
      </w:r>
    </w:p>
    <w:p w:rsidR="00B7203A" w:rsidRPr="00B7203A" w:rsidRDefault="00B7203A" w:rsidP="00B5533B">
      <w:pPr>
        <w:autoSpaceDE w:val="0"/>
        <w:autoSpaceDN w:val="0"/>
        <w:adjustRightInd w:val="0"/>
        <w:spacing w:after="0" w:line="360" w:lineRule="auto"/>
        <w:ind w:firstLine="709"/>
        <w:jc w:val="center"/>
        <w:outlineLvl w:val="1"/>
        <w:rPr>
          <w:rFonts w:ascii="Times New Roman" w:hAnsi="Times New Roman" w:cs="Times New Roman"/>
          <w:sz w:val="28"/>
          <w:szCs w:val="28"/>
        </w:rPr>
      </w:pPr>
      <w:bookmarkStart w:id="12" w:name="Par249"/>
      <w:bookmarkEnd w:id="12"/>
      <w:r w:rsidRPr="00B7203A">
        <w:rPr>
          <w:rFonts w:ascii="Times New Roman" w:hAnsi="Times New Roman" w:cs="Times New Roman"/>
          <w:b/>
          <w:bCs/>
          <w:sz w:val="28"/>
          <w:szCs w:val="28"/>
        </w:rPr>
        <w:t>Дополнительный отпуск без сохранения заработной платы для ухода за ребенком до 14 лет (за ребенком-инвалидом до 18 лет), предоставляемый женщинам и иным лицам</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Коллективным договором отдельным категориям работников в удобное для них время могут устанавливаться ежегодные дополнительные отпуска без сохранения заработной платы продолжительностью до 14 календарных дней (ст. 263 ТК РФ). К таким работникам относятся (ст. ст. 263, 264 ТК РФ, п. 15 Постановления Пленума Верховного Суда РФ от 28.01.2014 N 1, п. п. 1, 2 ст. 2 Федерального закона от 24.04.2008 N 48-ФЗ):</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матери (отцы, опекуны), имеющие двух и более детей в возрасте до 14 лет;</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матери (отцы, опекуны, попечители), имеющие ребенка-инвалида в возрасте до 18 лет;</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 одинокие матери, воспитывающие ребенка в возрасте до 14 лет. - отцы и другие лица, воспитывающие без матери ребенка в возрасте до 14 лет. </w:t>
      </w:r>
    </w:p>
    <w:p w:rsidR="00B7203A" w:rsidRPr="00B7203A" w:rsidRDefault="00B7203A" w:rsidP="00B5533B">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Если в коллективном договоре установлена такая гарантия, то она распространяется в том числе и на лиц, работающих у данного работодателя по совместительству, при условии, что они относятся к указанным категориям работников (ст. 287 ТК РФ, п. 15 Постановления Пленума Верховн</w:t>
      </w:r>
      <w:r w:rsidR="00B5533B">
        <w:rPr>
          <w:rFonts w:ascii="Times New Roman" w:hAnsi="Times New Roman" w:cs="Times New Roman"/>
          <w:sz w:val="28"/>
          <w:szCs w:val="28"/>
        </w:rPr>
        <w:t>ого Суда РФ от 28.01.2014 N 1).</w:t>
      </w:r>
    </w:p>
    <w:p w:rsidR="00B7203A" w:rsidRPr="00B7203A" w:rsidRDefault="00B7203A" w:rsidP="00B5533B">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b/>
          <w:bCs/>
          <w:i/>
          <w:iCs/>
          <w:sz w:val="28"/>
          <w:szCs w:val="28"/>
        </w:rPr>
        <w:t>Важно!</w:t>
      </w:r>
      <w:r w:rsidRPr="00B7203A">
        <w:rPr>
          <w:rFonts w:ascii="Times New Roman" w:hAnsi="Times New Roman" w:cs="Times New Roman"/>
          <w:sz w:val="28"/>
          <w:szCs w:val="28"/>
        </w:rPr>
        <w:t xml:space="preserve"> В соответствии со ст. 121 ТК РФ в стаж работы, дающий право на ежегодный основной оплачиваемый отпуск, включается время предоставляемых по просьбе работника отпусков без сохранения заработной платы, не превышающее 14 календарны</w:t>
      </w:r>
      <w:r w:rsidR="00B5533B">
        <w:rPr>
          <w:rFonts w:ascii="Times New Roman" w:hAnsi="Times New Roman" w:cs="Times New Roman"/>
          <w:sz w:val="28"/>
          <w:szCs w:val="28"/>
        </w:rPr>
        <w:t>х дней в течение рабочего года.</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r w:rsidRPr="00B7203A">
        <w:rPr>
          <w:rFonts w:ascii="Times New Roman" w:hAnsi="Times New Roman" w:cs="Times New Roman"/>
          <w:sz w:val="28"/>
          <w:szCs w:val="28"/>
        </w:rPr>
        <w:t xml:space="preserve">Дополнительный отпуск без сохранения заработной платы, предусмотренный коллективным договором, не может быть перенесен на следующий рабочий год. Его можно присоединить к ежегодному </w:t>
      </w:r>
      <w:r w:rsidRPr="00B7203A">
        <w:rPr>
          <w:rFonts w:ascii="Times New Roman" w:hAnsi="Times New Roman" w:cs="Times New Roman"/>
          <w:sz w:val="28"/>
          <w:szCs w:val="28"/>
        </w:rPr>
        <w:lastRenderedPageBreak/>
        <w:t>оплачиваемому отпуску либо использовать отдельно от него. Допускается использование дополнительного отпуска полностью и по частям (ст. 263 ТК РФ).</w:t>
      </w:r>
    </w:p>
    <w:p w:rsidR="00B7203A" w:rsidRPr="00B7203A" w:rsidRDefault="00B7203A" w:rsidP="00B7203A">
      <w:pPr>
        <w:autoSpaceDE w:val="0"/>
        <w:autoSpaceDN w:val="0"/>
        <w:adjustRightInd w:val="0"/>
        <w:spacing w:after="0" w:line="360" w:lineRule="auto"/>
        <w:ind w:firstLine="709"/>
        <w:jc w:val="both"/>
        <w:rPr>
          <w:rFonts w:ascii="Times New Roman" w:hAnsi="Times New Roman" w:cs="Times New Roman"/>
          <w:sz w:val="28"/>
          <w:szCs w:val="28"/>
        </w:rPr>
      </w:pPr>
    </w:p>
    <w:p w:rsidR="002F6ED7" w:rsidRDefault="002F6ED7">
      <w:bookmarkStart w:id="13" w:name="Par262"/>
      <w:bookmarkEnd w:id="13"/>
    </w:p>
    <w:sectPr w:rsidR="002F6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76"/>
    <w:rsid w:val="002F6ED7"/>
    <w:rsid w:val="005C6276"/>
    <w:rsid w:val="00B5533B"/>
    <w:rsid w:val="00B7203A"/>
    <w:rsid w:val="00E52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4F9E6-A819-45C4-8332-3F2EBB1E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4152</Words>
  <Characters>23672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apk260905</dc:creator>
  <cp:keywords/>
  <dc:description/>
  <cp:lastModifiedBy>apk260905</cp:lastModifiedBy>
  <cp:revision>3</cp:revision>
  <dcterms:created xsi:type="dcterms:W3CDTF">2020-07-13T01:37:00Z</dcterms:created>
  <dcterms:modified xsi:type="dcterms:W3CDTF">2020-07-13T02:08:00Z</dcterms:modified>
</cp:coreProperties>
</file>