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E58" w:rsidRPr="00320D6B" w:rsidRDefault="00A05AB9" w:rsidP="0003026F">
      <w:pPr>
        <w:shd w:val="clear" w:color="auto" w:fill="FFFFFF"/>
        <w:autoSpaceDE/>
        <w:spacing w:before="100" w:beforeAutospacing="1" w:after="100" w:afterAutospacing="1" w:line="256" w:lineRule="auto"/>
        <w:contextualSpacing/>
        <w:jc w:val="center"/>
        <w:rPr>
          <w:rFonts w:eastAsia="Calibri"/>
          <w:sz w:val="26"/>
          <w:szCs w:val="26"/>
          <w:lang w:eastAsia="en-US"/>
        </w:rPr>
      </w:pPr>
      <w:r w:rsidRPr="00320D6B">
        <w:rPr>
          <w:rFonts w:eastAsia="Calibri"/>
          <w:sz w:val="26"/>
          <w:szCs w:val="26"/>
          <w:lang w:eastAsia="en-US"/>
        </w:rPr>
        <w:t xml:space="preserve">Информация </w:t>
      </w:r>
    </w:p>
    <w:p w:rsidR="00A05AB9" w:rsidRPr="00320D6B" w:rsidRDefault="00A05AB9" w:rsidP="007B5BD1">
      <w:pPr>
        <w:shd w:val="clear" w:color="auto" w:fill="FFFFFF"/>
        <w:spacing w:before="360" w:after="360"/>
        <w:jc w:val="center"/>
        <w:rPr>
          <w:b/>
          <w:color w:val="FF0000"/>
          <w:sz w:val="26"/>
          <w:szCs w:val="26"/>
          <w:lang w:eastAsia="en-US"/>
        </w:rPr>
      </w:pPr>
      <w:r w:rsidRPr="00320D6B">
        <w:rPr>
          <w:rFonts w:eastAsia="Calibri"/>
          <w:sz w:val="26"/>
          <w:szCs w:val="26"/>
          <w:lang w:eastAsia="en-US"/>
        </w:rPr>
        <w:t xml:space="preserve">о проведенном </w:t>
      </w:r>
      <w:r w:rsidR="00FE3DF9">
        <w:rPr>
          <w:rFonts w:eastAsia="Calibri"/>
          <w:sz w:val="26"/>
          <w:szCs w:val="26"/>
          <w:lang w:eastAsia="en-US"/>
        </w:rPr>
        <w:t xml:space="preserve">внеплановом </w:t>
      </w:r>
      <w:r w:rsidRPr="00320D6B">
        <w:rPr>
          <w:rFonts w:eastAsia="Calibri"/>
          <w:sz w:val="26"/>
          <w:szCs w:val="26"/>
          <w:lang w:eastAsia="en-US"/>
        </w:rPr>
        <w:t>контрольном мероприятии</w:t>
      </w:r>
      <w:r w:rsidR="004C2E87" w:rsidRPr="00320D6B">
        <w:rPr>
          <w:rFonts w:eastAsia="Calibri"/>
          <w:sz w:val="26"/>
          <w:szCs w:val="26"/>
          <w:lang w:eastAsia="en-US"/>
        </w:rPr>
        <w:t xml:space="preserve"> </w:t>
      </w:r>
      <w:r w:rsidRPr="00320D6B">
        <w:rPr>
          <w:rFonts w:eastAsia="Calibri"/>
          <w:sz w:val="26"/>
          <w:szCs w:val="26"/>
          <w:lang w:eastAsia="en-US"/>
        </w:rPr>
        <w:t xml:space="preserve">в отношении </w:t>
      </w:r>
      <w:r w:rsidR="009161D9" w:rsidRPr="00320D6B">
        <w:rPr>
          <w:sz w:val="26"/>
          <w:szCs w:val="26"/>
        </w:rPr>
        <w:t xml:space="preserve">Муниципального казенного образовательного учреждения дополнительного образования «Центр детского творчества </w:t>
      </w:r>
      <w:proofErr w:type="spellStart"/>
      <w:r w:rsidR="009161D9" w:rsidRPr="00320D6B">
        <w:rPr>
          <w:sz w:val="26"/>
          <w:szCs w:val="26"/>
        </w:rPr>
        <w:t>п.Терней</w:t>
      </w:r>
      <w:proofErr w:type="spellEnd"/>
      <w:r w:rsidR="009161D9" w:rsidRPr="00320D6B">
        <w:rPr>
          <w:sz w:val="26"/>
          <w:szCs w:val="26"/>
        </w:rPr>
        <w:t>»</w:t>
      </w:r>
    </w:p>
    <w:p w:rsidR="00A05AB9" w:rsidRPr="00320D6B" w:rsidRDefault="00A05AB9" w:rsidP="00A05AB9">
      <w:pPr>
        <w:suppressAutoHyphens/>
        <w:autoSpaceDE/>
        <w:ind w:firstLine="426"/>
        <w:jc w:val="center"/>
        <w:rPr>
          <w:rFonts w:eastAsia="Calibri"/>
          <w:b/>
          <w:sz w:val="26"/>
          <w:szCs w:val="26"/>
          <w:lang w:eastAsia="en-US"/>
        </w:rPr>
      </w:pPr>
    </w:p>
    <w:p w:rsidR="00A05AB9" w:rsidRPr="00320D6B" w:rsidRDefault="00A05AB9" w:rsidP="00C34A6E">
      <w:pPr>
        <w:ind w:firstLine="567"/>
        <w:contextualSpacing/>
        <w:jc w:val="both"/>
        <w:rPr>
          <w:sz w:val="26"/>
          <w:szCs w:val="26"/>
        </w:rPr>
      </w:pPr>
      <w:r w:rsidRPr="00320D6B">
        <w:rPr>
          <w:b/>
          <w:sz w:val="26"/>
          <w:szCs w:val="26"/>
          <w:lang w:eastAsia="en-US"/>
        </w:rPr>
        <w:t xml:space="preserve">Тема: </w:t>
      </w:r>
      <w:r w:rsidR="004C2E87" w:rsidRPr="00320D6B">
        <w:rPr>
          <w:rFonts w:cstheme="minorHAnsi"/>
          <w:sz w:val="26"/>
          <w:szCs w:val="26"/>
        </w:rPr>
        <w:t>Проверка осуществления расходов на обеспечение выполнения функций казенного учреждения</w:t>
      </w:r>
    </w:p>
    <w:p w:rsidR="00A05AB9" w:rsidRPr="00320D6B" w:rsidRDefault="00A05AB9" w:rsidP="00A05AB9">
      <w:pPr>
        <w:suppressAutoHyphens/>
        <w:autoSpaceDE/>
        <w:jc w:val="center"/>
        <w:rPr>
          <w:rFonts w:eastAsia="Calibri"/>
          <w:b/>
          <w:bCs/>
          <w:sz w:val="26"/>
          <w:szCs w:val="26"/>
          <w:lang w:eastAsia="en-US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7542"/>
      </w:tblGrid>
      <w:tr w:rsidR="00A05AB9" w:rsidRPr="00320D6B" w:rsidTr="00A05AB9">
        <w:trPr>
          <w:trHeight w:val="453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B9" w:rsidRPr="00320D6B" w:rsidRDefault="00A05AB9" w:rsidP="00320D6B">
            <w:pPr>
              <w:autoSpaceDE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20D6B">
              <w:rPr>
                <w:rFonts w:eastAsia="Calibri"/>
                <w:sz w:val="26"/>
                <w:szCs w:val="26"/>
                <w:lang w:eastAsia="en-US"/>
              </w:rPr>
              <w:t>Реквизиты документа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B9" w:rsidRPr="00320D6B" w:rsidRDefault="009161D9" w:rsidP="00320D6B">
            <w:pPr>
              <w:autoSpaceDE/>
              <w:jc w:val="both"/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  <w:r w:rsidRPr="00320D6B">
              <w:rPr>
                <w:rFonts w:eastAsiaTheme="minorHAnsi"/>
                <w:sz w:val="26"/>
                <w:szCs w:val="26"/>
                <w:lang w:eastAsia="en-US"/>
              </w:rPr>
              <w:t xml:space="preserve">Акт № 4/2023 </w:t>
            </w:r>
            <w:r w:rsidRPr="00320D6B">
              <w:rPr>
                <w:sz w:val="26"/>
                <w:szCs w:val="26"/>
                <w:lang w:eastAsia="en-US"/>
              </w:rPr>
              <w:t>от 05.10.2023 г.</w:t>
            </w:r>
          </w:p>
        </w:tc>
      </w:tr>
      <w:tr w:rsidR="00A05AB9" w:rsidRPr="00320D6B" w:rsidTr="00A05AB9">
        <w:trPr>
          <w:trHeight w:val="984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B9" w:rsidRPr="00320D6B" w:rsidRDefault="00A05AB9" w:rsidP="00320D6B">
            <w:pPr>
              <w:autoSpaceDE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20D6B">
              <w:rPr>
                <w:rFonts w:eastAsia="Calibri"/>
                <w:sz w:val="26"/>
                <w:szCs w:val="26"/>
                <w:lang w:eastAsia="en-US"/>
              </w:rPr>
              <w:t>Ответственный за проведение контрольного мероприятия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B9" w:rsidRPr="00320D6B" w:rsidRDefault="00A05AB9" w:rsidP="00320D6B">
            <w:pPr>
              <w:autoSpaceDE/>
              <w:ind w:right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20D6B">
              <w:rPr>
                <w:rFonts w:eastAsia="Calibri"/>
                <w:sz w:val="26"/>
                <w:szCs w:val="26"/>
                <w:lang w:eastAsia="en-US"/>
              </w:rPr>
              <w:t xml:space="preserve">главный специалист 1 разряда по внутреннему муниципальному финансовому контролю Администрации </w:t>
            </w:r>
            <w:proofErr w:type="spellStart"/>
            <w:r w:rsidRPr="00320D6B">
              <w:rPr>
                <w:rFonts w:eastAsia="Calibri"/>
                <w:sz w:val="26"/>
                <w:szCs w:val="26"/>
                <w:lang w:eastAsia="en-US"/>
              </w:rPr>
              <w:t>Тернейского</w:t>
            </w:r>
            <w:proofErr w:type="spellEnd"/>
            <w:r w:rsidRPr="00320D6B">
              <w:rPr>
                <w:rFonts w:eastAsia="Calibri"/>
                <w:sz w:val="26"/>
                <w:szCs w:val="26"/>
                <w:lang w:eastAsia="en-US"/>
              </w:rPr>
              <w:t xml:space="preserve"> муниципального округа</w:t>
            </w:r>
            <w:r w:rsidR="00B40524" w:rsidRPr="00320D6B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</w:tr>
      <w:tr w:rsidR="00A05AB9" w:rsidRPr="00320D6B" w:rsidTr="00A05AB9">
        <w:trPr>
          <w:trHeight w:val="1144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B9" w:rsidRPr="00320D6B" w:rsidRDefault="00A05AB9" w:rsidP="00320D6B">
            <w:pPr>
              <w:autoSpaceDE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20D6B">
              <w:rPr>
                <w:rFonts w:eastAsia="Calibri"/>
                <w:sz w:val="26"/>
                <w:szCs w:val="26"/>
                <w:lang w:eastAsia="en-US"/>
              </w:rPr>
              <w:t>Основание проведения контрольного мероприятия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B9" w:rsidRPr="00320D6B" w:rsidRDefault="00320D6B" w:rsidP="00320D6B">
            <w:pPr>
              <w:shd w:val="clear" w:color="auto" w:fill="FFFFFF"/>
              <w:spacing w:before="360" w:after="360"/>
              <w:contextualSpacing/>
              <w:jc w:val="both"/>
              <w:rPr>
                <w:color w:val="FF0000"/>
                <w:sz w:val="26"/>
                <w:szCs w:val="26"/>
              </w:rPr>
            </w:pPr>
            <w:r w:rsidRPr="00320D6B">
              <w:rPr>
                <w:sz w:val="26"/>
                <w:szCs w:val="26"/>
              </w:rPr>
              <w:t>Распоряжение</w:t>
            </w:r>
            <w:r w:rsidR="009161D9" w:rsidRPr="00320D6B">
              <w:rPr>
                <w:sz w:val="26"/>
                <w:szCs w:val="26"/>
              </w:rPr>
              <w:t xml:space="preserve"> администрации </w:t>
            </w:r>
            <w:proofErr w:type="spellStart"/>
            <w:r w:rsidR="009161D9" w:rsidRPr="00320D6B">
              <w:rPr>
                <w:sz w:val="26"/>
                <w:szCs w:val="26"/>
              </w:rPr>
              <w:t>Тернейского</w:t>
            </w:r>
            <w:proofErr w:type="spellEnd"/>
            <w:r w:rsidR="009161D9" w:rsidRPr="00320D6B">
              <w:rPr>
                <w:sz w:val="26"/>
                <w:szCs w:val="26"/>
              </w:rPr>
              <w:t xml:space="preserve"> муниципального округа от 07.09.2023 г. № 207-р «О проведении внеплановой камеральной проверки по осуществлению внутреннего муниципального финансового контроля»</w:t>
            </w:r>
          </w:p>
        </w:tc>
      </w:tr>
      <w:tr w:rsidR="00A05AB9" w:rsidRPr="00320D6B" w:rsidTr="00B1684A">
        <w:trPr>
          <w:trHeight w:val="733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B9" w:rsidRPr="00320D6B" w:rsidRDefault="00A05AB9" w:rsidP="00320D6B">
            <w:pPr>
              <w:autoSpaceDE/>
              <w:jc w:val="both"/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  <w:r w:rsidRPr="00320D6B">
              <w:rPr>
                <w:rFonts w:eastAsia="Calibri"/>
                <w:sz w:val="26"/>
                <w:szCs w:val="26"/>
                <w:lang w:eastAsia="en-US"/>
              </w:rPr>
              <w:t>Объект контроля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24" w:rsidRPr="00320D6B" w:rsidRDefault="00EC2C0B" w:rsidP="00320D6B">
            <w:pPr>
              <w:shd w:val="clear" w:color="auto" w:fill="FFFFFF"/>
              <w:autoSpaceDE/>
              <w:autoSpaceDN/>
              <w:spacing w:before="100" w:beforeAutospacing="1" w:after="100" w:afterAutospacing="1" w:line="259" w:lineRule="auto"/>
              <w:jc w:val="both"/>
              <w:rPr>
                <w:b/>
                <w:color w:val="FF0000"/>
                <w:sz w:val="26"/>
                <w:szCs w:val="26"/>
                <w:lang w:eastAsia="en-US"/>
              </w:rPr>
            </w:pPr>
            <w:r w:rsidRPr="00320D6B">
              <w:rPr>
                <w:sz w:val="26"/>
                <w:szCs w:val="26"/>
              </w:rPr>
              <w:t>Муниципальное казенное образовательное учреждение дополнительно</w:t>
            </w:r>
            <w:bookmarkStart w:id="0" w:name="_GoBack"/>
            <w:bookmarkEnd w:id="0"/>
            <w:r w:rsidRPr="00320D6B">
              <w:rPr>
                <w:sz w:val="26"/>
                <w:szCs w:val="26"/>
              </w:rPr>
              <w:t xml:space="preserve">го образования «Центр детского творчества </w:t>
            </w:r>
            <w:proofErr w:type="spellStart"/>
            <w:r w:rsidRPr="00320D6B">
              <w:rPr>
                <w:sz w:val="26"/>
                <w:szCs w:val="26"/>
              </w:rPr>
              <w:t>п.Терней</w:t>
            </w:r>
            <w:proofErr w:type="spellEnd"/>
            <w:r w:rsidRPr="00320D6B">
              <w:rPr>
                <w:sz w:val="26"/>
                <w:szCs w:val="26"/>
              </w:rPr>
              <w:t>»</w:t>
            </w:r>
          </w:p>
        </w:tc>
      </w:tr>
      <w:tr w:rsidR="00A05AB9" w:rsidRPr="00320D6B" w:rsidTr="00A05AB9">
        <w:trPr>
          <w:trHeight w:val="97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B9" w:rsidRPr="00320D6B" w:rsidRDefault="00A05AB9" w:rsidP="00320D6B">
            <w:pPr>
              <w:autoSpaceDE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20D6B">
              <w:rPr>
                <w:rFonts w:eastAsia="Calibri"/>
                <w:sz w:val="26"/>
                <w:szCs w:val="26"/>
                <w:lang w:eastAsia="en-US"/>
              </w:rPr>
              <w:t>Цель (тема) контрольного мероприятия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24" w:rsidRPr="00320D6B" w:rsidRDefault="004C2E87" w:rsidP="00320D6B">
            <w:pPr>
              <w:tabs>
                <w:tab w:val="left" w:pos="1594"/>
                <w:tab w:val="center" w:pos="4677"/>
                <w:tab w:val="right" w:pos="9355"/>
              </w:tabs>
              <w:autoSpaceDE/>
              <w:jc w:val="both"/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  <w:r w:rsidRPr="00320D6B">
              <w:rPr>
                <w:rFonts w:cstheme="minorHAnsi"/>
                <w:sz w:val="26"/>
                <w:szCs w:val="26"/>
              </w:rPr>
              <w:t>Проверка осуществления расходов на обеспечение выполнения функций казенного учреждения</w:t>
            </w:r>
          </w:p>
        </w:tc>
      </w:tr>
      <w:tr w:rsidR="00A05AB9" w:rsidRPr="00320D6B" w:rsidTr="00A05AB9"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B9" w:rsidRPr="00320D6B" w:rsidRDefault="00A05AB9" w:rsidP="00320D6B">
            <w:pPr>
              <w:autoSpaceDE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20D6B">
              <w:rPr>
                <w:rFonts w:eastAsia="Calibri"/>
                <w:sz w:val="26"/>
                <w:szCs w:val="26"/>
                <w:lang w:eastAsia="en-US"/>
              </w:rPr>
              <w:t>Проверяемый период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B9" w:rsidRPr="00320D6B" w:rsidRDefault="004C2E87" w:rsidP="00320D6B">
            <w:pPr>
              <w:autoSpaceDE/>
              <w:jc w:val="both"/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  <w:r w:rsidRPr="00320D6B">
              <w:rPr>
                <w:rFonts w:eastAsia="Calibri"/>
                <w:sz w:val="26"/>
                <w:szCs w:val="26"/>
                <w:lang w:eastAsia="en-US"/>
              </w:rPr>
              <w:t>Январь 2022г.- декабрь 2022</w:t>
            </w:r>
            <w:r w:rsidR="00A05AB9" w:rsidRPr="00320D6B">
              <w:rPr>
                <w:rFonts w:eastAsia="Calibri"/>
                <w:sz w:val="26"/>
                <w:szCs w:val="26"/>
                <w:lang w:eastAsia="en-US"/>
              </w:rPr>
              <w:t>г.</w:t>
            </w:r>
            <w:r w:rsidR="00315013" w:rsidRPr="00320D6B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03026F" w:rsidRPr="00320D6B" w:rsidTr="00A05AB9">
        <w:trPr>
          <w:trHeight w:val="699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6F" w:rsidRPr="00320D6B" w:rsidRDefault="0003026F" w:rsidP="00320D6B">
            <w:pPr>
              <w:autoSpaceDE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20D6B">
              <w:rPr>
                <w:rFonts w:eastAsia="Calibri"/>
                <w:sz w:val="26"/>
                <w:szCs w:val="26"/>
                <w:lang w:eastAsia="en-US"/>
              </w:rPr>
              <w:t>Выявленные нарушения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6F" w:rsidRPr="00320D6B" w:rsidRDefault="00320D6B" w:rsidP="00320D6B">
            <w:pPr>
              <w:shd w:val="clear" w:color="auto" w:fill="FFFFFF"/>
              <w:autoSpaceDE/>
              <w:autoSpaceDN/>
              <w:spacing w:before="360" w:beforeAutospacing="1" w:after="360" w:afterAutospacing="1"/>
              <w:contextualSpacing/>
              <w:jc w:val="both"/>
              <w:rPr>
                <w:rFonts w:asciiTheme="minorHAnsi" w:eastAsiaTheme="minorHAnsi" w:hAnsiTheme="minorHAnsi" w:cstheme="minorHAnsi"/>
                <w:color w:val="FF0000"/>
                <w:sz w:val="26"/>
                <w:szCs w:val="26"/>
                <w:lang w:eastAsia="en-US"/>
              </w:rPr>
            </w:pPr>
            <w:r w:rsidRPr="00320D6B">
              <w:rPr>
                <w:bCs/>
                <w:sz w:val="26"/>
                <w:szCs w:val="26"/>
              </w:rPr>
              <w:t>Неэффективность финансовых затрат бюджета при введении ставки заместителя директора по методической работе, так как невозможно оценить эффективность работы.</w:t>
            </w:r>
            <w:r w:rsidRPr="00320D6B">
              <w:rPr>
                <w:color w:val="000000"/>
                <w:sz w:val="26"/>
                <w:szCs w:val="26"/>
              </w:rPr>
              <w:t xml:space="preserve"> Необоснованность стимулирующих выплат.</w:t>
            </w:r>
          </w:p>
        </w:tc>
      </w:tr>
      <w:tr w:rsidR="0003026F" w:rsidRPr="00320D6B" w:rsidTr="00320D6B">
        <w:trPr>
          <w:trHeight w:val="1254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6F" w:rsidRPr="00320D6B" w:rsidRDefault="0003026F" w:rsidP="00320D6B">
            <w:pPr>
              <w:autoSpaceDE/>
              <w:jc w:val="both"/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  <w:r w:rsidRPr="00320D6B">
              <w:rPr>
                <w:rFonts w:eastAsia="Calibri"/>
                <w:sz w:val="26"/>
                <w:szCs w:val="26"/>
                <w:lang w:eastAsia="en-US"/>
              </w:rPr>
              <w:t>Меры, принятые по результатам контрольного мероприятия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6B" w:rsidRPr="00320D6B" w:rsidRDefault="0003026F" w:rsidP="00320D6B">
            <w:pPr>
              <w:autoSpaceDE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20D6B">
              <w:rPr>
                <w:rFonts w:eastAsia="Calibri"/>
                <w:sz w:val="26"/>
                <w:szCs w:val="26"/>
                <w:lang w:eastAsia="en-US"/>
              </w:rPr>
              <w:t xml:space="preserve">По итогам проверки субъекту проверки </w:t>
            </w:r>
            <w:r w:rsidR="00B1684A" w:rsidRPr="00320D6B">
              <w:rPr>
                <w:rFonts w:eastAsia="Calibri"/>
                <w:sz w:val="26"/>
                <w:szCs w:val="26"/>
                <w:lang w:eastAsia="en-US"/>
              </w:rPr>
              <w:t>н</w:t>
            </w:r>
            <w:r w:rsidR="00320D6B">
              <w:rPr>
                <w:rFonts w:eastAsia="Calibri"/>
                <w:sz w:val="26"/>
                <w:szCs w:val="26"/>
                <w:lang w:eastAsia="en-US"/>
              </w:rPr>
              <w:t>аправлено представление.</w:t>
            </w:r>
          </w:p>
        </w:tc>
      </w:tr>
    </w:tbl>
    <w:p w:rsidR="009E5BDC" w:rsidRPr="004C2E87" w:rsidRDefault="009E5BDC">
      <w:pPr>
        <w:rPr>
          <w:sz w:val="24"/>
          <w:szCs w:val="24"/>
        </w:rPr>
      </w:pPr>
    </w:p>
    <w:sectPr w:rsidR="009E5BDC" w:rsidRPr="004C2E87" w:rsidSect="00D4174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668"/>
    <w:rsid w:val="0003026F"/>
    <w:rsid w:val="00127831"/>
    <w:rsid w:val="00206C9B"/>
    <w:rsid w:val="002973D3"/>
    <w:rsid w:val="00315013"/>
    <w:rsid w:val="00320D6B"/>
    <w:rsid w:val="0033516A"/>
    <w:rsid w:val="00362D75"/>
    <w:rsid w:val="003A3E58"/>
    <w:rsid w:val="004C2E87"/>
    <w:rsid w:val="005D70E5"/>
    <w:rsid w:val="005E728B"/>
    <w:rsid w:val="007B5BD1"/>
    <w:rsid w:val="007D2924"/>
    <w:rsid w:val="008B606F"/>
    <w:rsid w:val="009161D9"/>
    <w:rsid w:val="009E5BDC"/>
    <w:rsid w:val="00A05AB9"/>
    <w:rsid w:val="00AB1FA3"/>
    <w:rsid w:val="00AC6716"/>
    <w:rsid w:val="00B1684A"/>
    <w:rsid w:val="00B33DAB"/>
    <w:rsid w:val="00B40524"/>
    <w:rsid w:val="00B64668"/>
    <w:rsid w:val="00C34A6E"/>
    <w:rsid w:val="00D4174C"/>
    <w:rsid w:val="00D6388C"/>
    <w:rsid w:val="00EC2C0B"/>
    <w:rsid w:val="00F84BE3"/>
    <w:rsid w:val="00FE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56752-E301-4AF7-AB41-341BC721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AB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5AB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4B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4BE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4C2E87"/>
    <w:pPr>
      <w:autoSpaceDE/>
      <w:autoSpaceDN/>
      <w:spacing w:before="100" w:beforeAutospacing="1" w:after="100" w:afterAutospacing="1" w:line="240" w:lineRule="atLeast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1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25</cp:revision>
  <cp:lastPrinted>2022-09-01T04:54:00Z</cp:lastPrinted>
  <dcterms:created xsi:type="dcterms:W3CDTF">2022-04-19T06:22:00Z</dcterms:created>
  <dcterms:modified xsi:type="dcterms:W3CDTF">2023-12-08T05:52:00Z</dcterms:modified>
</cp:coreProperties>
</file>