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6C" w:rsidRPr="00BB5904" w:rsidRDefault="00826AEB" w:rsidP="00CE3B6C">
      <w:pPr>
        <w:pStyle w:val="a3"/>
        <w:shd w:val="clear" w:color="auto" w:fill="FFFFFF"/>
        <w:spacing w:before="0" w:beforeAutospacing="0" w:after="0" w:afterAutospacing="0"/>
        <w:ind w:firstLine="709"/>
        <w:jc w:val="center"/>
        <w:rPr>
          <w:rStyle w:val="a4"/>
          <w:sz w:val="26"/>
          <w:szCs w:val="26"/>
        </w:rPr>
      </w:pPr>
      <w:r w:rsidRPr="00BB5904">
        <w:rPr>
          <w:rStyle w:val="a4"/>
          <w:sz w:val="26"/>
          <w:szCs w:val="26"/>
        </w:rPr>
        <w:t>О</w:t>
      </w:r>
      <w:r w:rsidR="00C43620" w:rsidRPr="00BB5904">
        <w:rPr>
          <w:rStyle w:val="a4"/>
          <w:sz w:val="26"/>
          <w:szCs w:val="26"/>
        </w:rPr>
        <w:t>бъявл</w:t>
      </w:r>
      <w:r w:rsidR="00CE3B6C" w:rsidRPr="00BB5904">
        <w:rPr>
          <w:rStyle w:val="a4"/>
          <w:sz w:val="26"/>
          <w:szCs w:val="26"/>
        </w:rPr>
        <w:t>ение</w:t>
      </w:r>
    </w:p>
    <w:p w:rsidR="00BB5904" w:rsidRDefault="003928B3" w:rsidP="00CE3B6C">
      <w:pPr>
        <w:pStyle w:val="a3"/>
        <w:shd w:val="clear" w:color="auto" w:fill="FFFFFF"/>
        <w:spacing w:before="0" w:beforeAutospacing="0" w:after="0" w:afterAutospacing="0"/>
        <w:ind w:firstLine="709"/>
        <w:jc w:val="center"/>
        <w:rPr>
          <w:rStyle w:val="a4"/>
          <w:sz w:val="26"/>
          <w:szCs w:val="26"/>
        </w:rPr>
      </w:pPr>
      <w:r>
        <w:rPr>
          <w:rStyle w:val="a4"/>
          <w:sz w:val="26"/>
          <w:szCs w:val="26"/>
        </w:rPr>
        <w:t>о</w:t>
      </w:r>
      <w:r w:rsidR="00BB5904" w:rsidRPr="00BB5904">
        <w:rPr>
          <w:rStyle w:val="a4"/>
          <w:sz w:val="26"/>
          <w:szCs w:val="26"/>
        </w:rPr>
        <w:t xml:space="preserve"> приеме документов для участия в </w:t>
      </w:r>
      <w:r w:rsidR="00C43620" w:rsidRPr="00BB5904">
        <w:rPr>
          <w:rStyle w:val="a4"/>
          <w:sz w:val="26"/>
          <w:szCs w:val="26"/>
        </w:rPr>
        <w:t>конкурс</w:t>
      </w:r>
      <w:r>
        <w:rPr>
          <w:rStyle w:val="a4"/>
          <w:sz w:val="26"/>
          <w:szCs w:val="26"/>
        </w:rPr>
        <w:t>е</w:t>
      </w:r>
    </w:p>
    <w:p w:rsidR="00C43620" w:rsidRPr="00BB5904" w:rsidRDefault="00C43620" w:rsidP="003928B3">
      <w:pPr>
        <w:pStyle w:val="a3"/>
        <w:shd w:val="clear" w:color="auto" w:fill="FFFFFF"/>
        <w:spacing w:before="0" w:beforeAutospacing="0" w:after="0" w:afterAutospacing="0"/>
        <w:ind w:firstLine="709"/>
        <w:jc w:val="center"/>
        <w:rPr>
          <w:rStyle w:val="a4"/>
          <w:sz w:val="26"/>
          <w:szCs w:val="26"/>
        </w:rPr>
      </w:pPr>
      <w:r w:rsidRPr="00BB5904">
        <w:rPr>
          <w:rStyle w:val="a4"/>
          <w:sz w:val="26"/>
          <w:szCs w:val="26"/>
        </w:rPr>
        <w:t>на</w:t>
      </w:r>
      <w:r w:rsidR="00B24C37" w:rsidRPr="00BB5904">
        <w:rPr>
          <w:rStyle w:val="a4"/>
          <w:sz w:val="26"/>
          <w:szCs w:val="26"/>
        </w:rPr>
        <w:t xml:space="preserve"> замещение вакантн</w:t>
      </w:r>
      <w:r w:rsidR="009022FA" w:rsidRPr="00BB5904">
        <w:rPr>
          <w:rStyle w:val="a4"/>
          <w:sz w:val="26"/>
          <w:szCs w:val="26"/>
        </w:rPr>
        <w:t>ой</w:t>
      </w:r>
      <w:r w:rsidR="00B24C37" w:rsidRPr="00BB5904">
        <w:rPr>
          <w:rStyle w:val="a4"/>
          <w:sz w:val="26"/>
          <w:szCs w:val="26"/>
        </w:rPr>
        <w:t xml:space="preserve"> должност</w:t>
      </w:r>
      <w:r w:rsidR="009022FA" w:rsidRPr="00BB5904">
        <w:rPr>
          <w:rStyle w:val="a4"/>
          <w:sz w:val="26"/>
          <w:szCs w:val="26"/>
        </w:rPr>
        <w:t>и</w:t>
      </w:r>
      <w:r w:rsidR="00B24C37" w:rsidRPr="00BB5904">
        <w:rPr>
          <w:rStyle w:val="a4"/>
          <w:sz w:val="26"/>
          <w:szCs w:val="26"/>
        </w:rPr>
        <w:t xml:space="preserve"> </w:t>
      </w:r>
      <w:r w:rsidR="004771C7" w:rsidRPr="00BB5904">
        <w:rPr>
          <w:rStyle w:val="a4"/>
          <w:sz w:val="26"/>
          <w:szCs w:val="26"/>
        </w:rPr>
        <w:t>муниципальной службы</w:t>
      </w:r>
      <w:r w:rsidR="00B042AE">
        <w:rPr>
          <w:rStyle w:val="a4"/>
          <w:sz w:val="26"/>
          <w:szCs w:val="26"/>
        </w:rPr>
        <w:t xml:space="preserve"> -</w:t>
      </w:r>
    </w:p>
    <w:p w:rsidR="003C0FCD" w:rsidRPr="00BB5904" w:rsidRDefault="003928B3" w:rsidP="003928B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г</w:t>
      </w:r>
      <w:r w:rsidR="003C0FCD" w:rsidRPr="00BB5904">
        <w:rPr>
          <w:rFonts w:ascii="Times New Roman" w:hAnsi="Times New Roman" w:cs="Times New Roman"/>
          <w:b/>
          <w:sz w:val="26"/>
          <w:szCs w:val="26"/>
        </w:rPr>
        <w:t>лавный специалист</w:t>
      </w:r>
      <w:r w:rsidR="00C65A24">
        <w:rPr>
          <w:rFonts w:ascii="Times New Roman" w:hAnsi="Times New Roman" w:cs="Times New Roman"/>
          <w:b/>
          <w:sz w:val="26"/>
          <w:szCs w:val="26"/>
        </w:rPr>
        <w:t xml:space="preserve"> 1</w:t>
      </w:r>
      <w:r w:rsidR="003C0FCD" w:rsidRPr="00BB5904">
        <w:rPr>
          <w:rFonts w:ascii="Times New Roman" w:hAnsi="Times New Roman" w:cs="Times New Roman"/>
          <w:b/>
          <w:sz w:val="26"/>
          <w:szCs w:val="26"/>
        </w:rPr>
        <w:t xml:space="preserve"> разряда </w:t>
      </w:r>
      <w:r w:rsidR="00C65A24" w:rsidRPr="00C65A24">
        <w:rPr>
          <w:rFonts w:ascii="Times New Roman" w:hAnsi="Times New Roman" w:cs="Times New Roman"/>
          <w:b/>
          <w:sz w:val="26"/>
          <w:szCs w:val="26"/>
        </w:rPr>
        <w:t xml:space="preserve">отдела по государственному управлению охраной труда </w:t>
      </w:r>
      <w:r w:rsidR="00B756A9" w:rsidRPr="00BB5904">
        <w:rPr>
          <w:rFonts w:ascii="Times New Roman" w:hAnsi="Times New Roman" w:cs="Times New Roman"/>
          <w:b/>
          <w:sz w:val="26"/>
          <w:szCs w:val="26"/>
        </w:rPr>
        <w:t>администрации Тернейского муниципального округа</w:t>
      </w:r>
    </w:p>
    <w:p w:rsidR="00B756A9" w:rsidRPr="00BB5904" w:rsidRDefault="00B756A9" w:rsidP="00B756A9">
      <w:pPr>
        <w:pStyle w:val="a8"/>
        <w:autoSpaceDE w:val="0"/>
        <w:autoSpaceDN w:val="0"/>
        <w:adjustRightInd w:val="0"/>
        <w:spacing w:after="0"/>
        <w:ind w:left="709"/>
        <w:jc w:val="both"/>
        <w:rPr>
          <w:rFonts w:ascii="Times New Roman" w:hAnsi="Times New Roman" w:cs="Times New Roman"/>
          <w:b/>
          <w:sz w:val="26"/>
          <w:szCs w:val="26"/>
        </w:rPr>
      </w:pPr>
    </w:p>
    <w:p w:rsidR="003C0FCD" w:rsidRPr="003928B3" w:rsidRDefault="003C0FCD" w:rsidP="00A01CD9">
      <w:pPr>
        <w:pStyle w:val="a8"/>
        <w:shd w:val="clear" w:color="auto" w:fill="FFFFFF"/>
        <w:spacing w:after="0"/>
        <w:ind w:left="0" w:firstLine="709"/>
        <w:rPr>
          <w:rFonts w:ascii="Times New Roman" w:eastAsia="Times New Roman" w:hAnsi="Times New Roman" w:cs="Times New Roman"/>
          <w:b/>
          <w:bCs/>
          <w:sz w:val="26"/>
          <w:szCs w:val="26"/>
          <w:lang w:eastAsia="ru-RU"/>
        </w:rPr>
      </w:pPr>
      <w:r w:rsidRPr="003928B3">
        <w:rPr>
          <w:rFonts w:ascii="Times New Roman" w:eastAsia="Times New Roman" w:hAnsi="Times New Roman" w:cs="Times New Roman"/>
          <w:b/>
          <w:bCs/>
          <w:sz w:val="26"/>
          <w:szCs w:val="26"/>
          <w:lang w:eastAsia="ru-RU"/>
        </w:rPr>
        <w:t>Квалификационные требования, предъявляемые к претендентам:</w:t>
      </w:r>
    </w:p>
    <w:p w:rsidR="003C0FCD" w:rsidRPr="003928B3" w:rsidRDefault="003C0FCD" w:rsidP="00B756A9">
      <w:pPr>
        <w:pStyle w:val="a8"/>
        <w:shd w:val="clear" w:color="auto" w:fill="FFFFFF"/>
        <w:spacing w:after="0"/>
        <w:ind w:left="0" w:firstLine="709"/>
        <w:jc w:val="both"/>
        <w:rPr>
          <w:rFonts w:ascii="Times New Roman" w:eastAsia="Times New Roman" w:hAnsi="Times New Roman" w:cs="Times New Roman"/>
          <w:sz w:val="26"/>
          <w:szCs w:val="26"/>
          <w:lang w:eastAsia="ru-RU"/>
        </w:rPr>
      </w:pPr>
      <w:r w:rsidRPr="003928B3">
        <w:rPr>
          <w:rFonts w:ascii="Times New Roman" w:hAnsi="Times New Roman" w:cs="Times New Roman"/>
          <w:sz w:val="26"/>
          <w:szCs w:val="26"/>
        </w:rPr>
        <w:t>к уровню профессиональных знаний: наличие знаний, подтвержденных документом государственного образца о высшем образовании</w:t>
      </w:r>
      <w:r w:rsidR="00DD7267">
        <w:rPr>
          <w:rFonts w:ascii="Times New Roman" w:hAnsi="Times New Roman" w:cs="Times New Roman"/>
          <w:sz w:val="26"/>
          <w:szCs w:val="26"/>
        </w:rPr>
        <w:t>.</w:t>
      </w:r>
      <w:r w:rsidRPr="003928B3">
        <w:rPr>
          <w:rFonts w:ascii="Times New Roman" w:hAnsi="Times New Roman" w:cs="Times New Roman"/>
          <w:sz w:val="26"/>
          <w:szCs w:val="26"/>
        </w:rPr>
        <w:t xml:space="preserve"> </w:t>
      </w:r>
    </w:p>
    <w:p w:rsidR="003928B3" w:rsidRDefault="003C0FCD" w:rsidP="003928B3">
      <w:pPr>
        <w:pStyle w:val="a8"/>
        <w:spacing w:after="0"/>
        <w:ind w:left="0" w:firstLine="709"/>
        <w:rPr>
          <w:rFonts w:ascii="Times New Roman" w:hAnsi="Times New Roman" w:cs="Times New Roman"/>
          <w:sz w:val="26"/>
          <w:szCs w:val="26"/>
        </w:rPr>
      </w:pPr>
      <w:r w:rsidRPr="003928B3">
        <w:rPr>
          <w:rFonts w:ascii="Times New Roman" w:eastAsia="Times New Roman" w:hAnsi="Times New Roman" w:cs="Times New Roman"/>
          <w:sz w:val="26"/>
          <w:szCs w:val="26"/>
          <w:lang w:eastAsia="ru-RU"/>
        </w:rPr>
        <w:t xml:space="preserve">   Стаж: </w:t>
      </w:r>
      <w:r w:rsidRPr="003928B3">
        <w:rPr>
          <w:rFonts w:ascii="Times New Roman" w:hAnsi="Times New Roman" w:cs="Times New Roman"/>
          <w:sz w:val="26"/>
          <w:szCs w:val="26"/>
        </w:rPr>
        <w:t>без предъявления требований к стажу.</w:t>
      </w:r>
    </w:p>
    <w:p w:rsidR="00C41A01" w:rsidRPr="003928B3" w:rsidRDefault="00C41A01" w:rsidP="003928B3">
      <w:pPr>
        <w:pStyle w:val="a8"/>
        <w:spacing w:after="0"/>
        <w:ind w:left="0" w:firstLine="709"/>
        <w:rPr>
          <w:rFonts w:ascii="Times New Roman" w:hAnsi="Times New Roman" w:cs="Times New Roman"/>
          <w:sz w:val="26"/>
          <w:szCs w:val="26"/>
        </w:rPr>
      </w:pPr>
    </w:p>
    <w:p w:rsidR="003928B3" w:rsidRPr="003928B3" w:rsidRDefault="003928B3" w:rsidP="00C41A01">
      <w:pPr>
        <w:shd w:val="clear" w:color="auto" w:fill="FFFFFF"/>
        <w:spacing w:after="0" w:line="240" w:lineRule="auto"/>
        <w:ind w:firstLine="709"/>
        <w:jc w:val="both"/>
        <w:rPr>
          <w:rFonts w:ascii="Times New Roman" w:eastAsia="Times New Roman" w:hAnsi="Times New Roman" w:cs="Times New Roman"/>
          <w:b/>
          <w:bCs/>
          <w:sz w:val="26"/>
          <w:szCs w:val="26"/>
          <w:lang w:eastAsia="ru-RU"/>
        </w:rPr>
      </w:pPr>
      <w:r w:rsidRPr="003928B3">
        <w:rPr>
          <w:rFonts w:ascii="Times New Roman" w:eastAsia="Times New Roman" w:hAnsi="Times New Roman" w:cs="Times New Roman"/>
          <w:b/>
          <w:bCs/>
          <w:sz w:val="26"/>
          <w:szCs w:val="26"/>
          <w:lang w:eastAsia="ru-RU"/>
        </w:rPr>
        <w:t>Для участия в конкурсе необходимо представить следующие документы:</w:t>
      </w:r>
    </w:p>
    <w:p w:rsidR="003928B3" w:rsidRPr="003928B3" w:rsidRDefault="003928B3" w:rsidP="00C41A01">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 личное заявление в свободной форме с просьбой допустить к участию в конкурсе;</w:t>
      </w:r>
    </w:p>
    <w:p w:rsidR="003928B3" w:rsidRPr="003928B3" w:rsidRDefault="003928B3" w:rsidP="001152C2">
      <w:pPr>
        <w:autoSpaceDE w:val="0"/>
        <w:autoSpaceDN w:val="0"/>
        <w:adjustRightInd w:val="0"/>
        <w:spacing w:after="0" w:line="240" w:lineRule="auto"/>
        <w:ind w:firstLine="709"/>
        <w:jc w:val="both"/>
        <w:rPr>
          <w:rFonts w:ascii="Times New Roman" w:hAnsi="Times New Roman" w:cs="Times New Roman"/>
          <w:sz w:val="26"/>
          <w:szCs w:val="26"/>
        </w:rPr>
      </w:pPr>
      <w:r w:rsidRPr="001152C2">
        <w:rPr>
          <w:rFonts w:ascii="Times New Roman" w:hAnsi="Times New Roman" w:cs="Times New Roman"/>
          <w:sz w:val="26"/>
          <w:szCs w:val="26"/>
        </w:rPr>
        <w:t xml:space="preserve">2) </w:t>
      </w:r>
      <w:r w:rsidR="00457BD5">
        <w:rPr>
          <w:rFonts w:ascii="Times New Roman" w:hAnsi="Times New Roman" w:cs="Times New Roman"/>
          <w:sz w:val="26"/>
          <w:szCs w:val="26"/>
        </w:rPr>
        <w:t>анкету</w:t>
      </w:r>
      <w:r w:rsidR="00933757">
        <w:rPr>
          <w:rFonts w:ascii="Times New Roman" w:hAnsi="Times New Roman" w:cs="Times New Roman"/>
          <w:sz w:val="26"/>
          <w:szCs w:val="26"/>
        </w:rPr>
        <w:t xml:space="preserve">, </w:t>
      </w:r>
      <w:r w:rsidR="00933757" w:rsidRPr="003928B3">
        <w:rPr>
          <w:rFonts w:ascii="Times New Roman" w:hAnsi="Times New Roman" w:cs="Times New Roman"/>
          <w:sz w:val="26"/>
          <w:szCs w:val="26"/>
        </w:rPr>
        <w:t>предусмотренн</w:t>
      </w:r>
      <w:r w:rsidR="00933757">
        <w:rPr>
          <w:rFonts w:ascii="Times New Roman" w:hAnsi="Times New Roman" w:cs="Times New Roman"/>
          <w:sz w:val="26"/>
          <w:szCs w:val="26"/>
        </w:rPr>
        <w:t>ую статьей 15.2</w:t>
      </w:r>
      <w:r w:rsidR="00933757" w:rsidRPr="003928B3">
        <w:rPr>
          <w:rFonts w:ascii="Times New Roman" w:hAnsi="Times New Roman" w:cs="Times New Roman"/>
          <w:sz w:val="26"/>
          <w:szCs w:val="26"/>
        </w:rPr>
        <w:t xml:space="preserve"> Федерального закона Российской Федерации от 02.03.2007 № 25-ФЗ «О муниципальной службе в Российской Федерации»</w:t>
      </w:r>
      <w:r w:rsidR="00933757" w:rsidRPr="001152C2">
        <w:rPr>
          <w:rFonts w:ascii="Times New Roman" w:hAnsi="Times New Roman" w:cs="Times New Roman"/>
          <w:sz w:val="26"/>
          <w:szCs w:val="26"/>
        </w:rPr>
        <w:t>;</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3) паспорт;</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4) документ об образовании</w:t>
      </w:r>
      <w:r w:rsidR="00457BD5">
        <w:rPr>
          <w:rFonts w:ascii="Times New Roman" w:hAnsi="Times New Roman" w:cs="Times New Roman"/>
          <w:sz w:val="26"/>
          <w:szCs w:val="26"/>
        </w:rPr>
        <w:t xml:space="preserve"> и о квалификации</w:t>
      </w:r>
      <w:r w:rsidRPr="003928B3">
        <w:rPr>
          <w:rFonts w:ascii="Times New Roman" w:hAnsi="Times New Roman" w:cs="Times New Roman"/>
          <w:sz w:val="26"/>
          <w:szCs w:val="26"/>
        </w:rPr>
        <w:t>;</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5)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6) заключение медицинской организации об отсутствии заболевания, препятствующего поступлению на муниципальную службу;</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7)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8) свидетельство о постановке физического лица на учет в налоговом органе по месту жительства на территории Российской Федерации;</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9) документы воинского учета - для граждан, пребывающих в запасе, и лиц, подлежащих призыву на военную службу;</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w:t>
      </w:r>
      <w:r w:rsidR="008E0962">
        <w:rPr>
          <w:rFonts w:ascii="Times New Roman" w:hAnsi="Times New Roman" w:cs="Times New Roman"/>
          <w:sz w:val="26"/>
          <w:szCs w:val="26"/>
        </w:rPr>
        <w:t>ьствах имущественного характера;</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11) сведения, предусмотренные статьей 15.1 Федерального закона Российской Федерации от 02.03.2007 № 25-ФЗ «О муниципальной службе в Российской Федерации»;</w:t>
      </w:r>
    </w:p>
    <w:p w:rsidR="003928B3" w:rsidRPr="003928B3" w:rsidRDefault="003928B3" w:rsidP="003928B3">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0962" w:rsidRDefault="003928B3" w:rsidP="00766250">
      <w:pPr>
        <w:pStyle w:val="ConsPlusNormal"/>
        <w:ind w:firstLine="709"/>
        <w:jc w:val="both"/>
        <w:rPr>
          <w:rFonts w:ascii="Times New Roman" w:hAnsi="Times New Roman" w:cs="Times New Roman"/>
          <w:sz w:val="26"/>
          <w:szCs w:val="26"/>
        </w:rPr>
      </w:pPr>
      <w:r w:rsidRPr="003928B3">
        <w:rPr>
          <w:rFonts w:ascii="Times New Roman" w:hAnsi="Times New Roman" w:cs="Times New Roman"/>
          <w:sz w:val="26"/>
          <w:szCs w:val="26"/>
        </w:rPr>
        <w:t>13) справка об отсутствии судимости.</w:t>
      </w:r>
    </w:p>
    <w:p w:rsidR="00766250" w:rsidRPr="003928B3" w:rsidRDefault="00766250" w:rsidP="00766250">
      <w:pPr>
        <w:pStyle w:val="ConsPlusNormal"/>
        <w:ind w:firstLine="709"/>
        <w:jc w:val="both"/>
        <w:rPr>
          <w:rFonts w:ascii="Times New Roman" w:hAnsi="Times New Roman" w:cs="Times New Roman"/>
          <w:sz w:val="26"/>
          <w:szCs w:val="26"/>
        </w:rPr>
      </w:pPr>
    </w:p>
    <w:p w:rsidR="003928B3" w:rsidRPr="003928B3" w:rsidRDefault="003928B3" w:rsidP="003928B3">
      <w:pPr>
        <w:pStyle w:val="ConsPlusNormal"/>
        <w:ind w:firstLine="709"/>
        <w:jc w:val="both"/>
        <w:rPr>
          <w:rFonts w:ascii="Times New Roman" w:hAnsi="Times New Roman" w:cs="Times New Roman"/>
          <w:sz w:val="26"/>
          <w:szCs w:val="26"/>
        </w:rPr>
      </w:pPr>
      <w:r w:rsidRPr="00AC6849">
        <w:rPr>
          <w:rFonts w:ascii="Times New Roman" w:hAnsi="Times New Roman" w:cs="Times New Roman"/>
          <w:b/>
          <w:sz w:val="26"/>
          <w:szCs w:val="26"/>
        </w:rPr>
        <w:t>Документы принимаются по адресу:</w:t>
      </w:r>
      <w:r w:rsidRPr="003928B3">
        <w:rPr>
          <w:rFonts w:ascii="Times New Roman" w:hAnsi="Times New Roman" w:cs="Times New Roman"/>
          <w:sz w:val="26"/>
          <w:szCs w:val="26"/>
        </w:rPr>
        <w:t xml:space="preserve"> 692150 п. Терней ул. Ивановская, 2 администрация Тернейского муниципального округа, отдел организационной работы, муниципальной службы и кадров. Время приема документов: понедельник-пятница с 9-00 до 16-00. </w:t>
      </w:r>
    </w:p>
    <w:p w:rsidR="003C0FCD" w:rsidRPr="00AC6849" w:rsidRDefault="00AC6849" w:rsidP="00AC6849">
      <w:pPr>
        <w:ind w:firstLine="709"/>
        <w:jc w:val="both"/>
        <w:rPr>
          <w:rFonts w:ascii="Times New Roman" w:hAnsi="Times New Roman" w:cs="Times New Roman"/>
          <w:sz w:val="26"/>
          <w:szCs w:val="26"/>
          <w:lang w:eastAsia="zh-CN"/>
        </w:rPr>
      </w:pPr>
      <w:r w:rsidRPr="00AC6849">
        <w:rPr>
          <w:rFonts w:ascii="Times New Roman" w:hAnsi="Times New Roman" w:cs="Times New Roman"/>
          <w:sz w:val="26"/>
          <w:szCs w:val="26"/>
          <w:lang w:eastAsia="zh-CN"/>
        </w:rPr>
        <w:t xml:space="preserve">Документы должны быть поданы не позднее </w:t>
      </w:r>
      <w:r>
        <w:rPr>
          <w:rFonts w:ascii="Times New Roman" w:hAnsi="Times New Roman" w:cs="Times New Roman"/>
          <w:b/>
          <w:sz w:val="26"/>
          <w:szCs w:val="26"/>
          <w:lang w:eastAsia="zh-CN"/>
        </w:rPr>
        <w:t>16-0</w:t>
      </w:r>
      <w:r w:rsidRPr="00AC6849">
        <w:rPr>
          <w:rFonts w:ascii="Times New Roman" w:hAnsi="Times New Roman" w:cs="Times New Roman"/>
          <w:b/>
          <w:sz w:val="26"/>
          <w:szCs w:val="26"/>
          <w:lang w:eastAsia="zh-CN"/>
        </w:rPr>
        <w:t xml:space="preserve">0 час. </w:t>
      </w:r>
      <w:r w:rsidR="009F6D95">
        <w:rPr>
          <w:rFonts w:ascii="Times New Roman" w:hAnsi="Times New Roman" w:cs="Times New Roman"/>
          <w:b/>
          <w:sz w:val="26"/>
          <w:szCs w:val="26"/>
          <w:lang w:eastAsia="zh-CN"/>
        </w:rPr>
        <w:t xml:space="preserve">27 </w:t>
      </w:r>
      <w:bookmarkStart w:id="0" w:name="_GoBack"/>
      <w:bookmarkEnd w:id="0"/>
      <w:r w:rsidR="009F6D95">
        <w:rPr>
          <w:rFonts w:ascii="Times New Roman" w:hAnsi="Times New Roman" w:cs="Times New Roman"/>
          <w:b/>
          <w:sz w:val="26"/>
          <w:szCs w:val="26"/>
          <w:lang w:eastAsia="zh-CN"/>
        </w:rPr>
        <w:t>февраля 2025</w:t>
      </w:r>
      <w:r w:rsidRPr="00AC6849">
        <w:rPr>
          <w:rFonts w:ascii="Times New Roman" w:hAnsi="Times New Roman" w:cs="Times New Roman"/>
          <w:b/>
          <w:sz w:val="26"/>
          <w:szCs w:val="26"/>
          <w:lang w:eastAsia="zh-CN"/>
        </w:rPr>
        <w:t> года.</w:t>
      </w:r>
    </w:p>
    <w:p w:rsidR="000D3CE9" w:rsidRPr="00AC6849" w:rsidRDefault="000D3CE9" w:rsidP="009022FA">
      <w:pPr>
        <w:pStyle w:val="a3"/>
        <w:shd w:val="clear" w:color="auto" w:fill="FFFFFF"/>
        <w:spacing w:before="0" w:beforeAutospacing="0" w:after="0" w:afterAutospacing="0"/>
        <w:ind w:firstLine="709"/>
        <w:jc w:val="both"/>
        <w:rPr>
          <w:b/>
          <w:sz w:val="26"/>
          <w:szCs w:val="26"/>
        </w:rPr>
      </w:pPr>
      <w:r w:rsidRPr="00AC6849">
        <w:rPr>
          <w:b/>
          <w:sz w:val="26"/>
          <w:szCs w:val="26"/>
        </w:rPr>
        <w:lastRenderedPageBreak/>
        <w:t>Условия проведения конкурса</w:t>
      </w:r>
      <w:r w:rsidR="00B44A7D" w:rsidRPr="00AC6849">
        <w:rPr>
          <w:b/>
          <w:sz w:val="26"/>
          <w:szCs w:val="26"/>
        </w:rPr>
        <w:t>:</w:t>
      </w:r>
      <w:r w:rsidRPr="00AC6849">
        <w:rPr>
          <w:b/>
          <w:sz w:val="26"/>
          <w:szCs w:val="26"/>
        </w:rPr>
        <w:t xml:space="preserve"> </w:t>
      </w:r>
    </w:p>
    <w:p w:rsidR="00B5630A" w:rsidRPr="00AC6849" w:rsidRDefault="0061476F" w:rsidP="00B5630A">
      <w:pPr>
        <w:pStyle w:val="a3"/>
        <w:shd w:val="clear" w:color="auto" w:fill="FFFFFF"/>
        <w:spacing w:before="0" w:beforeAutospacing="0" w:after="0" w:afterAutospacing="0"/>
        <w:ind w:firstLine="709"/>
        <w:jc w:val="both"/>
        <w:rPr>
          <w:sz w:val="26"/>
          <w:szCs w:val="26"/>
        </w:rPr>
      </w:pPr>
      <w:r w:rsidRPr="00AC6849">
        <w:rPr>
          <w:sz w:val="26"/>
          <w:szCs w:val="26"/>
        </w:rPr>
        <w:t>Конкурс проводится в два этапа</w:t>
      </w:r>
      <w:r w:rsidR="00B5630A">
        <w:rPr>
          <w:sz w:val="26"/>
          <w:szCs w:val="26"/>
        </w:rPr>
        <w:t>.</w:t>
      </w:r>
    </w:p>
    <w:p w:rsidR="0061476F" w:rsidRPr="00AC6849" w:rsidRDefault="0061476F" w:rsidP="00B5630A">
      <w:pPr>
        <w:pStyle w:val="a3"/>
        <w:shd w:val="clear" w:color="auto" w:fill="FFFFFF"/>
        <w:spacing w:before="0" w:beforeAutospacing="0" w:after="0" w:afterAutospacing="0"/>
        <w:ind w:firstLine="709"/>
        <w:jc w:val="both"/>
        <w:rPr>
          <w:sz w:val="26"/>
          <w:szCs w:val="26"/>
        </w:rPr>
      </w:pPr>
      <w:r w:rsidRPr="00AC6849">
        <w:rPr>
          <w:sz w:val="26"/>
          <w:szCs w:val="26"/>
        </w:rPr>
        <w:t xml:space="preserve">На первом этапе </w:t>
      </w:r>
      <w:r w:rsidR="00360B2B" w:rsidRPr="00AC6849">
        <w:rPr>
          <w:sz w:val="26"/>
          <w:szCs w:val="26"/>
        </w:rPr>
        <w:t>представитель нанимателя</w:t>
      </w:r>
      <w:r w:rsidRPr="00AC6849">
        <w:rPr>
          <w:sz w:val="26"/>
          <w:szCs w:val="26"/>
        </w:rPr>
        <w:t xml:space="preserve"> оценивает претендентов на основании представленных ими документов, их соответствия квалификационным требованиям к </w:t>
      </w:r>
      <w:r w:rsidR="00A07CAB" w:rsidRPr="00AC6849">
        <w:rPr>
          <w:sz w:val="26"/>
          <w:szCs w:val="26"/>
        </w:rPr>
        <w:t xml:space="preserve">вакантным должностям </w:t>
      </w:r>
      <w:r w:rsidR="004E60D1" w:rsidRPr="00AC6849">
        <w:rPr>
          <w:sz w:val="26"/>
          <w:szCs w:val="26"/>
        </w:rPr>
        <w:t xml:space="preserve">  </w:t>
      </w:r>
      <w:r w:rsidRPr="00AC6849">
        <w:rPr>
          <w:sz w:val="26"/>
          <w:szCs w:val="26"/>
        </w:rPr>
        <w:t xml:space="preserve">и решает вопрос о допуске </w:t>
      </w:r>
      <w:r w:rsidR="00DA5EA6" w:rsidRPr="00AC6849">
        <w:rPr>
          <w:sz w:val="26"/>
          <w:szCs w:val="26"/>
        </w:rPr>
        <w:t>кандидатов</w:t>
      </w:r>
      <w:r w:rsidRPr="00AC6849">
        <w:rPr>
          <w:sz w:val="26"/>
          <w:szCs w:val="26"/>
        </w:rPr>
        <w:t xml:space="preserve"> к участию во втором этапе конкурса.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w:t>
      </w:r>
      <w:r w:rsidR="00053B31" w:rsidRPr="00AC6849">
        <w:rPr>
          <w:sz w:val="26"/>
          <w:szCs w:val="26"/>
        </w:rPr>
        <w:t>гражданину</w:t>
      </w:r>
      <w:r w:rsidRPr="00AC6849">
        <w:rPr>
          <w:sz w:val="26"/>
          <w:szCs w:val="26"/>
        </w:rPr>
        <w:t xml:space="preserve"> в их приеме.</w:t>
      </w:r>
    </w:p>
    <w:p w:rsidR="00053B31" w:rsidRPr="00AC6849" w:rsidRDefault="0061476F" w:rsidP="009022FA">
      <w:pPr>
        <w:pStyle w:val="a3"/>
        <w:shd w:val="clear" w:color="auto" w:fill="FFFFFF"/>
        <w:spacing w:before="0" w:beforeAutospacing="0" w:after="0" w:afterAutospacing="0"/>
        <w:ind w:firstLine="709"/>
        <w:jc w:val="both"/>
        <w:rPr>
          <w:sz w:val="26"/>
          <w:szCs w:val="26"/>
        </w:rPr>
      </w:pPr>
      <w:r w:rsidRPr="00AC6849">
        <w:rPr>
          <w:sz w:val="26"/>
          <w:szCs w:val="26"/>
        </w:rPr>
        <w:t>Решение о дате, месте и времени проведения второго этапа конкурса принимается</w:t>
      </w:r>
      <w:r w:rsidR="00053B31" w:rsidRPr="00AC6849">
        <w:rPr>
          <w:sz w:val="26"/>
          <w:szCs w:val="26"/>
        </w:rPr>
        <w:t xml:space="preserve"> после проверки достоверности сведений, представленных претендентами.</w:t>
      </w:r>
    </w:p>
    <w:p w:rsidR="00A07CAB" w:rsidRPr="00AC6849" w:rsidRDefault="0061476F" w:rsidP="009022FA">
      <w:pPr>
        <w:pStyle w:val="ConsPlusNormal"/>
        <w:ind w:firstLine="709"/>
        <w:jc w:val="both"/>
        <w:rPr>
          <w:rFonts w:ascii="Times New Roman" w:hAnsi="Times New Roman" w:cs="Times New Roman"/>
          <w:sz w:val="26"/>
          <w:szCs w:val="26"/>
        </w:rPr>
      </w:pPr>
      <w:r w:rsidRPr="00AC6849">
        <w:rPr>
          <w:rFonts w:ascii="Times New Roman" w:hAnsi="Times New Roman" w:cs="Times New Roman"/>
          <w:sz w:val="26"/>
          <w:szCs w:val="26"/>
        </w:rPr>
        <w:t>Второй этап конкурса проводится Конкурсной комиссией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053B31" w:rsidRPr="00AC6849">
        <w:rPr>
          <w:rFonts w:ascii="Times New Roman" w:hAnsi="Times New Roman" w:cs="Times New Roman"/>
          <w:sz w:val="26"/>
          <w:szCs w:val="26"/>
        </w:rPr>
        <w:t xml:space="preserve"> </w:t>
      </w:r>
      <w:r w:rsidR="00A07CAB" w:rsidRPr="00AC6849">
        <w:rPr>
          <w:rFonts w:ascii="Times New Roman" w:hAnsi="Times New Roman" w:cs="Times New Roman"/>
          <w:sz w:val="26"/>
          <w:szCs w:val="26"/>
        </w:rPr>
        <w:t>путем индивидуального собеседования и тестирования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53B31" w:rsidRPr="00AC6849" w:rsidRDefault="0061476F" w:rsidP="009022FA">
      <w:pPr>
        <w:pStyle w:val="a3"/>
        <w:shd w:val="clear" w:color="auto" w:fill="FFFFFF"/>
        <w:spacing w:before="0" w:beforeAutospacing="0" w:after="0" w:afterAutospacing="0"/>
        <w:ind w:firstLine="709"/>
        <w:jc w:val="both"/>
        <w:rPr>
          <w:sz w:val="26"/>
          <w:szCs w:val="26"/>
        </w:rPr>
      </w:pPr>
      <w:r w:rsidRPr="00AC6849">
        <w:rPr>
          <w:sz w:val="26"/>
          <w:szCs w:val="26"/>
        </w:rPr>
        <w:t xml:space="preserve">При оценке профессиональных и личностных качеств кандидатов Конкурсная комиссия исходит из </w:t>
      </w:r>
      <w:r w:rsidR="00053B31" w:rsidRPr="00AC6849">
        <w:rPr>
          <w:sz w:val="26"/>
          <w:szCs w:val="26"/>
        </w:rPr>
        <w:t xml:space="preserve">соответствующих </w:t>
      </w:r>
      <w:r w:rsidRPr="00AC6849">
        <w:rPr>
          <w:sz w:val="26"/>
          <w:szCs w:val="26"/>
        </w:rPr>
        <w:t xml:space="preserve">квалификационных требований к </w:t>
      </w:r>
      <w:r w:rsidR="00053B31" w:rsidRPr="00AC6849">
        <w:rPr>
          <w:sz w:val="26"/>
          <w:szCs w:val="26"/>
        </w:rPr>
        <w:t>вакантной должности муниципальной службы.</w:t>
      </w:r>
    </w:p>
    <w:p w:rsidR="009D63A1" w:rsidRDefault="009D63A1" w:rsidP="009022FA">
      <w:pPr>
        <w:pStyle w:val="a3"/>
        <w:shd w:val="clear" w:color="auto" w:fill="FFFFFF"/>
        <w:spacing w:before="0" w:beforeAutospacing="0" w:after="0" w:afterAutospacing="0"/>
        <w:ind w:firstLine="709"/>
        <w:jc w:val="both"/>
        <w:rPr>
          <w:sz w:val="26"/>
          <w:szCs w:val="26"/>
        </w:rPr>
      </w:pPr>
      <w:r w:rsidRPr="00AC6849">
        <w:rPr>
          <w:sz w:val="26"/>
          <w:szCs w:val="26"/>
        </w:rPr>
        <w:t>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w:t>
      </w:r>
      <w:r w:rsidR="00954429">
        <w:rPr>
          <w:sz w:val="26"/>
          <w:szCs w:val="26"/>
        </w:rPr>
        <w:t>ниципальной службы</w:t>
      </w:r>
      <w:r w:rsidRPr="00AC6849">
        <w:rPr>
          <w:sz w:val="26"/>
          <w:szCs w:val="26"/>
        </w:rPr>
        <w:t>.</w:t>
      </w:r>
    </w:p>
    <w:p w:rsidR="00B042AE" w:rsidRDefault="00B042AE" w:rsidP="009022FA">
      <w:pPr>
        <w:pStyle w:val="a3"/>
        <w:shd w:val="clear" w:color="auto" w:fill="FFFFFF"/>
        <w:spacing w:before="0" w:beforeAutospacing="0" w:after="0" w:afterAutospacing="0"/>
        <w:ind w:firstLine="709"/>
        <w:jc w:val="both"/>
        <w:rPr>
          <w:sz w:val="26"/>
          <w:szCs w:val="26"/>
        </w:rPr>
      </w:pPr>
    </w:p>
    <w:p w:rsidR="001C06FB" w:rsidRDefault="001C06FB" w:rsidP="001C06FB">
      <w:pPr>
        <w:spacing w:after="0"/>
        <w:ind w:firstLine="709"/>
        <w:jc w:val="both"/>
        <w:rPr>
          <w:rFonts w:ascii="Times New Roman" w:hAnsi="Times New Roman" w:cs="Times New Roman"/>
          <w:sz w:val="26"/>
          <w:szCs w:val="26"/>
          <w:lang w:eastAsia="zh-CN"/>
        </w:rPr>
      </w:pPr>
      <w:r w:rsidRPr="001C06FB">
        <w:rPr>
          <w:rFonts w:ascii="Times New Roman" w:hAnsi="Times New Roman" w:cs="Times New Roman"/>
          <w:b/>
          <w:sz w:val="26"/>
          <w:szCs w:val="26"/>
          <w:lang w:eastAsia="zh-CN"/>
        </w:rPr>
        <w:t>Дата</w:t>
      </w:r>
      <w:r>
        <w:rPr>
          <w:rFonts w:ascii="Times New Roman" w:hAnsi="Times New Roman" w:cs="Times New Roman"/>
          <w:b/>
          <w:sz w:val="26"/>
          <w:szCs w:val="26"/>
          <w:lang w:eastAsia="zh-CN"/>
        </w:rPr>
        <w:t xml:space="preserve"> и время</w:t>
      </w:r>
      <w:r w:rsidRPr="001C06FB">
        <w:rPr>
          <w:rFonts w:ascii="Times New Roman" w:hAnsi="Times New Roman" w:cs="Times New Roman"/>
          <w:b/>
          <w:sz w:val="26"/>
          <w:szCs w:val="26"/>
          <w:lang w:eastAsia="zh-CN"/>
        </w:rPr>
        <w:t xml:space="preserve"> проведения конкурса</w:t>
      </w:r>
      <w:r>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 xml:space="preserve"> </w:t>
      </w:r>
      <w:r w:rsidR="009F6D95">
        <w:rPr>
          <w:rFonts w:ascii="Times New Roman" w:hAnsi="Times New Roman" w:cs="Times New Roman"/>
          <w:sz w:val="26"/>
          <w:szCs w:val="26"/>
          <w:lang w:eastAsia="zh-CN"/>
        </w:rPr>
        <w:t>28</w:t>
      </w:r>
      <w:r w:rsidRPr="001C06FB">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0</w:t>
      </w:r>
      <w:r w:rsidR="009F6D95">
        <w:rPr>
          <w:rFonts w:ascii="Times New Roman" w:hAnsi="Times New Roman" w:cs="Times New Roman"/>
          <w:sz w:val="26"/>
          <w:szCs w:val="26"/>
          <w:lang w:eastAsia="zh-CN"/>
        </w:rPr>
        <w:t>2</w:t>
      </w:r>
      <w:r w:rsidRPr="001C06FB">
        <w:rPr>
          <w:rFonts w:ascii="Times New Roman" w:hAnsi="Times New Roman" w:cs="Times New Roman"/>
          <w:sz w:val="26"/>
          <w:szCs w:val="26"/>
          <w:lang w:eastAsia="zh-CN"/>
        </w:rPr>
        <w:t>.202</w:t>
      </w:r>
      <w:r w:rsidR="00E04602">
        <w:rPr>
          <w:rFonts w:ascii="Times New Roman" w:hAnsi="Times New Roman" w:cs="Times New Roman"/>
          <w:sz w:val="26"/>
          <w:szCs w:val="26"/>
          <w:lang w:eastAsia="zh-CN"/>
        </w:rPr>
        <w:t xml:space="preserve">5 </w:t>
      </w:r>
      <w:r>
        <w:rPr>
          <w:rFonts w:ascii="Times New Roman" w:hAnsi="Times New Roman" w:cs="Times New Roman"/>
          <w:sz w:val="26"/>
          <w:szCs w:val="26"/>
          <w:lang w:eastAsia="zh-CN"/>
        </w:rPr>
        <w:t>г. в 14.00 час.</w:t>
      </w:r>
    </w:p>
    <w:p w:rsidR="00B042AE" w:rsidRDefault="00B042AE" w:rsidP="001C06FB">
      <w:pPr>
        <w:spacing w:after="0"/>
        <w:ind w:firstLine="709"/>
        <w:jc w:val="both"/>
        <w:rPr>
          <w:rFonts w:ascii="Times New Roman" w:hAnsi="Times New Roman" w:cs="Times New Roman"/>
          <w:sz w:val="26"/>
          <w:szCs w:val="26"/>
          <w:lang w:eastAsia="zh-CN"/>
        </w:rPr>
      </w:pPr>
    </w:p>
    <w:p w:rsidR="00B5630A" w:rsidRPr="001C06FB" w:rsidRDefault="001C06FB" w:rsidP="00B042AE">
      <w:pPr>
        <w:spacing w:after="0"/>
        <w:ind w:firstLine="709"/>
        <w:jc w:val="both"/>
        <w:rPr>
          <w:rFonts w:ascii="Times New Roman" w:hAnsi="Times New Roman" w:cs="Times New Roman"/>
          <w:sz w:val="26"/>
          <w:szCs w:val="26"/>
          <w:lang w:eastAsia="zh-CN"/>
        </w:rPr>
      </w:pPr>
      <w:r w:rsidRPr="001C06FB">
        <w:rPr>
          <w:rFonts w:ascii="Times New Roman" w:hAnsi="Times New Roman" w:cs="Times New Roman"/>
          <w:b/>
          <w:sz w:val="26"/>
          <w:szCs w:val="26"/>
          <w:lang w:eastAsia="zh-CN"/>
        </w:rPr>
        <w:t>Место проведения</w:t>
      </w:r>
      <w:r>
        <w:rPr>
          <w:rFonts w:ascii="Times New Roman" w:hAnsi="Times New Roman" w:cs="Times New Roman"/>
          <w:b/>
          <w:sz w:val="26"/>
          <w:szCs w:val="26"/>
          <w:lang w:eastAsia="zh-CN"/>
        </w:rPr>
        <w:t>:</w:t>
      </w:r>
      <w:r w:rsidRPr="001C06FB">
        <w:rPr>
          <w:rFonts w:ascii="Times New Roman" w:hAnsi="Times New Roman" w:cs="Times New Roman"/>
          <w:sz w:val="26"/>
          <w:szCs w:val="26"/>
          <w:lang w:eastAsia="zh-CN"/>
        </w:rPr>
        <w:t xml:space="preserve"> – </w:t>
      </w:r>
      <w:r w:rsidRPr="003928B3">
        <w:rPr>
          <w:rFonts w:ascii="Times New Roman" w:hAnsi="Times New Roman" w:cs="Times New Roman"/>
          <w:sz w:val="26"/>
          <w:szCs w:val="26"/>
        </w:rPr>
        <w:t>п. Терней ул. Ивановская, 2</w:t>
      </w:r>
      <w:r>
        <w:rPr>
          <w:rFonts w:ascii="Times New Roman" w:hAnsi="Times New Roman" w:cs="Times New Roman"/>
          <w:sz w:val="26"/>
          <w:szCs w:val="26"/>
          <w:lang w:eastAsia="zh-CN"/>
        </w:rPr>
        <w:t>,</w:t>
      </w:r>
      <w:r w:rsidRPr="001C06FB">
        <w:rPr>
          <w:rFonts w:ascii="Times New Roman" w:hAnsi="Times New Roman" w:cs="Times New Roman"/>
          <w:sz w:val="26"/>
          <w:szCs w:val="26"/>
          <w:lang w:eastAsia="zh-CN"/>
        </w:rPr>
        <w:t xml:space="preserve"> администрация </w:t>
      </w:r>
      <w:r>
        <w:rPr>
          <w:rFonts w:ascii="Times New Roman" w:hAnsi="Times New Roman" w:cs="Times New Roman"/>
          <w:sz w:val="26"/>
          <w:szCs w:val="26"/>
          <w:lang w:eastAsia="zh-CN"/>
        </w:rPr>
        <w:t xml:space="preserve">Тернейского </w:t>
      </w:r>
      <w:r w:rsidR="00B042AE">
        <w:rPr>
          <w:rFonts w:ascii="Times New Roman" w:hAnsi="Times New Roman" w:cs="Times New Roman"/>
          <w:sz w:val="26"/>
          <w:szCs w:val="26"/>
          <w:lang w:eastAsia="zh-CN"/>
        </w:rPr>
        <w:t>муниципального округа.</w:t>
      </w:r>
    </w:p>
    <w:p w:rsidR="00954429" w:rsidRPr="00954429" w:rsidRDefault="00B042AE" w:rsidP="00796B86">
      <w:pPr>
        <w:pStyle w:val="a3"/>
        <w:shd w:val="clear" w:color="auto" w:fill="FFFFFF"/>
        <w:spacing w:before="0" w:beforeAutospacing="0" w:after="0" w:afterAutospacing="0"/>
        <w:ind w:firstLine="709"/>
        <w:jc w:val="both"/>
        <w:rPr>
          <w:sz w:val="26"/>
          <w:szCs w:val="26"/>
        </w:rPr>
      </w:pPr>
      <w:r>
        <w:rPr>
          <w:sz w:val="26"/>
          <w:szCs w:val="26"/>
        </w:rPr>
        <w:t xml:space="preserve">С более подробной информацией </w:t>
      </w:r>
      <w:r w:rsidR="0086085C" w:rsidRPr="00AC6849">
        <w:rPr>
          <w:sz w:val="26"/>
          <w:szCs w:val="26"/>
        </w:rPr>
        <w:t xml:space="preserve">об условиях проведения </w:t>
      </w:r>
      <w:r w:rsidRPr="00AC6849">
        <w:rPr>
          <w:sz w:val="26"/>
          <w:szCs w:val="26"/>
        </w:rPr>
        <w:t xml:space="preserve">конкурса </w:t>
      </w:r>
      <w:r>
        <w:rPr>
          <w:sz w:val="26"/>
          <w:szCs w:val="26"/>
        </w:rPr>
        <w:t>мож</w:t>
      </w:r>
      <w:r w:rsidR="008E0962">
        <w:rPr>
          <w:sz w:val="26"/>
          <w:szCs w:val="26"/>
        </w:rPr>
        <w:t>но</w:t>
      </w:r>
      <w:r>
        <w:rPr>
          <w:sz w:val="26"/>
          <w:szCs w:val="26"/>
        </w:rPr>
        <w:t xml:space="preserve"> ознакомиться</w:t>
      </w:r>
      <w:r w:rsidR="0086085C" w:rsidRPr="00AC6849">
        <w:rPr>
          <w:sz w:val="26"/>
          <w:szCs w:val="26"/>
        </w:rPr>
        <w:t xml:space="preserve"> на   сайте администрации Тернейского муниципального </w:t>
      </w:r>
      <w:r w:rsidR="00B91A0E" w:rsidRPr="00AC6849">
        <w:rPr>
          <w:sz w:val="26"/>
          <w:szCs w:val="26"/>
        </w:rPr>
        <w:t>округа</w:t>
      </w:r>
      <w:r w:rsidR="0086085C" w:rsidRPr="00AC6849">
        <w:rPr>
          <w:sz w:val="26"/>
          <w:szCs w:val="26"/>
        </w:rPr>
        <w:t xml:space="preserve"> в сети Интернет по адресу:</w:t>
      </w:r>
      <w:r w:rsidR="00E04602">
        <w:rPr>
          <w:sz w:val="26"/>
          <w:szCs w:val="26"/>
        </w:rPr>
        <w:t xml:space="preserve"> </w:t>
      </w:r>
      <w:hyperlink r:id="rId6" w:history="1">
        <w:proofErr w:type="gramStart"/>
        <w:r w:rsidR="00E04602" w:rsidRPr="00AE7B0E">
          <w:rPr>
            <w:rStyle w:val="a5"/>
            <w:sz w:val="26"/>
            <w:szCs w:val="26"/>
          </w:rPr>
          <w:t>https://ternejskoe-r25.gosweb.gosuslugi.ru/ofitsialno/munitsipalnaya-sluzhba/konkusrs/</w:t>
        </w:r>
      </w:hyperlink>
      <w:r w:rsidR="00954429">
        <w:rPr>
          <w:sz w:val="26"/>
          <w:szCs w:val="26"/>
        </w:rPr>
        <w:t xml:space="preserve">, </w:t>
      </w:r>
      <w:r w:rsidR="00954429" w:rsidRPr="00954429">
        <w:rPr>
          <w:sz w:val="26"/>
          <w:szCs w:val="26"/>
        </w:rPr>
        <w:t xml:space="preserve"> </w:t>
      </w:r>
      <w:r w:rsidR="00954429">
        <w:rPr>
          <w:sz w:val="26"/>
          <w:szCs w:val="26"/>
        </w:rPr>
        <w:t>а</w:t>
      </w:r>
      <w:proofErr w:type="gramEnd"/>
      <w:r w:rsidR="00954429">
        <w:rPr>
          <w:sz w:val="26"/>
          <w:szCs w:val="26"/>
        </w:rPr>
        <w:t xml:space="preserve"> также по т</w:t>
      </w:r>
      <w:r w:rsidR="00954429" w:rsidRPr="003928B3">
        <w:rPr>
          <w:sz w:val="26"/>
          <w:szCs w:val="26"/>
        </w:rPr>
        <w:t>елефон</w:t>
      </w:r>
      <w:r w:rsidR="00954429">
        <w:rPr>
          <w:sz w:val="26"/>
          <w:szCs w:val="26"/>
        </w:rPr>
        <w:t>у</w:t>
      </w:r>
      <w:r w:rsidR="00954429" w:rsidRPr="003928B3">
        <w:rPr>
          <w:sz w:val="26"/>
          <w:szCs w:val="26"/>
        </w:rPr>
        <w:t xml:space="preserve"> 8 (42374) 31-2-58.</w:t>
      </w:r>
    </w:p>
    <w:p w:rsidR="001C06FB" w:rsidRDefault="001C06FB" w:rsidP="00E04602">
      <w:pPr>
        <w:pStyle w:val="a3"/>
        <w:shd w:val="clear" w:color="auto" w:fill="FFFFFF"/>
        <w:spacing w:before="0" w:beforeAutospacing="0" w:after="0" w:afterAutospacing="0"/>
        <w:jc w:val="both"/>
        <w:rPr>
          <w:sz w:val="26"/>
          <w:szCs w:val="26"/>
        </w:rPr>
      </w:pPr>
    </w:p>
    <w:p w:rsidR="00B042AE" w:rsidRDefault="00954429" w:rsidP="00796B86">
      <w:pPr>
        <w:pStyle w:val="a3"/>
        <w:shd w:val="clear" w:color="auto" w:fill="FFFFFF"/>
        <w:spacing w:before="0" w:beforeAutospacing="0" w:after="0" w:afterAutospacing="0"/>
        <w:ind w:firstLine="709"/>
        <w:jc w:val="both"/>
        <w:rPr>
          <w:sz w:val="26"/>
          <w:szCs w:val="26"/>
        </w:rPr>
      </w:pPr>
      <w:r>
        <w:rPr>
          <w:sz w:val="26"/>
          <w:szCs w:val="26"/>
        </w:rPr>
        <w:t>Проект трудового договора:</w:t>
      </w:r>
    </w:p>
    <w:p w:rsidR="00954429" w:rsidRDefault="00954429" w:rsidP="00796B86">
      <w:pPr>
        <w:pStyle w:val="a3"/>
        <w:shd w:val="clear" w:color="auto" w:fill="FFFFFF"/>
        <w:spacing w:before="0" w:beforeAutospacing="0" w:after="0" w:afterAutospacing="0"/>
        <w:ind w:firstLine="709"/>
        <w:jc w:val="both"/>
        <w:rPr>
          <w:sz w:val="26"/>
          <w:szCs w:val="26"/>
        </w:rPr>
      </w:pPr>
    </w:p>
    <w:p w:rsidR="00B042AE" w:rsidRPr="004A3662" w:rsidRDefault="00B042AE" w:rsidP="00B042AE">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Трудовой договор № _____</w:t>
      </w:r>
    </w:p>
    <w:p w:rsidR="00B042AE" w:rsidRPr="004A3662" w:rsidRDefault="00B042AE" w:rsidP="00B042AE">
      <w:pPr>
        <w:pStyle w:val="ConsNormal"/>
        <w:jc w:val="center"/>
        <w:rPr>
          <w:rFonts w:ascii="Times New Roman" w:hAnsi="Times New Roman" w:cs="Times New Roman"/>
          <w:sz w:val="24"/>
          <w:szCs w:val="24"/>
        </w:rPr>
      </w:pPr>
      <w:r w:rsidRPr="004A3662">
        <w:rPr>
          <w:rFonts w:ascii="Times New Roman" w:hAnsi="Times New Roman" w:cs="Times New Roman"/>
          <w:b/>
          <w:bCs/>
          <w:sz w:val="24"/>
          <w:szCs w:val="24"/>
        </w:rPr>
        <w:t>с муниципальным служащим</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proofErr w:type="spellStart"/>
      <w:r>
        <w:rPr>
          <w:rFonts w:ascii="Times New Roman" w:hAnsi="Times New Roman" w:cs="Times New Roman"/>
          <w:iCs/>
          <w:sz w:val="24"/>
          <w:szCs w:val="24"/>
        </w:rPr>
        <w:t>Тернейский</w:t>
      </w:r>
      <w:proofErr w:type="spellEnd"/>
      <w:r>
        <w:rPr>
          <w:rFonts w:ascii="Times New Roman" w:hAnsi="Times New Roman" w:cs="Times New Roman"/>
          <w:iCs/>
          <w:sz w:val="24"/>
          <w:szCs w:val="24"/>
        </w:rPr>
        <w:t xml:space="preserve"> муниципальный округ</w:t>
      </w:r>
      <w:r w:rsidRPr="004A3662">
        <w:rPr>
          <w:rFonts w:ascii="Times New Roman" w:hAnsi="Times New Roman" w:cs="Times New Roman"/>
          <w:iCs/>
          <w:sz w:val="24"/>
          <w:szCs w:val="24"/>
        </w:rPr>
        <w:t>,</w:t>
      </w:r>
      <w:r w:rsidRPr="004A3662">
        <w:rPr>
          <w:rFonts w:ascii="Times New Roman" w:hAnsi="Times New Roman" w:cs="Times New Roman"/>
          <w:sz w:val="24"/>
          <w:szCs w:val="24"/>
        </w:rPr>
        <w:t xml:space="preserve"> от имени которого полномочия нанимателя осуществляет Работодатель в лице _______________________________ </w:t>
      </w:r>
      <w:r w:rsidRPr="004A3662">
        <w:rPr>
          <w:rFonts w:ascii="Times New Roman" w:hAnsi="Times New Roman" w:cs="Times New Roman"/>
          <w:i/>
          <w:iCs/>
          <w:sz w:val="24"/>
          <w:szCs w:val="24"/>
        </w:rPr>
        <w:t>(наименование органа муниципального образования, должности, Ф.И.О. должностного лица, наделенного полномочиями по заключению трудового договора)</w:t>
      </w:r>
      <w:r w:rsidRPr="004A3662">
        <w:rPr>
          <w:rFonts w:ascii="Times New Roman" w:hAnsi="Times New Roman" w:cs="Times New Roman"/>
          <w:sz w:val="24"/>
          <w:szCs w:val="24"/>
        </w:rPr>
        <w:t>, действующ</w:t>
      </w:r>
      <w:r>
        <w:rPr>
          <w:rFonts w:ascii="Times New Roman" w:hAnsi="Times New Roman" w:cs="Times New Roman"/>
          <w:sz w:val="24"/>
          <w:szCs w:val="24"/>
        </w:rPr>
        <w:t>ий</w:t>
      </w:r>
      <w:r w:rsidRPr="004A3662">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Устава Тернейского муниципального округа</w:t>
      </w:r>
      <w:r w:rsidRPr="004A3662">
        <w:rPr>
          <w:rFonts w:ascii="Times New Roman" w:hAnsi="Times New Roman" w:cs="Times New Roman"/>
          <w:sz w:val="24"/>
          <w:szCs w:val="24"/>
        </w:rPr>
        <w:t>, с одной стороны 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____________________________ </w:t>
      </w:r>
      <w:r w:rsidRPr="004A3662">
        <w:rPr>
          <w:rFonts w:ascii="Times New Roman" w:hAnsi="Times New Roman" w:cs="Times New Roman"/>
          <w:i/>
          <w:iCs/>
          <w:sz w:val="24"/>
          <w:szCs w:val="24"/>
        </w:rPr>
        <w:t>(Ф.И.О.)</w:t>
      </w:r>
      <w:r w:rsidRPr="004A3662">
        <w:rPr>
          <w:rFonts w:ascii="Times New Roman" w:hAnsi="Times New Roman" w:cs="Times New Roman"/>
          <w:sz w:val="24"/>
          <w:szCs w:val="24"/>
        </w:rPr>
        <w:t>, именуем__ в даль</w:t>
      </w:r>
      <w:r>
        <w:rPr>
          <w:rFonts w:ascii="Times New Roman" w:hAnsi="Times New Roman" w:cs="Times New Roman"/>
          <w:sz w:val="24"/>
          <w:szCs w:val="24"/>
        </w:rPr>
        <w:t>нейшем "Муниципальный служащий"</w:t>
      </w:r>
      <w:r w:rsidRPr="004A3662">
        <w:rPr>
          <w:rFonts w:ascii="Times New Roman" w:hAnsi="Times New Roman" w:cs="Times New Roman"/>
          <w:sz w:val="24"/>
          <w:szCs w:val="24"/>
        </w:rPr>
        <w:t xml:space="preserve">, с другой стороны, руководствуясь гл. 1 - 7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 </w:t>
      </w:r>
      <w:r>
        <w:rPr>
          <w:rFonts w:ascii="Times New Roman" w:hAnsi="Times New Roman" w:cs="Times New Roman"/>
          <w:sz w:val="24"/>
          <w:szCs w:val="24"/>
        </w:rPr>
        <w:t xml:space="preserve">Уставом Тернейского муниципального округа, </w:t>
      </w:r>
      <w:r w:rsidRPr="004A3662">
        <w:rPr>
          <w:rFonts w:ascii="Times New Roman" w:hAnsi="Times New Roman" w:cs="Times New Roman"/>
          <w:iCs/>
          <w:sz w:val="24"/>
          <w:szCs w:val="24"/>
        </w:rPr>
        <w:t>результатами конкурса от</w:t>
      </w:r>
      <w:r w:rsidRPr="004A3662">
        <w:rPr>
          <w:rFonts w:ascii="Times New Roman" w:hAnsi="Times New Roman" w:cs="Times New Roman"/>
          <w:sz w:val="24"/>
          <w:szCs w:val="24"/>
        </w:rPr>
        <w:t xml:space="preserve"> "__"_________ 20__ г. </w:t>
      </w:r>
      <w:r>
        <w:rPr>
          <w:rFonts w:ascii="Times New Roman" w:hAnsi="Times New Roman" w:cs="Times New Roman"/>
          <w:sz w:val="24"/>
          <w:szCs w:val="24"/>
        </w:rPr>
        <w:t>№</w:t>
      </w:r>
      <w:r w:rsidRPr="004A3662">
        <w:rPr>
          <w:rFonts w:ascii="Times New Roman" w:hAnsi="Times New Roman" w:cs="Times New Roman"/>
          <w:sz w:val="24"/>
          <w:szCs w:val="24"/>
        </w:rPr>
        <w:t xml:space="preserve"> ______, заключили настоящий Трудовой договор о нижеследующем: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 Предмет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1.1. 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4A3662">
        <w:rPr>
          <w:rFonts w:ascii="Times New Roman" w:hAnsi="Times New Roman" w:cs="Times New Roman"/>
          <w:i/>
          <w:iCs/>
          <w:sz w:val="24"/>
          <w:szCs w:val="24"/>
        </w:rPr>
        <w:t>(название в соответствии со справочником и штатным расписанием)</w:t>
      </w:r>
      <w:r w:rsidRPr="004A3662">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4A3662">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4A3662">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В Реестре должностей муниципальной службы в ___________ </w:t>
      </w:r>
      <w:r w:rsidRPr="004A3662">
        <w:rPr>
          <w:rFonts w:ascii="Times New Roman" w:hAnsi="Times New Roman" w:cs="Times New Roman"/>
          <w:i/>
          <w:iCs/>
          <w:sz w:val="24"/>
          <w:szCs w:val="24"/>
        </w:rPr>
        <w:t>(наименование субъекта)</w:t>
      </w:r>
      <w:r w:rsidRPr="004A3662">
        <w:rPr>
          <w:rFonts w:ascii="Times New Roman" w:hAnsi="Times New Roman" w:cs="Times New Roman"/>
          <w:sz w:val="24"/>
          <w:szCs w:val="24"/>
        </w:rPr>
        <w:t xml:space="preserve"> должность, замещаемая Муниципальным служащим, отнесена к ______________ группе должностей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1.4. Местом работы Муниципального служащего является ___________________</w:t>
      </w:r>
      <w:r>
        <w:rPr>
          <w:rFonts w:ascii="Times New Roman" w:hAnsi="Times New Roman" w:cs="Times New Roman"/>
          <w:sz w:val="24"/>
          <w:szCs w:val="24"/>
        </w:rPr>
        <w:t>____ Работодателя, расположенный</w:t>
      </w:r>
      <w:r w:rsidRPr="004A3662">
        <w:rPr>
          <w:rFonts w:ascii="Times New Roman" w:hAnsi="Times New Roman" w:cs="Times New Roman"/>
          <w:sz w:val="24"/>
          <w:szCs w:val="24"/>
        </w:rPr>
        <w:t xml:space="preserve"> по адресу: __________________________.</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4A3662">
        <w:rPr>
          <w:rFonts w:ascii="Times New Roman" w:hAnsi="Times New Roman" w:cs="Times New Roman"/>
          <w:i/>
          <w:iCs/>
          <w:sz w:val="24"/>
          <w:szCs w:val="24"/>
        </w:rPr>
        <w:t>(наименование необособленного отделения, отдела, участка и пр.)</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1.6. Данная работа для Муниципального служащего является основной работой.</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1.7. Дата начала исполнения должностных обязанностей: ____________________ </w:t>
      </w:r>
      <w:r w:rsidRPr="004A3662">
        <w:rPr>
          <w:rFonts w:ascii="Times New Roman" w:hAnsi="Times New Roman" w:cs="Times New Roman"/>
          <w:i/>
          <w:iCs/>
          <w:sz w:val="24"/>
          <w:szCs w:val="24"/>
        </w:rPr>
        <w:t>(число, месяц, год)</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II. Права и обязанности Муниципального служащего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 Муниципальный служащий имеет право: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w:t>
      </w:r>
      <w:r>
        <w:rPr>
          <w:rFonts w:ascii="Times New Roman" w:hAnsi="Times New Roman" w:cs="Times New Roman"/>
          <w:sz w:val="24"/>
          <w:szCs w:val="24"/>
        </w:rPr>
        <w:t>№ 25-ФЗ «</w:t>
      </w:r>
      <w:r w:rsidRPr="004A3662">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 Предоставление ему работы, обусловленной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2.1.4. Обеспечение организационно-технических условий, необходимых для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2.1.5. Отдых в соответствии с законодательством о труде.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Договором (контрактом).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2.1.14. Защиту своих персональных данных.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2.1.18. Пенсионное обеспечение в соответствии с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2.1.19. Выплаты по обязательному социальному страхованию.</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2.1.20. Защиту своих трудовых прав всеми способами, предусмотренными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w:t>
      </w:r>
      <w:proofErr w:type="gramStart"/>
      <w:r w:rsidRPr="004A3662">
        <w:rPr>
          <w:rFonts w:ascii="Times New Roman" w:hAnsi="Times New Roman" w:cs="Times New Roman"/>
          <w:sz w:val="24"/>
          <w:szCs w:val="24"/>
        </w:rPr>
        <w:t>и</w:t>
      </w:r>
      <w:proofErr w:type="gramEnd"/>
      <w:r w:rsidRPr="004A3662">
        <w:rPr>
          <w:rFonts w:ascii="Times New Roman" w:hAnsi="Times New Roman" w:cs="Times New Roman"/>
          <w:sz w:val="24"/>
          <w:szCs w:val="24"/>
        </w:rPr>
        <w:t xml:space="preserve"> если иное не предусмотрено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xml:space="preserve"> и настоящим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 Муниципальный служащий обязан:</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w:t>
      </w:r>
      <w:r w:rsidRPr="004A3662">
        <w:rPr>
          <w:rFonts w:ascii="Times New Roman" w:hAnsi="Times New Roman" w:cs="Times New Roman"/>
          <w:sz w:val="24"/>
          <w:szCs w:val="24"/>
        </w:rPr>
        <w:lastRenderedPageBreak/>
        <w:t>актов</w:t>
      </w:r>
      <w:r>
        <w:rPr>
          <w:rFonts w:ascii="Times New Roman" w:hAnsi="Times New Roman" w:cs="Times New Roman"/>
          <w:sz w:val="24"/>
          <w:szCs w:val="24"/>
        </w:rPr>
        <w:t xml:space="preserve"> Приморского края, Устава Тернейского муниципального округа</w:t>
      </w:r>
      <w:r w:rsidRPr="004A3662">
        <w:rPr>
          <w:rFonts w:ascii="Times New Roman" w:hAnsi="Times New Roman" w:cs="Times New Roman"/>
          <w:sz w:val="24"/>
          <w:szCs w:val="24"/>
        </w:rPr>
        <w:t xml:space="preserve"> и иных муниципальных правовых актов.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2.2.11. Соблюдать ограничения, выполнять обязательства, не нарушать запреты, которые установлены Федеральным законом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xml:space="preserve"> и другими федеральными законами.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766250" w:rsidRPr="00766250" w:rsidRDefault="00766250" w:rsidP="00766250">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766250">
        <w:rPr>
          <w:rFonts w:ascii="Times New Roman" w:eastAsia="Times New Roman" w:hAnsi="Times New Roman" w:cs="Times New Roman"/>
          <w:sz w:val="26"/>
          <w:szCs w:val="26"/>
          <w:lang w:eastAsia="ru-RU"/>
        </w:rPr>
        <w:t>2.4. Муниципальный служащий обязан сообщать об изменении своих персональных данных (паспортные данные, адрес регистрации, семейное положение, рождение детей, номер телефона и т.д.) в течение 10 рабочих дней со дня, когда муниципальному служащему стало известно об указанных изменениях.</w:t>
      </w:r>
    </w:p>
    <w:p w:rsidR="00B042AE" w:rsidRPr="004A3662" w:rsidRDefault="00B042AE" w:rsidP="00766250">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III. Права и обязанности Работодателя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 Работодатель имеет право: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w:t>
      </w:r>
      <w:r w:rsidRPr="004A3662">
        <w:rPr>
          <w:rFonts w:ascii="Times New Roman" w:hAnsi="Times New Roman" w:cs="Times New Roman"/>
          <w:sz w:val="24"/>
          <w:szCs w:val="24"/>
        </w:rPr>
        <w:lastRenderedPageBreak/>
        <w:t xml:space="preserve">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w:t>
      </w:r>
      <w:r>
        <w:rPr>
          <w:rFonts w:ascii="Times New Roman" w:hAnsi="Times New Roman" w:cs="Times New Roman"/>
          <w:sz w:val="24"/>
          <w:szCs w:val="24"/>
        </w:rPr>
        <w:t>«</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 муниципальными правовыми актами.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3.1.4. Поощрять Муниципального служащего за добросовестный труд.</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 Работодатель обязан:</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3.2.1. Соблюдать законы и иные нормативные правовые акты, условия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3.2.2. Предоставлять Муниципальному служащему работу, обусловленную Трудовым договором.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3.2.6. Предоставлять Муниципальному служащему достоверные сведения об условиях работы.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IV. Оплата труда Муниципального служащего</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 Муниципальному служащему устанавливается заработная плата, которая состоит:</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4.1.1. Из месячного оклада в соответствии с замещаемой должностью (должностного оклада) в размере ______ рублей в месяц.</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4.1.2. Ежемесячная надбавка к должностному окладу за выслугу лет на муниципальной службе в размере от 1 года до 5 лет – 10%, от 5 до 10 лет – 15%, от 10 до 15 лет – 20%, свыше 15 лет – 30%.</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3</w:t>
      </w:r>
      <w:r w:rsidRPr="004A3662">
        <w:rPr>
          <w:rFonts w:ascii="Times New Roman" w:hAnsi="Times New Roman" w:cs="Times New Roman"/>
          <w:sz w:val="24"/>
          <w:szCs w:val="24"/>
        </w:rPr>
        <w:t>. Ежемесячной надбавки к должностному окладу</w:t>
      </w:r>
      <w:r>
        <w:rPr>
          <w:rFonts w:ascii="Times New Roman" w:hAnsi="Times New Roman" w:cs="Times New Roman"/>
          <w:sz w:val="24"/>
          <w:szCs w:val="24"/>
        </w:rPr>
        <w:t xml:space="preserve"> за особые условия муниципальной службы</w:t>
      </w:r>
      <w:r w:rsidRPr="004A3662">
        <w:rPr>
          <w:rFonts w:ascii="Times New Roman" w:hAnsi="Times New Roman" w:cs="Times New Roman"/>
          <w:sz w:val="24"/>
          <w:szCs w:val="24"/>
        </w:rPr>
        <w:t xml:space="preserve"> в размере ___ рублей.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5</w:t>
      </w:r>
      <w:r w:rsidRPr="004A3662">
        <w:rPr>
          <w:rFonts w:ascii="Times New Roman" w:hAnsi="Times New Roman" w:cs="Times New Roman"/>
          <w:sz w:val="24"/>
          <w:szCs w:val="24"/>
        </w:rPr>
        <w:t>. Премии за выполнение особо важных и сложных заданий в соответствии с положением, утвержденным Работодателем.</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4.1.6. Ежемесячного денежного поощрения ______________</w:t>
      </w:r>
      <w:proofErr w:type="gramStart"/>
      <w:r>
        <w:rPr>
          <w:rFonts w:ascii="Times New Roman" w:hAnsi="Times New Roman" w:cs="Times New Roman"/>
          <w:sz w:val="24"/>
          <w:szCs w:val="24"/>
        </w:rPr>
        <w:t>_</w:t>
      </w:r>
      <w:r w:rsidRPr="004A3662">
        <w:rPr>
          <w:rFonts w:ascii="Times New Roman" w:hAnsi="Times New Roman" w:cs="Times New Roman"/>
          <w:i/>
          <w:iCs/>
          <w:sz w:val="24"/>
          <w:szCs w:val="24"/>
        </w:rPr>
        <w:t>(</w:t>
      </w:r>
      <w:proofErr w:type="gramEnd"/>
      <w:r w:rsidRPr="004A3662">
        <w:rPr>
          <w:rFonts w:ascii="Times New Roman" w:hAnsi="Times New Roman" w:cs="Times New Roman"/>
          <w:i/>
          <w:iCs/>
          <w:sz w:val="24"/>
          <w:szCs w:val="24"/>
        </w:rPr>
        <w:t>вид надбавки)</w:t>
      </w:r>
      <w:r w:rsidRPr="004A3662">
        <w:rPr>
          <w:rFonts w:ascii="Times New Roman" w:hAnsi="Times New Roman" w:cs="Times New Roman"/>
          <w:sz w:val="24"/>
          <w:szCs w:val="24"/>
        </w:rPr>
        <w:t xml:space="preserve"> в размере ___ рублей.</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4.1.7. К денежному содержанию в соответствии с действующим законодательством устанавливаются:</w:t>
      </w:r>
    </w:p>
    <w:p w:rsidR="00B042AE"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4.1.7.1. районный коэффициент в размере 30%;</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 xml:space="preserve">4.1.7.2. надбавка за работу в районах Крайнего Севера и приравненных к ним местностях в размере от 10 до 50 %. </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4.1.</w:t>
      </w:r>
      <w:r>
        <w:rPr>
          <w:rFonts w:ascii="Times New Roman" w:hAnsi="Times New Roman" w:cs="Times New Roman"/>
          <w:sz w:val="24"/>
          <w:szCs w:val="24"/>
        </w:rPr>
        <w:t>8</w:t>
      </w:r>
      <w:r w:rsidRPr="004A3662">
        <w:rPr>
          <w:rFonts w:ascii="Times New Roman" w:hAnsi="Times New Roman" w:cs="Times New Roman"/>
          <w:sz w:val="24"/>
          <w:szCs w:val="24"/>
        </w:rPr>
        <w:t xml:space="preserve">. </w:t>
      </w:r>
      <w:r>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4.1.</w:t>
      </w:r>
      <w:r>
        <w:rPr>
          <w:rFonts w:ascii="Times New Roman" w:hAnsi="Times New Roman" w:cs="Times New Roman"/>
          <w:sz w:val="24"/>
          <w:szCs w:val="24"/>
        </w:rPr>
        <w:t>9</w:t>
      </w:r>
      <w:r w:rsidRPr="004A3662">
        <w:rPr>
          <w:rFonts w:ascii="Times New Roman" w:hAnsi="Times New Roman" w:cs="Times New Roman"/>
          <w:sz w:val="24"/>
          <w:szCs w:val="24"/>
        </w:rPr>
        <w:t>. Других выплат, предусмотренных соответствующими федеральными законами и иными нормативными правовыми актами.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4.2. Заработная плата выплачивается путем перечисления на счет Работника </w:t>
      </w:r>
      <w:r w:rsidRPr="004A3662">
        <w:rPr>
          <w:rFonts w:ascii="Times New Roman" w:hAnsi="Times New Roman" w:cs="Times New Roman"/>
          <w:iCs/>
          <w:sz w:val="24"/>
          <w:szCs w:val="24"/>
        </w:rPr>
        <w:t>переводится в кредитную организацию - реквизиты: наименование, корреспондентский счет, ИНН, БИК, счет получателя</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4.3. Выплата заработно</w:t>
      </w:r>
      <w:r>
        <w:rPr>
          <w:rFonts w:ascii="Times New Roman" w:hAnsi="Times New Roman" w:cs="Times New Roman"/>
          <w:sz w:val="24"/>
          <w:szCs w:val="24"/>
        </w:rPr>
        <w:t>й платы Муниципальному служащему производится не реже чем каждые полмесяца в порядке и в сроки, установленные правилами внутреннего трудового распорядка</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 Рабочее (служебное) время и время отдыха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5.1. Муниципальному служащему устанавливается ___________________________________ </w:t>
      </w:r>
      <w:r w:rsidRPr="004A3662">
        <w:rPr>
          <w:rFonts w:ascii="Times New Roman" w:hAnsi="Times New Roman" w:cs="Times New Roman"/>
          <w:iCs/>
          <w:sz w:val="24"/>
          <w:szCs w:val="24"/>
        </w:rPr>
        <w:t xml:space="preserve">нормальная продолжительность служебного времени </w:t>
      </w:r>
      <w:r>
        <w:rPr>
          <w:rFonts w:ascii="Times New Roman" w:hAnsi="Times New Roman" w:cs="Times New Roman"/>
          <w:iCs/>
          <w:sz w:val="24"/>
          <w:szCs w:val="24"/>
        </w:rPr>
        <w:t>(</w:t>
      </w:r>
      <w:r w:rsidRPr="004A3662">
        <w:rPr>
          <w:rFonts w:ascii="Times New Roman" w:hAnsi="Times New Roman" w:cs="Times New Roman"/>
          <w:iCs/>
          <w:sz w:val="24"/>
          <w:szCs w:val="24"/>
        </w:rPr>
        <w:t>сокращенная продолжительность служебного времени)</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Время начала и окончания работы, а также время обеденного перерыва определяется служебным распорядком Работодателя.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5.2. Муниципальному служащему предоставляются: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ежегодный основной оплачиваемый отпуск продолжительностью 30 календарных дней;</w:t>
      </w:r>
    </w:p>
    <w:p w:rsidR="00B042AE"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б) ежегодный дополнительный оплачиваемый отпуск </w:t>
      </w:r>
      <w:r>
        <w:rPr>
          <w:rFonts w:ascii="Times New Roman" w:hAnsi="Times New Roman" w:cs="Times New Roman"/>
          <w:sz w:val="24"/>
          <w:szCs w:val="24"/>
        </w:rPr>
        <w:t>за выслугу лет из расчета 1 календарный день за каждый год муниципальной службы, но не более 10 календарных дней</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в) ежегодный</w:t>
      </w:r>
      <w:r>
        <w:rPr>
          <w:rFonts w:ascii="Times New Roman" w:hAnsi="Times New Roman" w:cs="Times New Roman"/>
          <w:sz w:val="24"/>
          <w:szCs w:val="24"/>
        </w:rPr>
        <w:tab/>
        <w:t>дополнительный оплачиваемый отпуск за работу в районах Крайнего Севера и приравненных к ним местностях продолжительностью 16 календарных дней;</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г</w:t>
      </w:r>
      <w:r w:rsidRPr="004A3662">
        <w:rPr>
          <w:rFonts w:ascii="Times New Roman" w:hAnsi="Times New Roman" w:cs="Times New Roman"/>
          <w:sz w:val="24"/>
          <w:szCs w:val="24"/>
        </w:rPr>
        <w:t xml:space="preserve">) отпуск без сохранения заработной платы в соответствии со ст. 128 Трудового кодекса Российской Федерации и ч. 6 и 7 ст. 21 Федерального закона от 02.03.2007 </w:t>
      </w:r>
      <w:r>
        <w:rPr>
          <w:rFonts w:ascii="Times New Roman" w:hAnsi="Times New Roman" w:cs="Times New Roman"/>
          <w:sz w:val="24"/>
          <w:szCs w:val="24"/>
        </w:rPr>
        <w:t>№</w:t>
      </w:r>
      <w:r w:rsidRPr="004A3662">
        <w:rPr>
          <w:rFonts w:ascii="Times New Roman" w:hAnsi="Times New Roman" w:cs="Times New Roman"/>
          <w:sz w:val="24"/>
          <w:szCs w:val="24"/>
        </w:rPr>
        <w:t xml:space="preserve"> 25-ФЗ "О муниципальной службе в Российской Федерации".</w:t>
      </w:r>
    </w:p>
    <w:p w:rsidR="00B042AE"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VI. Срок действия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6.2. Трудовой договор заключается на неопределенный срок.</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VII. Гарантии и компенсации</w:t>
      </w:r>
    </w:p>
    <w:p w:rsidR="00B042AE" w:rsidRPr="0029331D"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7</w:t>
      </w:r>
      <w:r w:rsidRPr="004A3662">
        <w:rPr>
          <w:rFonts w:ascii="Times New Roman" w:hAnsi="Times New Roman" w:cs="Times New Roman"/>
          <w:sz w:val="24"/>
          <w:szCs w:val="24"/>
        </w:rPr>
        <w:t xml:space="preserve">.1. На период действия настоящего Трудового договора на Муниципального служащего </w:t>
      </w:r>
      <w:r w:rsidRPr="0029331D">
        <w:rPr>
          <w:rFonts w:ascii="Times New Roman" w:hAnsi="Times New Roman" w:cs="Times New Roman"/>
          <w:sz w:val="24"/>
          <w:szCs w:val="24"/>
        </w:rPr>
        <w:t>распространяются все гарантии и компенсации, предусмотренные действующим законодательством Российской Федерации.</w:t>
      </w:r>
    </w:p>
    <w:p w:rsidR="00B042AE" w:rsidRPr="0029331D" w:rsidRDefault="00B042AE" w:rsidP="00B042AE">
      <w:pPr>
        <w:pStyle w:val="ConsNormal"/>
        <w:ind w:firstLine="540"/>
        <w:rPr>
          <w:rFonts w:ascii="Times New Roman" w:hAnsi="Times New Roman" w:cs="Times New Roman"/>
          <w:sz w:val="24"/>
          <w:szCs w:val="24"/>
        </w:rPr>
      </w:pPr>
      <w:r w:rsidRPr="0029331D">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трех месяцев со дня увольнения </w:t>
      </w:r>
      <w:r w:rsidRPr="0029331D">
        <w:rPr>
          <w:rFonts w:ascii="Times New Roman" w:hAnsi="Times New Roman" w:cs="Times New Roman"/>
          <w:i/>
          <w:iCs/>
          <w:sz w:val="24"/>
          <w:szCs w:val="24"/>
        </w:rPr>
        <w:t>(с зачетом выходного пособия)</w:t>
      </w:r>
      <w:r w:rsidRPr="0029331D">
        <w:rPr>
          <w:rFonts w:ascii="Times New Roman" w:hAnsi="Times New Roman" w:cs="Times New Roman"/>
          <w:sz w:val="24"/>
          <w:szCs w:val="24"/>
        </w:rPr>
        <w:t>.</w:t>
      </w:r>
    </w:p>
    <w:p w:rsidR="00B042AE" w:rsidRDefault="00B042AE" w:rsidP="00B042AE">
      <w:pPr>
        <w:autoSpaceDE w:val="0"/>
        <w:autoSpaceDN w:val="0"/>
        <w:adjustRightInd w:val="0"/>
        <w:spacing w:after="0" w:line="240" w:lineRule="auto"/>
        <w:ind w:firstLine="540"/>
        <w:jc w:val="both"/>
        <w:rPr>
          <w:szCs w:val="24"/>
        </w:rPr>
      </w:pPr>
      <w:r w:rsidRPr="0029331D">
        <w:rPr>
          <w:szCs w:val="24"/>
        </w:rPr>
        <w:t>В исключительных случаях средний месячный заработок сохраняется за Муниципальным служащим в течение четвертого, пятого и шестого месяцев со дня увольнения по решению органа службы занятости населения при условии,</w:t>
      </w:r>
      <w:r w:rsidRPr="00E16351">
        <w:rPr>
          <w:color w:val="FF0000"/>
          <w:szCs w:val="24"/>
        </w:rPr>
        <w:t xml:space="preserve"> </w:t>
      </w:r>
      <w:r>
        <w:rPr>
          <w:szCs w:val="24"/>
        </w:rPr>
        <w:t>что в месячный срок после увольнения работник обратился в этот орган и не был им трудоустроен. Данные выплаты производятся работодателем по прежнему месту работы за счет его средств</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7</w:t>
      </w:r>
      <w:r w:rsidRPr="004A3662">
        <w:rPr>
          <w:rFonts w:ascii="Times New Roman" w:hAnsi="Times New Roman" w:cs="Times New Roman"/>
          <w:sz w:val="24"/>
          <w:szCs w:val="24"/>
        </w:rPr>
        <w:t>.2.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sidRPr="004A3662">
        <w:rPr>
          <w:rFonts w:ascii="Times New Roman" w:hAnsi="Times New Roman" w:cs="Times New Roman"/>
          <w:sz w:val="24"/>
          <w:szCs w:val="24"/>
        </w:rPr>
        <w:lastRenderedPageBreak/>
        <w:t>либо отсутстви</w:t>
      </w:r>
      <w:r>
        <w:rPr>
          <w:rFonts w:ascii="Times New Roman" w:hAnsi="Times New Roman" w:cs="Times New Roman"/>
          <w:sz w:val="24"/>
          <w:szCs w:val="24"/>
        </w:rPr>
        <w:t>я</w:t>
      </w:r>
      <w:r w:rsidRPr="004A3662">
        <w:rPr>
          <w:rFonts w:ascii="Times New Roman" w:hAnsi="Times New Roman" w:cs="Times New Roman"/>
          <w:sz w:val="24"/>
          <w:szCs w:val="24"/>
        </w:rPr>
        <w:t xml:space="preserve"> у работодателя соответствующей работы (п. 8 ч. 1 ст. 77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призыва Муниципального служащего на военную службу или направления его на заменяющую ее альтернативную гражданскую службу (п. 1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lang w:val="en-US"/>
        </w:rPr>
        <w:t>VII</w:t>
      </w:r>
      <w:r w:rsidRPr="009F37BF">
        <w:rPr>
          <w:rFonts w:ascii="Times New Roman" w:hAnsi="Times New Roman" w:cs="Times New Roman"/>
          <w:b/>
          <w:sz w:val="24"/>
          <w:szCs w:val="24"/>
        </w:rPr>
        <w:t>I. Ответствен</w:t>
      </w:r>
      <w:r>
        <w:rPr>
          <w:rFonts w:ascii="Times New Roman" w:hAnsi="Times New Roman" w:cs="Times New Roman"/>
          <w:b/>
          <w:sz w:val="24"/>
          <w:szCs w:val="24"/>
        </w:rPr>
        <w:t>ность Сторон Трудового договора</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8</w:t>
      </w:r>
      <w:r w:rsidRPr="004A3662">
        <w:rPr>
          <w:rFonts w:ascii="Times New Roman" w:hAnsi="Times New Roman" w:cs="Times New Roman"/>
          <w:sz w:val="24"/>
          <w:szCs w:val="24"/>
        </w:rPr>
        <w:t>.1. Муниципальный служащий несет ответственность:</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B042AE" w:rsidRPr="004A3662" w:rsidRDefault="00B042AE" w:rsidP="00B042AE">
      <w:pPr>
        <w:pStyle w:val="ConsNormal"/>
        <w:ind w:firstLine="540"/>
        <w:rPr>
          <w:rFonts w:ascii="Times New Roman" w:hAnsi="Times New Roman" w:cs="Times New Roman"/>
          <w:sz w:val="24"/>
          <w:szCs w:val="24"/>
        </w:rPr>
      </w:pPr>
      <w:r w:rsidRPr="00B042AE">
        <w:rPr>
          <w:rFonts w:ascii="Times New Roman" w:hAnsi="Times New Roman" w:cs="Times New Roman"/>
          <w:sz w:val="24"/>
          <w:szCs w:val="24"/>
        </w:rPr>
        <w:t>8</w:t>
      </w:r>
      <w:r w:rsidRPr="004A3662">
        <w:rPr>
          <w:rFonts w:ascii="Times New Roman" w:hAnsi="Times New Roman" w:cs="Times New Roman"/>
          <w:sz w:val="24"/>
          <w:szCs w:val="24"/>
        </w:rPr>
        <w:t>.1.3.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8</w:t>
      </w:r>
      <w:r w:rsidRPr="004A3662">
        <w:rPr>
          <w:rFonts w:ascii="Times New Roman" w:hAnsi="Times New Roman" w:cs="Times New Roman"/>
          <w:sz w:val="24"/>
          <w:szCs w:val="24"/>
        </w:rPr>
        <w:t>.2.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8</w:t>
      </w:r>
      <w:r w:rsidRPr="004A3662">
        <w:rPr>
          <w:rFonts w:ascii="Times New Roman" w:hAnsi="Times New Roman" w:cs="Times New Roman"/>
          <w:sz w:val="24"/>
          <w:szCs w:val="24"/>
        </w:rPr>
        <w:t>.3. Запрещается требовать от Муниципального служащего исполнения должностных обязанностей, не установленных настоящим Трудовым договором.</w:t>
      </w:r>
    </w:p>
    <w:p w:rsidR="00B042AE" w:rsidRPr="004A3662" w:rsidRDefault="00B042AE" w:rsidP="00B042AE">
      <w:pPr>
        <w:pStyle w:val="ConsNormal"/>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lang w:val="en-US"/>
        </w:rPr>
        <w:t>I</w:t>
      </w:r>
      <w:r w:rsidRPr="009F37BF">
        <w:rPr>
          <w:rFonts w:ascii="Times New Roman" w:hAnsi="Times New Roman" w:cs="Times New Roman"/>
          <w:b/>
          <w:sz w:val="24"/>
          <w:szCs w:val="24"/>
        </w:rPr>
        <w:t>X. Изменение и</w:t>
      </w:r>
      <w:r>
        <w:rPr>
          <w:rFonts w:ascii="Times New Roman" w:hAnsi="Times New Roman" w:cs="Times New Roman"/>
          <w:b/>
          <w:sz w:val="24"/>
          <w:szCs w:val="24"/>
        </w:rPr>
        <w:t xml:space="preserve"> прекращение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9</w:t>
      </w:r>
      <w:r w:rsidRPr="004A3662">
        <w:rPr>
          <w:rFonts w:ascii="Times New Roman" w:hAnsi="Times New Roman" w:cs="Times New Roman"/>
          <w:sz w:val="24"/>
          <w:szCs w:val="24"/>
        </w:rPr>
        <w:t>.1. Изменения и дополнения могут быть внесены в настоящий Трудовой договор по соглашению Сторон в следующих случаях:</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а) при изменении законодательства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б) по инициативе любой из Сторон настоящего Трудового договора.</w:t>
      </w:r>
    </w:p>
    <w:p w:rsidR="00B042AE" w:rsidRPr="004A3662" w:rsidRDefault="00B042AE" w:rsidP="00B042AE">
      <w:pPr>
        <w:pStyle w:val="ConsNormal"/>
        <w:ind w:firstLine="540"/>
        <w:rPr>
          <w:rFonts w:ascii="Times New Roman" w:hAnsi="Times New Roman" w:cs="Times New Roman"/>
          <w:sz w:val="24"/>
          <w:szCs w:val="24"/>
        </w:rPr>
      </w:pPr>
      <w:r w:rsidRPr="009F37BF">
        <w:rPr>
          <w:rFonts w:ascii="Times New Roman" w:hAnsi="Times New Roman" w:cs="Times New Roman"/>
          <w:sz w:val="24"/>
          <w:szCs w:val="24"/>
        </w:rPr>
        <w:t>9</w:t>
      </w:r>
      <w:r w:rsidRPr="004A3662">
        <w:rPr>
          <w:rFonts w:ascii="Times New Roman" w:hAnsi="Times New Roman" w:cs="Times New Roman"/>
          <w:sz w:val="24"/>
          <w:szCs w:val="24"/>
        </w:rPr>
        <w:t>.2.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B042AE" w:rsidRPr="004A3662" w:rsidRDefault="00B042AE" w:rsidP="00B042AE">
      <w:pPr>
        <w:pStyle w:val="ConsNormal"/>
        <w:ind w:firstLine="540"/>
        <w:rPr>
          <w:rFonts w:ascii="Times New Roman" w:hAnsi="Times New Roman" w:cs="Times New Roman"/>
          <w:sz w:val="24"/>
          <w:szCs w:val="24"/>
        </w:rPr>
      </w:pPr>
      <w:r>
        <w:rPr>
          <w:rFonts w:ascii="Times New Roman" w:hAnsi="Times New Roman" w:cs="Times New Roman"/>
          <w:sz w:val="24"/>
          <w:szCs w:val="24"/>
        </w:rPr>
        <w:t>9</w:t>
      </w:r>
      <w:r w:rsidRPr="004A3662">
        <w:rPr>
          <w:rFonts w:ascii="Times New Roman" w:hAnsi="Times New Roman" w:cs="Times New Roman"/>
          <w:sz w:val="24"/>
          <w:szCs w:val="24"/>
        </w:rPr>
        <w:t>.3. Основанием для прекращения настоящего Трудового договора является: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соглашение Сторон (ст. 78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lastRenderedPageBreak/>
        <w:t>достижение предельного возраста, установленного для замещения должности муниципальной службы;</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 xml:space="preserve">несоблюдение ограничений и запретов, связанных с муниципальной службой и установленных ст. ст. 13, 14, 14.1, 15 Федерального закона от 02.03.2007 </w:t>
      </w:r>
      <w:r>
        <w:rPr>
          <w:rFonts w:ascii="Times New Roman" w:hAnsi="Times New Roman" w:cs="Times New Roman"/>
          <w:sz w:val="24"/>
          <w:szCs w:val="24"/>
        </w:rPr>
        <w:t>№ 25-ФЗ «</w:t>
      </w:r>
      <w:r w:rsidRPr="004A3662">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4A3662">
        <w:rPr>
          <w:rFonts w:ascii="Times New Roman" w:hAnsi="Times New Roman" w:cs="Times New Roman"/>
          <w:sz w:val="24"/>
          <w:szCs w:val="24"/>
        </w:rPr>
        <w:t>;</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применение административного наказания в виде дисквалификации;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иные основания, предусмотренные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 xml:space="preserve">X. </w:t>
      </w:r>
      <w:r>
        <w:rPr>
          <w:rFonts w:ascii="Times New Roman" w:hAnsi="Times New Roman" w:cs="Times New Roman"/>
          <w:b/>
          <w:sz w:val="24"/>
          <w:szCs w:val="24"/>
        </w:rPr>
        <w:t>Разрешение споров и разногласий</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w:t>
      </w:r>
      <w:r w:rsidRPr="009F37BF">
        <w:rPr>
          <w:rFonts w:ascii="Times New Roman" w:hAnsi="Times New Roman" w:cs="Times New Roman"/>
          <w:sz w:val="24"/>
          <w:szCs w:val="24"/>
        </w:rPr>
        <w:t>0</w:t>
      </w:r>
      <w:r w:rsidRPr="004A3662">
        <w:rPr>
          <w:rFonts w:ascii="Times New Roman" w:hAnsi="Times New Roman" w:cs="Times New Roman"/>
          <w:sz w:val="24"/>
          <w:szCs w:val="24"/>
        </w:rPr>
        <w:t>.1.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B042AE" w:rsidRPr="004A3662" w:rsidRDefault="00B042AE" w:rsidP="00B042AE">
      <w:pPr>
        <w:pStyle w:val="ConsNormal"/>
        <w:ind w:firstLine="540"/>
        <w:rPr>
          <w:rFonts w:ascii="Times New Roman" w:hAnsi="Times New Roman" w:cs="Times New Roman"/>
          <w:sz w:val="24"/>
          <w:szCs w:val="24"/>
        </w:rPr>
      </w:pPr>
    </w:p>
    <w:p w:rsidR="00B042AE" w:rsidRPr="009F37BF" w:rsidRDefault="00B042AE" w:rsidP="00B042AE">
      <w:pPr>
        <w:pStyle w:val="ConsNormal"/>
        <w:jc w:val="center"/>
        <w:rPr>
          <w:rFonts w:ascii="Times New Roman" w:hAnsi="Times New Roman" w:cs="Times New Roman"/>
          <w:b/>
          <w:sz w:val="24"/>
          <w:szCs w:val="24"/>
        </w:rPr>
      </w:pPr>
      <w:r w:rsidRPr="009F37BF">
        <w:rPr>
          <w:rFonts w:ascii="Times New Roman" w:hAnsi="Times New Roman" w:cs="Times New Roman"/>
          <w:b/>
          <w:sz w:val="24"/>
          <w:szCs w:val="24"/>
        </w:rPr>
        <w:t>XI. Приложение</w:t>
      </w:r>
    </w:p>
    <w:p w:rsidR="00B042AE" w:rsidRPr="004A3662" w:rsidRDefault="00B042AE" w:rsidP="00B042AE">
      <w:pPr>
        <w:pStyle w:val="ConsNormal"/>
        <w:ind w:firstLine="540"/>
        <w:rPr>
          <w:rFonts w:ascii="Times New Roman" w:hAnsi="Times New Roman" w:cs="Times New Roman"/>
          <w:sz w:val="24"/>
          <w:szCs w:val="24"/>
        </w:rPr>
      </w:pPr>
    </w:p>
    <w:p w:rsidR="00B042AE" w:rsidRPr="004A3662" w:rsidRDefault="00B042AE" w:rsidP="00B042AE">
      <w:pPr>
        <w:pStyle w:val="ConsNormal"/>
        <w:ind w:firstLine="540"/>
        <w:rPr>
          <w:rFonts w:ascii="Times New Roman" w:hAnsi="Times New Roman" w:cs="Times New Roman"/>
          <w:sz w:val="24"/>
          <w:szCs w:val="24"/>
        </w:rPr>
      </w:pPr>
      <w:r w:rsidRPr="004A3662">
        <w:rPr>
          <w:rFonts w:ascii="Times New Roman" w:hAnsi="Times New Roman" w:cs="Times New Roman"/>
          <w:sz w:val="24"/>
          <w:szCs w:val="24"/>
        </w:rPr>
        <w:t>1</w:t>
      </w:r>
      <w:r w:rsidRPr="00B042AE">
        <w:rPr>
          <w:rFonts w:ascii="Times New Roman" w:hAnsi="Times New Roman" w:cs="Times New Roman"/>
          <w:sz w:val="24"/>
          <w:szCs w:val="24"/>
        </w:rPr>
        <w:t>1</w:t>
      </w:r>
      <w:r w:rsidRPr="004A3662">
        <w:rPr>
          <w:rFonts w:ascii="Times New Roman" w:hAnsi="Times New Roman" w:cs="Times New Roman"/>
          <w:sz w:val="24"/>
          <w:szCs w:val="24"/>
        </w:rPr>
        <w:t>.1. Должностная инструкция.</w:t>
      </w:r>
    </w:p>
    <w:p w:rsidR="00B042AE" w:rsidRPr="004A3662" w:rsidRDefault="00B042AE" w:rsidP="00B042AE">
      <w:pPr>
        <w:pStyle w:val="ConsNormal"/>
        <w:ind w:firstLine="540"/>
        <w:rPr>
          <w:rFonts w:ascii="Times New Roman" w:hAnsi="Times New Roman" w:cs="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192"/>
      </w:tblGrid>
      <w:tr w:rsidR="00B042AE" w:rsidRPr="004A3662" w:rsidTr="00871DBE">
        <w:trPr>
          <w:trHeight w:val="510"/>
        </w:trPr>
        <w:tc>
          <w:tcPr>
            <w:tcW w:w="4257" w:type="dxa"/>
            <w:tcBorders>
              <w:top w:val="nil"/>
              <w:left w:val="nil"/>
              <w:bottom w:val="nil"/>
              <w:right w:val="nil"/>
            </w:tcBorders>
          </w:tcPr>
          <w:p w:rsidR="00B042AE" w:rsidRPr="004A3662" w:rsidRDefault="00B042AE" w:rsidP="00871DBE">
            <w:pPr>
              <w:pStyle w:val="ConsDTNormal"/>
              <w:autoSpaceDE/>
              <w:jc w:val="left"/>
            </w:pPr>
            <w:r w:rsidRPr="004A3662">
              <w:t>Работодатель:</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Муниципальный служащий:</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_____________________________</w:t>
            </w:r>
            <w:r w:rsidRPr="004A3662">
              <w:rPr>
                <w:lang w:val="en-US"/>
              </w:rPr>
              <w:t>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w:t>
            </w:r>
            <w:r w:rsidRPr="004A3662">
              <w:rPr>
                <w:lang w:val="en-US"/>
              </w:rPr>
              <w:t>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_____________________________</w:t>
            </w:r>
            <w:r w:rsidRPr="004A3662">
              <w:rPr>
                <w:lang w:val="en-US"/>
              </w:rPr>
              <w:t>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rPr>
                <w:lang w:val="en-US"/>
              </w:rPr>
            </w:pPr>
            <w:r w:rsidRPr="004A3662">
              <w:t>______________________</w:t>
            </w:r>
            <w:r w:rsidRPr="004A3662">
              <w:rPr>
                <w:lang w:val="en-US"/>
              </w:rPr>
              <w:t>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center"/>
            </w:pPr>
            <w:r w:rsidRPr="004A3662">
              <w:rPr>
                <w:i/>
                <w:iCs/>
              </w:rPr>
              <w:t>(наименование должности, Ф.И.О.</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r w:rsidRPr="004A3662">
              <w:rPr>
                <w:i/>
                <w:iCs/>
              </w:rPr>
              <w:t>(Ф.И.О.)</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center"/>
            </w:pPr>
            <w:r w:rsidRPr="004A3662">
              <w:rPr>
                <w:i/>
                <w:iCs/>
              </w:rPr>
              <w:lastRenderedPageBreak/>
              <w:t xml:space="preserve">руководителя </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pPr>
            <w:r w:rsidRPr="004A3662">
              <w:rPr>
                <w:i/>
                <w:iCs/>
              </w:rPr>
              <w:t xml:space="preserve">органа </w:t>
            </w:r>
            <w:r>
              <w:rPr>
                <w:i/>
                <w:iCs/>
              </w:rPr>
              <w:t xml:space="preserve">местного самоуправления </w:t>
            </w:r>
            <w:r w:rsidRPr="004A3662">
              <w:rPr>
                <w:i/>
                <w:iCs/>
              </w:rPr>
              <w:t>либо его представителя)</w:t>
            </w:r>
          </w:p>
        </w:tc>
        <w:tc>
          <w:tcPr>
            <w:tcW w:w="340" w:type="dxa"/>
            <w:tcBorders>
              <w:top w:val="nil"/>
              <w:left w:val="nil"/>
              <w:bottom w:val="nil"/>
              <w:right w:val="nil"/>
            </w:tcBorders>
          </w:tcPr>
          <w:p w:rsidR="00B042AE" w:rsidRPr="004A3662" w:rsidRDefault="00B042AE" w:rsidP="00871DBE">
            <w:pPr>
              <w:pStyle w:val="ConsDTNormal"/>
              <w:autoSpaceDE/>
              <w:jc w:val="center"/>
            </w:pPr>
          </w:p>
        </w:tc>
        <w:tc>
          <w:tcPr>
            <w:tcW w:w="4192" w:type="dxa"/>
            <w:tcBorders>
              <w:top w:val="nil"/>
              <w:left w:val="nil"/>
              <w:bottom w:val="nil"/>
              <w:right w:val="nil"/>
            </w:tcBorders>
          </w:tcPr>
          <w:p w:rsidR="00B042AE" w:rsidRPr="004A3662" w:rsidRDefault="00B042AE" w:rsidP="00871DBE">
            <w:pPr>
              <w:pStyle w:val="ConsDTNormal"/>
              <w:autoSpaceDE/>
              <w:jc w:val="center"/>
            </w:pP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 xml:space="preserve">________________________ </w:t>
            </w:r>
            <w:r w:rsidRPr="004A3662">
              <w:rPr>
                <w:i/>
                <w:iCs/>
              </w:rPr>
              <w:t>(подпись)</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 xml:space="preserve">________________________ </w:t>
            </w:r>
            <w:r w:rsidRPr="004A3662">
              <w:rPr>
                <w:i/>
                <w:iCs/>
              </w:rPr>
              <w:t>(подпись)</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"__"_________ 20__ г.</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"__"__________ 20__ г.</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Паспорт:</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серия: 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t>№</w:t>
            </w:r>
            <w:r w:rsidRPr="004A3662">
              <w:t xml:space="preserve"> ______________________________,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выдан 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ИНН ____________________________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Адрес: 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r w:rsidRPr="004A3662">
              <w:t>Адрес: ___________________________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_________________________________</w:t>
            </w:r>
          </w:p>
        </w:tc>
      </w:tr>
      <w:tr w:rsidR="00B042AE" w:rsidRPr="004A3662" w:rsidTr="00871DBE">
        <w:tc>
          <w:tcPr>
            <w:tcW w:w="4257" w:type="dxa"/>
            <w:tcBorders>
              <w:top w:val="nil"/>
              <w:left w:val="nil"/>
              <w:bottom w:val="nil"/>
              <w:right w:val="nil"/>
            </w:tcBorders>
          </w:tcPr>
          <w:p w:rsidR="00B042AE" w:rsidRPr="004A3662" w:rsidRDefault="00B042AE" w:rsidP="00871DBE">
            <w:pPr>
              <w:pStyle w:val="ConsDTNormal"/>
              <w:autoSpaceDE/>
              <w:jc w:val="left"/>
            </w:pPr>
            <w:proofErr w:type="gramStart"/>
            <w:r w:rsidRPr="004A3662">
              <w:t>Телефон:_</w:t>
            </w:r>
            <w:proofErr w:type="gramEnd"/>
            <w:r w:rsidRPr="004A3662">
              <w:t>________________________</w:t>
            </w:r>
          </w:p>
        </w:tc>
        <w:tc>
          <w:tcPr>
            <w:tcW w:w="340" w:type="dxa"/>
            <w:tcBorders>
              <w:top w:val="nil"/>
              <w:left w:val="nil"/>
              <w:bottom w:val="nil"/>
              <w:right w:val="nil"/>
            </w:tcBorders>
          </w:tcPr>
          <w:p w:rsidR="00B042AE" w:rsidRPr="004A3662" w:rsidRDefault="00B042AE" w:rsidP="00871DBE">
            <w:pPr>
              <w:pStyle w:val="ConsDTNormal"/>
              <w:autoSpaceDE/>
              <w:jc w:val="left"/>
            </w:pPr>
          </w:p>
        </w:tc>
        <w:tc>
          <w:tcPr>
            <w:tcW w:w="4192" w:type="dxa"/>
            <w:tcBorders>
              <w:top w:val="nil"/>
              <w:left w:val="nil"/>
              <w:bottom w:val="nil"/>
              <w:right w:val="nil"/>
            </w:tcBorders>
          </w:tcPr>
          <w:p w:rsidR="00B042AE" w:rsidRPr="004A3662" w:rsidRDefault="00B042AE" w:rsidP="00871DBE">
            <w:pPr>
              <w:pStyle w:val="ConsDTNormal"/>
              <w:autoSpaceDE/>
              <w:jc w:val="left"/>
            </w:pPr>
            <w:r w:rsidRPr="004A3662">
              <w:t>Телефон: ________________________</w:t>
            </w:r>
          </w:p>
        </w:tc>
      </w:tr>
    </w:tbl>
    <w:p w:rsidR="00B042AE" w:rsidRPr="004A3662" w:rsidRDefault="00B042AE" w:rsidP="00B042AE">
      <w:pPr>
        <w:spacing w:after="0" w:line="240" w:lineRule="auto"/>
        <w:jc w:val="both"/>
        <w:rPr>
          <w:szCs w:val="24"/>
        </w:rPr>
      </w:pPr>
    </w:p>
    <w:p w:rsidR="00B042AE" w:rsidRPr="00AC6849" w:rsidRDefault="00B042AE" w:rsidP="00796B86">
      <w:pPr>
        <w:pStyle w:val="a3"/>
        <w:shd w:val="clear" w:color="auto" w:fill="FFFFFF"/>
        <w:spacing w:before="0" w:beforeAutospacing="0" w:after="0" w:afterAutospacing="0"/>
        <w:ind w:firstLine="709"/>
        <w:jc w:val="both"/>
        <w:rPr>
          <w:sz w:val="26"/>
          <w:szCs w:val="26"/>
        </w:rPr>
      </w:pPr>
    </w:p>
    <w:sectPr w:rsidR="00B042AE" w:rsidRPr="00AC6849" w:rsidSect="00C4362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5106"/>
    <w:multiLevelType w:val="multilevel"/>
    <w:tmpl w:val="21F2894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4C37"/>
    <w:rsid w:val="00035C76"/>
    <w:rsid w:val="00053B31"/>
    <w:rsid w:val="00076069"/>
    <w:rsid w:val="000D3CE9"/>
    <w:rsid w:val="001152C2"/>
    <w:rsid w:val="00140D23"/>
    <w:rsid w:val="00152744"/>
    <w:rsid w:val="00163A09"/>
    <w:rsid w:val="0017651A"/>
    <w:rsid w:val="001862B1"/>
    <w:rsid w:val="001C06FB"/>
    <w:rsid w:val="001E2124"/>
    <w:rsid w:val="00217FAF"/>
    <w:rsid w:val="00230DF4"/>
    <w:rsid w:val="00262AEF"/>
    <w:rsid w:val="003257A9"/>
    <w:rsid w:val="00360B2B"/>
    <w:rsid w:val="00361BC6"/>
    <w:rsid w:val="003928B3"/>
    <w:rsid w:val="003B3B2F"/>
    <w:rsid w:val="003C0FCD"/>
    <w:rsid w:val="003E3DDE"/>
    <w:rsid w:val="00424ECF"/>
    <w:rsid w:val="00442AF3"/>
    <w:rsid w:val="00457BD5"/>
    <w:rsid w:val="00474230"/>
    <w:rsid w:val="00474AA7"/>
    <w:rsid w:val="004771C7"/>
    <w:rsid w:val="004A32B1"/>
    <w:rsid w:val="004D2E04"/>
    <w:rsid w:val="004E3D29"/>
    <w:rsid w:val="004E60D1"/>
    <w:rsid w:val="005A478E"/>
    <w:rsid w:val="005B47A9"/>
    <w:rsid w:val="005B58D5"/>
    <w:rsid w:val="00606BF1"/>
    <w:rsid w:val="0061476F"/>
    <w:rsid w:val="00644CB7"/>
    <w:rsid w:val="006C2986"/>
    <w:rsid w:val="006E5143"/>
    <w:rsid w:val="00743E59"/>
    <w:rsid w:val="007461BB"/>
    <w:rsid w:val="00766250"/>
    <w:rsid w:val="00782655"/>
    <w:rsid w:val="00796B86"/>
    <w:rsid w:val="007A26AE"/>
    <w:rsid w:val="007E14C1"/>
    <w:rsid w:val="008259B5"/>
    <w:rsid w:val="00826AEB"/>
    <w:rsid w:val="0086085C"/>
    <w:rsid w:val="008626CB"/>
    <w:rsid w:val="008A2D80"/>
    <w:rsid w:val="008D7639"/>
    <w:rsid w:val="008E0962"/>
    <w:rsid w:val="009020C8"/>
    <w:rsid w:val="009022FA"/>
    <w:rsid w:val="00914DF0"/>
    <w:rsid w:val="00933757"/>
    <w:rsid w:val="00942B26"/>
    <w:rsid w:val="00954429"/>
    <w:rsid w:val="00960A2F"/>
    <w:rsid w:val="009D63A1"/>
    <w:rsid w:val="009E64EE"/>
    <w:rsid w:val="009F6D95"/>
    <w:rsid w:val="00A01CD9"/>
    <w:rsid w:val="00A05431"/>
    <w:rsid w:val="00A07CAB"/>
    <w:rsid w:val="00A53DBE"/>
    <w:rsid w:val="00A71AF2"/>
    <w:rsid w:val="00A71C62"/>
    <w:rsid w:val="00AA79B5"/>
    <w:rsid w:val="00AC6849"/>
    <w:rsid w:val="00AE12A4"/>
    <w:rsid w:val="00B042AE"/>
    <w:rsid w:val="00B1780E"/>
    <w:rsid w:val="00B23EF9"/>
    <w:rsid w:val="00B24C37"/>
    <w:rsid w:val="00B44A7D"/>
    <w:rsid w:val="00B5630A"/>
    <w:rsid w:val="00B623EE"/>
    <w:rsid w:val="00B756A9"/>
    <w:rsid w:val="00B75F19"/>
    <w:rsid w:val="00B91A0E"/>
    <w:rsid w:val="00B95611"/>
    <w:rsid w:val="00BB3735"/>
    <w:rsid w:val="00BB57F0"/>
    <w:rsid w:val="00BB5904"/>
    <w:rsid w:val="00BF4BDB"/>
    <w:rsid w:val="00C21187"/>
    <w:rsid w:val="00C21EF1"/>
    <w:rsid w:val="00C41A01"/>
    <w:rsid w:val="00C42D7F"/>
    <w:rsid w:val="00C43620"/>
    <w:rsid w:val="00C50ED8"/>
    <w:rsid w:val="00C65A24"/>
    <w:rsid w:val="00C75B34"/>
    <w:rsid w:val="00C90526"/>
    <w:rsid w:val="00CB3509"/>
    <w:rsid w:val="00CE3B6C"/>
    <w:rsid w:val="00D029B3"/>
    <w:rsid w:val="00D45D70"/>
    <w:rsid w:val="00D85B60"/>
    <w:rsid w:val="00DA5EA6"/>
    <w:rsid w:val="00DB10D8"/>
    <w:rsid w:val="00DB4A71"/>
    <w:rsid w:val="00DD7267"/>
    <w:rsid w:val="00E04602"/>
    <w:rsid w:val="00E0626E"/>
    <w:rsid w:val="00E268D0"/>
    <w:rsid w:val="00E53811"/>
    <w:rsid w:val="00EB2579"/>
    <w:rsid w:val="00EC1DA7"/>
    <w:rsid w:val="00EC2E0A"/>
    <w:rsid w:val="00EF5F6D"/>
    <w:rsid w:val="00F22781"/>
    <w:rsid w:val="00FC40F0"/>
    <w:rsid w:val="00FF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0FDF4-B3DA-4B94-A7DC-7B757FAA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C37"/>
    <w:rPr>
      <w:b/>
      <w:bCs/>
    </w:rPr>
  </w:style>
  <w:style w:type="paragraph" w:customStyle="1" w:styleId="ConsPlusNormal">
    <w:name w:val="ConsPlusNormal"/>
    <w:rsid w:val="00C211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DB10D8"/>
    <w:rPr>
      <w:color w:val="0000FF" w:themeColor="hyperlink"/>
      <w:u w:val="single"/>
    </w:rPr>
  </w:style>
  <w:style w:type="paragraph" w:styleId="a6">
    <w:name w:val="Balloon Text"/>
    <w:basedOn w:val="a"/>
    <w:link w:val="a7"/>
    <w:uiPriority w:val="99"/>
    <w:semiHidden/>
    <w:unhideWhenUsed/>
    <w:rsid w:val="00C21E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1EF1"/>
    <w:rPr>
      <w:rFonts w:ascii="Segoe UI" w:hAnsi="Segoe UI" w:cs="Segoe UI"/>
      <w:sz w:val="18"/>
      <w:szCs w:val="18"/>
    </w:rPr>
  </w:style>
  <w:style w:type="paragraph" w:styleId="a8">
    <w:name w:val="List Paragraph"/>
    <w:basedOn w:val="a"/>
    <w:uiPriority w:val="34"/>
    <w:qFormat/>
    <w:rsid w:val="00C42D7F"/>
    <w:pPr>
      <w:ind w:left="720"/>
      <w:contextualSpacing/>
    </w:pPr>
  </w:style>
  <w:style w:type="paragraph" w:customStyle="1" w:styleId="ConsNormal">
    <w:name w:val="ConsNormal"/>
    <w:rsid w:val="00B042A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B042A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E04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59158">
      <w:bodyDiv w:val="1"/>
      <w:marLeft w:val="0"/>
      <w:marRight w:val="0"/>
      <w:marTop w:val="0"/>
      <w:marBottom w:val="0"/>
      <w:divBdr>
        <w:top w:val="none" w:sz="0" w:space="0" w:color="auto"/>
        <w:left w:val="none" w:sz="0" w:space="0" w:color="auto"/>
        <w:bottom w:val="none" w:sz="0" w:space="0" w:color="auto"/>
        <w:right w:val="none" w:sz="0" w:space="0" w:color="auto"/>
      </w:divBdr>
      <w:divsChild>
        <w:div w:id="1436755261">
          <w:marLeft w:val="0"/>
          <w:marRight w:val="0"/>
          <w:marTop w:val="0"/>
          <w:marBottom w:val="0"/>
          <w:divBdr>
            <w:top w:val="none" w:sz="0" w:space="0" w:color="auto"/>
            <w:left w:val="none" w:sz="0" w:space="0" w:color="auto"/>
            <w:bottom w:val="none" w:sz="0" w:space="0" w:color="auto"/>
            <w:right w:val="none" w:sz="0" w:space="0" w:color="auto"/>
          </w:divBdr>
          <w:divsChild>
            <w:div w:id="1147627659">
              <w:marLeft w:val="0"/>
              <w:marRight w:val="0"/>
              <w:marTop w:val="0"/>
              <w:marBottom w:val="0"/>
              <w:divBdr>
                <w:top w:val="none" w:sz="0" w:space="0" w:color="auto"/>
                <w:left w:val="none" w:sz="0" w:space="0" w:color="auto"/>
                <w:bottom w:val="none" w:sz="0" w:space="0" w:color="auto"/>
                <w:right w:val="none" w:sz="0" w:space="0" w:color="auto"/>
              </w:divBdr>
              <w:divsChild>
                <w:div w:id="1169517691">
                  <w:marLeft w:val="0"/>
                  <w:marRight w:val="0"/>
                  <w:marTop w:val="0"/>
                  <w:marBottom w:val="0"/>
                  <w:divBdr>
                    <w:top w:val="none" w:sz="0" w:space="0" w:color="auto"/>
                    <w:left w:val="none" w:sz="0" w:space="0" w:color="auto"/>
                    <w:bottom w:val="none" w:sz="0" w:space="0" w:color="auto"/>
                    <w:right w:val="none" w:sz="0" w:space="0" w:color="auto"/>
                  </w:divBdr>
                  <w:divsChild>
                    <w:div w:id="1006324229">
                      <w:marLeft w:val="0"/>
                      <w:marRight w:val="375"/>
                      <w:marTop w:val="0"/>
                      <w:marBottom w:val="0"/>
                      <w:divBdr>
                        <w:top w:val="none" w:sz="0" w:space="0" w:color="auto"/>
                        <w:left w:val="none" w:sz="0" w:space="0" w:color="auto"/>
                        <w:bottom w:val="none" w:sz="0" w:space="0" w:color="auto"/>
                        <w:right w:val="none" w:sz="0" w:space="0" w:color="auto"/>
                      </w:divBdr>
                      <w:divsChild>
                        <w:div w:id="1945845939">
                          <w:marLeft w:val="0"/>
                          <w:marRight w:val="0"/>
                          <w:marTop w:val="0"/>
                          <w:marBottom w:val="0"/>
                          <w:divBdr>
                            <w:top w:val="none" w:sz="0" w:space="0" w:color="auto"/>
                            <w:left w:val="none" w:sz="0" w:space="0" w:color="auto"/>
                            <w:bottom w:val="none" w:sz="0" w:space="0" w:color="auto"/>
                            <w:right w:val="none" w:sz="0" w:space="0" w:color="auto"/>
                          </w:divBdr>
                          <w:divsChild>
                            <w:div w:id="2099598652">
                              <w:marLeft w:val="0"/>
                              <w:marRight w:val="0"/>
                              <w:marTop w:val="0"/>
                              <w:marBottom w:val="0"/>
                              <w:divBdr>
                                <w:top w:val="none" w:sz="0" w:space="0" w:color="auto"/>
                                <w:left w:val="none" w:sz="0" w:space="0" w:color="auto"/>
                                <w:bottom w:val="none" w:sz="0" w:space="0" w:color="auto"/>
                                <w:right w:val="none" w:sz="0" w:space="0" w:color="auto"/>
                              </w:divBdr>
                              <w:divsChild>
                                <w:div w:id="1669359066">
                                  <w:marLeft w:val="0"/>
                                  <w:marRight w:val="0"/>
                                  <w:marTop w:val="0"/>
                                  <w:marBottom w:val="0"/>
                                  <w:divBdr>
                                    <w:top w:val="none" w:sz="0" w:space="0" w:color="auto"/>
                                    <w:left w:val="none" w:sz="0" w:space="0" w:color="auto"/>
                                    <w:bottom w:val="none" w:sz="0" w:space="0" w:color="auto"/>
                                    <w:right w:val="none" w:sz="0" w:space="0" w:color="auto"/>
                                  </w:divBdr>
                                  <w:divsChild>
                                    <w:div w:id="1388604493">
                                      <w:marLeft w:val="0"/>
                                      <w:marRight w:val="0"/>
                                      <w:marTop w:val="0"/>
                                      <w:marBottom w:val="0"/>
                                      <w:divBdr>
                                        <w:top w:val="none" w:sz="0" w:space="0" w:color="auto"/>
                                        <w:left w:val="none" w:sz="0" w:space="0" w:color="auto"/>
                                        <w:bottom w:val="none" w:sz="0" w:space="0" w:color="auto"/>
                                        <w:right w:val="none" w:sz="0" w:space="0" w:color="auto"/>
                                      </w:divBdr>
                                      <w:divsChild>
                                        <w:div w:id="73475377">
                                          <w:marLeft w:val="0"/>
                                          <w:marRight w:val="0"/>
                                          <w:marTop w:val="0"/>
                                          <w:marBottom w:val="0"/>
                                          <w:divBdr>
                                            <w:top w:val="none" w:sz="0" w:space="0" w:color="auto"/>
                                            <w:left w:val="none" w:sz="0" w:space="0" w:color="auto"/>
                                            <w:bottom w:val="none" w:sz="0" w:space="0" w:color="auto"/>
                                            <w:right w:val="none" w:sz="0" w:space="0" w:color="auto"/>
                                          </w:divBdr>
                                          <w:divsChild>
                                            <w:div w:id="4484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83890">
      <w:bodyDiv w:val="1"/>
      <w:marLeft w:val="0"/>
      <w:marRight w:val="0"/>
      <w:marTop w:val="0"/>
      <w:marBottom w:val="0"/>
      <w:divBdr>
        <w:top w:val="none" w:sz="0" w:space="0" w:color="auto"/>
        <w:left w:val="none" w:sz="0" w:space="0" w:color="auto"/>
        <w:bottom w:val="none" w:sz="0" w:space="0" w:color="auto"/>
        <w:right w:val="none" w:sz="0" w:space="0" w:color="auto"/>
      </w:divBdr>
    </w:div>
    <w:div w:id="1947154121">
      <w:bodyDiv w:val="1"/>
      <w:marLeft w:val="0"/>
      <w:marRight w:val="0"/>
      <w:marTop w:val="0"/>
      <w:marBottom w:val="0"/>
      <w:divBdr>
        <w:top w:val="none" w:sz="0" w:space="0" w:color="auto"/>
        <w:left w:val="none" w:sz="0" w:space="0" w:color="auto"/>
        <w:bottom w:val="none" w:sz="0" w:space="0" w:color="auto"/>
        <w:right w:val="none" w:sz="0" w:space="0" w:color="auto"/>
      </w:divBdr>
      <w:divsChild>
        <w:div w:id="1358778150">
          <w:marLeft w:val="0"/>
          <w:marRight w:val="0"/>
          <w:marTop w:val="0"/>
          <w:marBottom w:val="0"/>
          <w:divBdr>
            <w:top w:val="none" w:sz="0" w:space="0" w:color="auto"/>
            <w:left w:val="none" w:sz="0" w:space="0" w:color="auto"/>
            <w:bottom w:val="none" w:sz="0" w:space="0" w:color="auto"/>
            <w:right w:val="none" w:sz="0" w:space="0" w:color="auto"/>
          </w:divBdr>
          <w:divsChild>
            <w:div w:id="1053651918">
              <w:marLeft w:val="0"/>
              <w:marRight w:val="0"/>
              <w:marTop w:val="0"/>
              <w:marBottom w:val="150"/>
              <w:divBdr>
                <w:top w:val="single" w:sz="2" w:space="0" w:color="808080"/>
                <w:left w:val="single" w:sz="2" w:space="0" w:color="808080"/>
                <w:bottom w:val="single" w:sz="2" w:space="0" w:color="808080"/>
                <w:right w:val="single" w:sz="2" w:space="0" w:color="808080"/>
              </w:divBdr>
              <w:divsChild>
                <w:div w:id="2082755268">
                  <w:marLeft w:val="240"/>
                  <w:marRight w:val="0"/>
                  <w:marTop w:val="270"/>
                  <w:marBottom w:val="0"/>
                  <w:divBdr>
                    <w:top w:val="none" w:sz="0" w:space="0" w:color="auto"/>
                    <w:left w:val="none" w:sz="0" w:space="0" w:color="auto"/>
                    <w:bottom w:val="none" w:sz="0" w:space="0" w:color="auto"/>
                    <w:right w:val="none" w:sz="0" w:space="0" w:color="auto"/>
                  </w:divBdr>
                  <w:divsChild>
                    <w:div w:id="509952448">
                      <w:marLeft w:val="0"/>
                      <w:marRight w:val="0"/>
                      <w:marTop w:val="0"/>
                      <w:marBottom w:val="0"/>
                      <w:divBdr>
                        <w:top w:val="none" w:sz="0" w:space="0" w:color="auto"/>
                        <w:left w:val="none" w:sz="0" w:space="0" w:color="auto"/>
                        <w:bottom w:val="none" w:sz="0" w:space="0" w:color="auto"/>
                        <w:right w:val="none" w:sz="0" w:space="0" w:color="auto"/>
                      </w:divBdr>
                      <w:divsChild>
                        <w:div w:id="8047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rnejskoe-r25.gosweb.gosuslugi.ru/ofitsialno/munitsipalnaya-sluzhba/konkus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97999-5BE1-462E-AE6A-B0D3378A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10</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Cadry-2</cp:lastModifiedBy>
  <cp:revision>56</cp:revision>
  <cp:lastPrinted>2025-01-30T01:17:00Z</cp:lastPrinted>
  <dcterms:created xsi:type="dcterms:W3CDTF">2015-12-10T00:54:00Z</dcterms:created>
  <dcterms:modified xsi:type="dcterms:W3CDTF">2025-01-30T01:17:00Z</dcterms:modified>
</cp:coreProperties>
</file>