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76250" cy="5143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  <w:u w:val="double"/>
        </w:rPr>
      </w:pPr>
      <w:r>
        <w:rPr>
          <w:b/>
          <w:sz w:val="32"/>
          <w:szCs w:val="32"/>
        </w:rPr>
        <w:t>СОВЕТ ПО УЛУЧШЕНИЮ ИНВЕСТИЦИОННОГО КЛИМАТА И РАЗВИТИЮ ПРЕДПРИНИМАТЕЛЬСТВА В</w:t>
      </w:r>
    </w:p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ТЕРНЕЙСКОМ МУНИЦИПАЛЬНОМ ОКРУГЕ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 xml:space="preserve">ПРОТОКОЛ № </w:t>
      </w:r>
      <w:r>
        <w:rPr>
          <w:b/>
          <w:u w:val="single"/>
        </w:rPr>
        <w:t>2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Заседание Совета по улучшению инвестиционного климата и развитию предпринимательства в Тернейском муниципальном округе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2</w:t>
      </w:r>
      <w:r>
        <w:rPr/>
        <w:t>8</w:t>
      </w:r>
      <w:r>
        <w:rPr/>
        <w:t>.0</w:t>
      </w:r>
      <w:r>
        <w:rPr/>
        <w:t>3</w:t>
      </w:r>
      <w:r>
        <w:rPr/>
        <w:t>.2023 года</w:t>
      </w:r>
    </w:p>
    <w:p>
      <w:pPr>
        <w:pStyle w:val="Normal"/>
        <w:jc w:val="right"/>
        <w:rPr/>
      </w:pPr>
      <w:r>
        <w:rPr/>
        <w:t>пгт.Терней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 xml:space="preserve">Председатель: </w:t>
      </w:r>
      <w:r>
        <w:rPr/>
        <w:t>Д.А. Максимов</w:t>
      </w:r>
      <w:r>
        <w:rPr/>
        <w:t xml:space="preserve"> –И.о главы Тернейского муниципального округа</w:t>
      </w:r>
    </w:p>
    <w:p>
      <w:pPr>
        <w:pStyle w:val="Normal"/>
        <w:ind w:firstLine="567"/>
        <w:rPr/>
      </w:pPr>
      <w:r>
        <w:rPr/>
        <w:t>Присутствовали 1</w:t>
      </w:r>
      <w:r>
        <w:rPr/>
        <w:t>0</w:t>
      </w:r>
      <w:r>
        <w:rPr/>
        <w:t xml:space="preserve"> человек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pBdr>
          <w:top w:val="single" w:sz="4" w:space="1" w:color="000000"/>
          <w:bottom w:val="single" w:sz="4" w:space="1" w:color="000000"/>
        </w:pBdr>
        <w:spacing w:lineRule="auto" w:line="240"/>
        <w:ind w:firstLine="567"/>
        <w:jc w:val="both"/>
        <w:rPr/>
      </w:pPr>
      <w:r>
        <w:rPr>
          <w:b/>
          <w:sz w:val="28"/>
          <w:szCs w:val="28"/>
        </w:rPr>
        <w:t xml:space="preserve">1.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2019-2023 годы, утвержденной постановлением администрации Тернейского муниципального округа от 20.09.2018 года № 498, </w:t>
      </w:r>
      <w:r>
        <w:rPr>
          <w:b/>
          <w:sz w:val="28"/>
          <w:szCs w:val="28"/>
        </w:rPr>
        <w:t xml:space="preserve">заявления </w:t>
      </w:r>
      <w:r>
        <w:rPr>
          <w:b/>
          <w:sz w:val="28"/>
          <w:szCs w:val="28"/>
        </w:rPr>
        <w:t>ИП Шаповалова Т.В. о предоставлении преференции путем передачи в аренду без проведения аукциона сроком на 11 месяцев следующее муниципальное имущество: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spacing w:lineRule="auto" w:line="240"/>
        <w:ind w:firstLine="567"/>
        <w:jc w:val="both"/>
        <w:rPr/>
      </w:pPr>
      <w:r>
        <w:rPr>
          <w:b/>
          <w:sz w:val="28"/>
          <w:szCs w:val="28"/>
        </w:rPr>
        <w:t>- Помещения в здании № 1; 3; 4; 5; 6; 7; площадью 114,1 кв. м., расположенное по адресу: Приморский край, Тернейский район, пгт. Терней, ул. Партизанская, 38А, для осуществления предпринимательской деятельности.</w:t>
      </w:r>
    </w:p>
    <w:p>
      <w:pPr>
        <w:pStyle w:val="Normal"/>
        <w:spacing w:lineRule="auto" w:line="360"/>
        <w:ind w:firstLine="567"/>
        <w:jc w:val="center"/>
        <w:rPr/>
      </w:pPr>
      <w:r>
        <w:rPr/>
        <w:t>(Новожилова)</w:t>
      </w:r>
    </w:p>
    <w:p>
      <w:pPr>
        <w:pStyle w:val="Normal"/>
        <w:spacing w:lineRule="auto" w:line="240"/>
        <w:ind w:firstLine="567"/>
        <w:jc w:val="both"/>
        <w:rPr/>
      </w:pPr>
      <w:r>
        <w:rPr/>
        <w:t>1. Принять к сведению информацию по данному вопросу</w:t>
      </w:r>
    </w:p>
    <w:p>
      <w:pPr>
        <w:pStyle w:val="Normal"/>
        <w:spacing w:lineRule="auto" w:line="240"/>
        <w:ind w:firstLine="567"/>
        <w:jc w:val="both"/>
        <w:rPr/>
      </w:pPr>
      <w:r>
        <w:rPr/>
        <w:t xml:space="preserve">2. Предоставить </w:t>
      </w:r>
      <w:r>
        <w:rPr/>
        <w:t>ИП Шаповалова Т.В</w:t>
      </w:r>
      <w:r>
        <w:rPr/>
        <w:t>. преференцию путем передачи в аренду без проведения аукциона сроком на 11 месяцев муниципальное имущество.</w:t>
      </w:r>
    </w:p>
    <w:p>
      <w:pPr>
        <w:pStyle w:val="Normal"/>
        <w:spacing w:lineRule="auto" w:line="240"/>
        <w:ind w:firstLine="567"/>
        <w:jc w:val="both"/>
        <w:rPr/>
      </w:pPr>
      <w:r>
        <w:rPr/>
      </w:r>
    </w:p>
    <w:p>
      <w:pPr>
        <w:pStyle w:val="Normal"/>
        <w:pBdr>
          <w:top w:val="single" w:sz="4" w:space="1" w:color="000000"/>
          <w:bottom w:val="single" w:sz="4" w:space="1" w:color="000000"/>
        </w:pBdr>
        <w:spacing w:lineRule="auto" w:line="240"/>
        <w:ind w:firstLine="567"/>
        <w:jc w:val="both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  <w:t xml:space="preserve">Председатель Совета по улучшению </w:t>
      </w:r>
    </w:p>
    <w:p>
      <w:pPr>
        <w:pStyle w:val="Normal"/>
        <w:widowControl w:val="false"/>
        <w:spacing w:lineRule="auto" w:line="259"/>
        <w:rPr/>
      </w:pPr>
      <w:r>
        <w:rPr/>
        <w:t xml:space="preserve">инвестиционного климата и развитию </w:t>
      </w:r>
    </w:p>
    <w:p>
      <w:pPr>
        <w:pStyle w:val="Normal"/>
        <w:widowControl w:val="false"/>
        <w:spacing w:lineRule="auto" w:line="259"/>
        <w:rPr/>
      </w:pPr>
      <w:r>
        <w:rPr/>
        <w:t xml:space="preserve">предпринимательства в Тернейском    </w:t>
      </w:r>
    </w:p>
    <w:p>
      <w:pPr>
        <w:pStyle w:val="Normal"/>
        <w:widowControl w:val="false"/>
        <w:spacing w:lineRule="auto" w:line="259"/>
        <w:rPr/>
      </w:pPr>
      <w:r>
        <w:rPr/>
        <w:t xml:space="preserve">муниципальном округе                                                                                         </w:t>
      </w:r>
      <w:r>
        <w:rPr/>
        <w:t>Д.А. Максимов</w:t>
      </w:r>
    </w:p>
    <w:p>
      <w:pPr>
        <w:pStyle w:val="Normal"/>
        <w:widowControl w:val="false"/>
        <w:spacing w:lineRule="auto" w:line="259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</w:r>
    </w:p>
    <w:p>
      <w:pPr>
        <w:pStyle w:val="Normal"/>
        <w:widowControl w:val="false"/>
        <w:spacing w:lineRule="auto" w:line="259"/>
        <w:rPr/>
      </w:pPr>
      <w:r>
        <w:rPr/>
        <w:t xml:space="preserve">Секретарь Совета      </w:t>
      </w:r>
      <w:bookmarkStart w:id="0" w:name="_GoBack"/>
      <w:bookmarkEnd w:id="0"/>
      <w:r>
        <w:rPr/>
        <w:t xml:space="preserve">                                                                                          А.Е. Курчинская</w:t>
      </w:r>
    </w:p>
    <w:sectPr>
      <w:type w:val="nextPage"/>
      <w:pgSz w:w="11906" w:h="16838"/>
      <w:pgMar w:left="1418" w:right="1133" w:gutter="0" w:header="0" w:top="709" w:footer="0" w:bottom="4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4ea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5b76c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a400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qFormat/>
    <w:rsid w:val="005b76c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6f1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c431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99"/>
    <w:rsid w:val="006829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LibreOffice/7.3.7.2$Linux_X86_64 LibreOffice_project/30$Build-2</Application>
  <AppVersion>15.0000</AppVersion>
  <Pages>1</Pages>
  <Words>185</Words>
  <Characters>1286</Characters>
  <CharactersWithSpaces>1643</CharactersWithSpaces>
  <Paragraphs>19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2022-01-28T05:57:00Z</dcterms:created>
  <dc:creator>flash</dc:creator>
  <dc:description/>
  <dc:language>ru-RU</dc:language>
  <cp:lastModifiedBy/>
  <cp:lastPrinted>2020-11-10T23:31:00Z</cp:lastPrinted>
  <dcterms:modified xsi:type="dcterms:W3CDTF">2023-03-28T11:03:06Z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