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Муниципальное казенное общеобразовательное учреждение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tLeast"/>
        <w:jc w:val="center"/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«Средняя общеобразовательная школа </w:t>
      </w:r>
      <w:proofErr w:type="spellStart"/>
      <w:r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с.Усть</w:t>
      </w:r>
      <w:proofErr w:type="spellEnd"/>
      <w:r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 - </w:t>
      </w:r>
      <w:proofErr w:type="spellStart"/>
      <w:r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Соболевка</w:t>
      </w:r>
      <w:proofErr w:type="spellEnd"/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»</w:t>
      </w:r>
    </w:p>
    <w:tbl>
      <w:tblPr>
        <w:tblpPr w:leftFromText="180" w:rightFromText="180" w:vertAnchor="page" w:horzAnchor="page" w:tblpX="869" w:tblpY="2617"/>
        <w:tblW w:w="9923" w:type="dxa"/>
        <w:tblLook w:val="01E0" w:firstRow="1" w:lastRow="1" w:firstColumn="1" w:lastColumn="1" w:noHBand="0" w:noVBand="0"/>
      </w:tblPr>
      <w:tblGrid>
        <w:gridCol w:w="4678"/>
        <w:gridCol w:w="5245"/>
      </w:tblGrid>
      <w:tr w:rsidR="004017AB" w:rsidRPr="004017AB" w:rsidTr="00AC19B2">
        <w:trPr>
          <w:trHeight w:val="1015"/>
        </w:trPr>
        <w:tc>
          <w:tcPr>
            <w:tcW w:w="4678" w:type="dxa"/>
          </w:tcPr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СОГЛАСОВАНО</w:t>
            </w:r>
          </w:p>
          <w:p w:rsidR="00D45D7A" w:rsidRDefault="00D45D7A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 С родительским комитетом</w:t>
            </w:r>
          </w:p>
          <w:p w:rsidR="004017AB" w:rsidRPr="004017AB" w:rsidRDefault="00AC19B2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_______________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2023 г.</w:t>
            </w:r>
          </w:p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УТВЕРЖДАЮ:</w:t>
            </w:r>
          </w:p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директор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МКОУ</w:t>
            </w:r>
            <w:proofErr w:type="gramEnd"/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СОШ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с.Усть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-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Соболевка</w:t>
            </w:r>
            <w:proofErr w:type="spellEnd"/>
          </w:p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Беляева Е.Н.</w:t>
            </w:r>
          </w:p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_______________________2023 г. </w:t>
            </w:r>
          </w:p>
          <w:p w:rsidR="004017AB" w:rsidRPr="004017AB" w:rsidRDefault="004017AB" w:rsidP="00AC19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b/>
          <w:bCs/>
          <w:sz w:val="24"/>
          <w:szCs w:val="24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Courier New" w:eastAsia="Droid Sans Fallback" w:hAnsi="Courier New" w:cs="Courier New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Courier New" w:eastAsia="Droid Sans Fallback" w:hAnsi="Courier New" w:cs="Courier New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Courier New" w:eastAsia="Droid Sans Fallback" w:hAnsi="Courier New" w:cs="Courier New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ПРОГРАММА ВОСПИТАНИЯ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лагеря дневного пребывания детей </w:t>
      </w:r>
      <w:proofErr w:type="gramStart"/>
      <w:r w:rsidRPr="004017AB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«</w:t>
      </w:r>
      <w:r w:rsidR="00D45D7A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 xml:space="preserve"> Солнышко</w:t>
      </w:r>
      <w:proofErr w:type="gramEnd"/>
      <w:r w:rsidRPr="004017AB"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  <w:t>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на базе </w:t>
      </w:r>
      <w:proofErr w:type="gramStart"/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муниципального  казенного</w:t>
      </w:r>
      <w:proofErr w:type="gramEnd"/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 общеобразовательного учреждения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«Средняя общеобразовательная школа </w:t>
      </w:r>
      <w:proofErr w:type="spellStart"/>
      <w:r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с.Усть</w:t>
      </w:r>
      <w:proofErr w:type="spellEnd"/>
      <w:r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 - </w:t>
      </w:r>
      <w:proofErr w:type="spellStart"/>
      <w:r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Соболевка</w:t>
      </w:r>
      <w:proofErr w:type="spellEnd"/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</w:pPr>
      <w:proofErr w:type="spellStart"/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Тернейского</w:t>
      </w:r>
      <w:proofErr w:type="spellEnd"/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 муниципального округа Приморского края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right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C26C1A" w:rsidRDefault="00C26C1A" w:rsidP="00C26C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                                                 </w:t>
      </w:r>
    </w:p>
    <w:p w:rsidR="00C26C1A" w:rsidRDefault="00C26C1A" w:rsidP="00C26C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C26C1A" w:rsidRDefault="00C26C1A" w:rsidP="00C26C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                                                  </w:t>
      </w:r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</w:t>
      </w:r>
      <w:r w:rsidR="004017AB"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Составитель: </w:t>
      </w:r>
      <w:r w:rsidR="004017AB"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</w:t>
      </w:r>
    </w:p>
    <w:p w:rsidR="004017AB" w:rsidRPr="004017AB" w:rsidRDefault="00C26C1A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                                   </w:t>
      </w:r>
      <w:r w:rsidR="004017AB"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зам директора по </w:t>
      </w:r>
      <w:proofErr w:type="gramStart"/>
      <w:r w:rsid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У</w:t>
      </w:r>
      <w:r w:rsidR="004017AB"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ВР</w:t>
      </w:r>
      <w:r w:rsid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 Санникова</w:t>
      </w:r>
      <w:proofErr w:type="gramEnd"/>
      <w:r w:rsid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Г.А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                                         Возраст участников смены: 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дети 7-11 лет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                         Срок реализации: 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июнь 2023 года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3760"/>
        </w:tabs>
        <w:spacing w:after="0" w:line="360" w:lineRule="auto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32"/>
          <w:szCs w:val="32"/>
          <w:lang w:eastAsia="zh-CN" w:bidi="hi-IN"/>
        </w:rPr>
        <w:tab/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32"/>
          <w:szCs w:val="32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32"/>
          <w:szCs w:val="32"/>
          <w:lang w:eastAsia="zh-CN" w:bidi="hi-IN"/>
        </w:rPr>
      </w:pPr>
      <w:proofErr w:type="spellStart"/>
      <w:r>
        <w:rPr>
          <w:rFonts w:ascii="Times New Roman" w:eastAsia="Droid Sans Fallback" w:hAnsi="Times New Roman" w:cs="Droid Sans Devanagari"/>
          <w:b/>
          <w:sz w:val="32"/>
          <w:szCs w:val="32"/>
          <w:lang w:eastAsia="zh-CN" w:bidi="hi-IN"/>
        </w:rPr>
        <w:t>с.Усть</w:t>
      </w:r>
      <w:proofErr w:type="spellEnd"/>
      <w:r>
        <w:rPr>
          <w:rFonts w:ascii="Times New Roman" w:eastAsia="Droid Sans Fallback" w:hAnsi="Times New Roman" w:cs="Droid Sans Devanagari"/>
          <w:b/>
          <w:sz w:val="32"/>
          <w:szCs w:val="32"/>
          <w:lang w:eastAsia="zh-CN" w:bidi="hi-IN"/>
        </w:rPr>
        <w:t xml:space="preserve"> - </w:t>
      </w:r>
      <w:proofErr w:type="spellStart"/>
      <w:r>
        <w:rPr>
          <w:rFonts w:ascii="Times New Roman" w:eastAsia="Droid Sans Fallback" w:hAnsi="Times New Roman" w:cs="Droid Sans Devanagari"/>
          <w:b/>
          <w:sz w:val="32"/>
          <w:szCs w:val="32"/>
          <w:lang w:eastAsia="zh-CN" w:bidi="hi-IN"/>
        </w:rPr>
        <w:t>Соболевка</w:t>
      </w:r>
      <w:proofErr w:type="spellEnd"/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32"/>
          <w:szCs w:val="32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32"/>
          <w:szCs w:val="32"/>
          <w:lang w:eastAsia="zh-CN" w:bidi="hi-IN"/>
        </w:rPr>
        <w:t>2023 г.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 w:bidi="hi-IN"/>
        </w:rPr>
      </w:pPr>
      <w:r w:rsidRPr="004017AB">
        <w:rPr>
          <w:rFonts w:ascii="Times New Roman" w:eastAsia="Batang" w:hAnsi="Times New Roman" w:cs="Times New Roman"/>
          <w:b/>
          <w:sz w:val="32"/>
          <w:szCs w:val="32"/>
          <w:lang w:eastAsia="ko-KR" w:bidi="hi-IN"/>
        </w:rPr>
        <w:br w:type="page"/>
      </w:r>
      <w:r w:rsidRPr="004017AB">
        <w:rPr>
          <w:rFonts w:ascii="Times New Roman" w:eastAsia="Times New Roman" w:hAnsi="Times New Roman" w:cs="Times New Roman"/>
          <w:b/>
          <w:sz w:val="24"/>
          <w:szCs w:val="24"/>
          <w:lang w:eastAsia="ko-KR" w:bidi="hi-IN"/>
        </w:rPr>
        <w:lastRenderedPageBreak/>
        <w:t>СОДЕРЖАНИЕ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  <w:gridCol w:w="850"/>
      </w:tblGrid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0" w:name="_Hlk100848127"/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                                                   Пояснительная записка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</w:p>
        </w:tc>
      </w:tr>
      <w:tr w:rsidR="004017AB" w:rsidRPr="004017AB" w:rsidTr="00AC19B2">
        <w:trPr>
          <w:trHeight w:val="322"/>
        </w:trPr>
        <w:tc>
          <w:tcPr>
            <w:tcW w:w="9498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850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4017AB" w:rsidRPr="004017AB" w:rsidTr="00AC19B2">
        <w:trPr>
          <w:trHeight w:val="322"/>
        </w:trPr>
        <w:tc>
          <w:tcPr>
            <w:tcW w:w="9498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850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</w:tr>
      <w:tr w:rsidR="004017AB" w:rsidRPr="004017AB" w:rsidTr="00AC19B2">
        <w:trPr>
          <w:trHeight w:val="322"/>
        </w:trPr>
        <w:tc>
          <w:tcPr>
            <w:tcW w:w="9498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850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401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Раздел II. СОДЕРЖАНИЕ, ВИДЫ И ФОРМЫ ВОСПИТАТЕЛЬНО ДЕЯТЕЛЬНОСТИ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1" w:name="_Hlk100848748"/>
            <w:bookmarkEnd w:id="0"/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2.1. Модуль «Будущее России.</w:t>
            </w:r>
            <w:r w:rsidRPr="004017AB"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 xml:space="preserve"> «Ключевые мероприятия детского </w:t>
            </w:r>
            <w:proofErr w:type="gramStart"/>
            <w:r w:rsidRPr="004017AB"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лагеря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»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11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2.2. Модуль </w:t>
            </w:r>
            <w:r w:rsidRPr="004017AB"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«Отрядная работа. КТД»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2.3. Модуль «Самоуправление»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2.4. Модуль «Дополнительное образование»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</w:tr>
      <w:tr w:rsidR="004017AB" w:rsidRPr="004017AB" w:rsidTr="00AC19B2">
        <w:trPr>
          <w:trHeight w:val="276"/>
        </w:trPr>
        <w:tc>
          <w:tcPr>
            <w:tcW w:w="9498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2.5. Модуль «Здоровый образ жизни»</w:t>
            </w:r>
          </w:p>
        </w:tc>
        <w:tc>
          <w:tcPr>
            <w:tcW w:w="850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2.6. Модуль «Организация предметно-эстетической среды»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BFBFB"/>
                <w:lang w:eastAsia="zh-CN" w:bidi="hi-IN"/>
              </w:rPr>
              <w:t>2.7. Модуль «Профилактика и безопасность»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2.8. Модуль «Работа с вожатыми/воспитателями»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2.9. Модуль «Работа с родителями»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2.10. Модуль «Экскурсии и походы»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2.11. Модуль «Профориентация»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2.12. Модуль </w:t>
            </w:r>
            <w:proofErr w:type="gramStart"/>
            <w:r w:rsidRPr="004017AB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>« Детское</w:t>
            </w:r>
            <w:proofErr w:type="gramEnd"/>
            <w:r w:rsidRPr="004017AB">
              <w:rPr>
                <w:rFonts w:ascii="Times New Roman" w:eastAsia="Droid Sans Fallback" w:hAnsi="Times New Roman" w:cs="Times New Roman"/>
                <w:bCs/>
                <w:iCs/>
                <w:sz w:val="24"/>
                <w:szCs w:val="24"/>
                <w:lang w:eastAsia="zh-CN" w:bidi="hi-IN"/>
              </w:rPr>
              <w:t xml:space="preserve"> медиа-пространство»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23</w:t>
            </w:r>
          </w:p>
        </w:tc>
      </w:tr>
      <w:tr w:rsidR="004017AB" w:rsidRPr="004017AB" w:rsidTr="00AC19B2">
        <w:trPr>
          <w:trHeight w:val="276"/>
        </w:trPr>
        <w:tc>
          <w:tcPr>
            <w:tcW w:w="9498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2.13. Модуль </w:t>
            </w: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«Цифровая среда воспитания»</w:t>
            </w:r>
          </w:p>
        </w:tc>
        <w:tc>
          <w:tcPr>
            <w:tcW w:w="850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24</w:t>
            </w:r>
          </w:p>
        </w:tc>
      </w:tr>
      <w:tr w:rsidR="004017AB" w:rsidRPr="004017AB" w:rsidTr="00AC19B2">
        <w:trPr>
          <w:trHeight w:val="276"/>
        </w:trPr>
        <w:tc>
          <w:tcPr>
            <w:tcW w:w="9498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2.14. Модуль «Социальное пространство»</w:t>
            </w:r>
          </w:p>
        </w:tc>
        <w:tc>
          <w:tcPr>
            <w:tcW w:w="850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24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bookmarkStart w:id="2" w:name="_Hlk100848186"/>
            <w:bookmarkEnd w:id="1"/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25</w:t>
            </w:r>
          </w:p>
        </w:tc>
      </w:tr>
      <w:tr w:rsidR="004017AB" w:rsidRPr="004017AB" w:rsidTr="00AC19B2">
        <w:trPr>
          <w:trHeight w:val="276"/>
        </w:trPr>
        <w:tc>
          <w:tcPr>
            <w:tcW w:w="9498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850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25</w:t>
            </w:r>
          </w:p>
        </w:tc>
      </w:tr>
      <w:tr w:rsidR="004017AB" w:rsidRPr="004017AB" w:rsidTr="00AC19B2">
        <w:trPr>
          <w:trHeight w:val="322"/>
        </w:trPr>
        <w:tc>
          <w:tcPr>
            <w:tcW w:w="9498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850" w:type="dxa"/>
            <w:shd w:val="clear" w:color="auto" w:fill="FFFFFF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27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D45D7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Программа </w:t>
            </w:r>
            <w:r w:rsidR="00334350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деятельности ЛДПД </w:t>
            </w:r>
            <w:proofErr w:type="gramStart"/>
            <w:r w:rsidR="00D45D7A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« Солнышко</w:t>
            </w:r>
            <w:proofErr w:type="gramEnd"/>
            <w:r w:rsidR="00334350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29</w:t>
            </w:r>
          </w:p>
        </w:tc>
      </w:tr>
      <w:tr w:rsidR="004017AB" w:rsidRPr="004017AB" w:rsidTr="00AC19B2">
        <w:tc>
          <w:tcPr>
            <w:tcW w:w="9498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План </w:t>
            </w:r>
            <w:proofErr w:type="gramStart"/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тематических  мероприятий</w:t>
            </w:r>
            <w:proofErr w:type="gramEnd"/>
          </w:p>
          <w:p w:rsidR="004017AB" w:rsidRPr="004017AB" w:rsidRDefault="00334350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ЛДПД </w:t>
            </w:r>
            <w:proofErr w:type="gram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« </w:t>
            </w:r>
            <w:r w:rsidR="00D45D7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Солнышко</w:t>
            </w:r>
            <w:proofErr w:type="gram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 » на базе МКОУ СОШ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с.Усть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-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Соболевка</w:t>
            </w:r>
            <w:proofErr w:type="spellEnd"/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37</w:t>
            </w:r>
          </w:p>
        </w:tc>
      </w:tr>
      <w:bookmarkEnd w:id="2"/>
    </w:tbl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  <w:r w:rsidRPr="004017AB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Рабочая программа воспитания отдыха детей и их оздоровления лагеря </w:t>
      </w:r>
      <w:r w:rsidR="0033435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дневного пребывания детей </w:t>
      </w:r>
      <w:proofErr w:type="gramStart"/>
      <w:r w:rsidR="0033435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« </w:t>
      </w:r>
      <w:r w:rsidR="00D45D7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Солнышко</w:t>
      </w:r>
      <w:proofErr w:type="gramEnd"/>
      <w:r w:rsidR="0033435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» (далее – Программа воспитания, Программа) разработана на основе </w:t>
      </w: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разработанной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в соответствии с нормативно-правовыми документами: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Конвенцией о правах ребенка (одобрена Генеральной Ассамблеей ООН 20.11.1989, вступила в силу для СССР 15.09.1990).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29.12.2012 № 273-ФЗ «Об образовании в Российской Федерации».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24.07.1998 № 124-ФЗ «Об основных гарантиях прав ребенка в Российской Федерации».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законом от 30.12.2020 № 489-ФЗ «О молодежной политике в Российской Федерации».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C19B2" w:rsidRPr="004017AB" w:rsidRDefault="00AC19B2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Родины и природы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патриотического направления 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человека, дружбы, семьи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, сотрудничества лежат в основе духовно-нравственного и социального направлений 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знания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познавательного направления 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здоровья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направления физического 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Ценность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труда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лежит в основе трудового направления 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Ценности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культуры и красоты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лежат в основе эстетического направления 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«Ключевые смыслы»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системы воспитания, с учетом которых должна реализовываться программа: «Люблю Родину». Формирование у детей чувства патриотизма и готовности к защите интересов Отечества, осознание ими своей 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«Мы – одна команда».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«Россия – страна возможностей».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три раздела: целевой; содержательный; организационный.</w:t>
      </w:r>
    </w:p>
    <w:p w:rsidR="004017AB" w:rsidRPr="004017AB" w:rsidRDefault="004017AB" w:rsidP="004017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br w:type="page"/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Раздел I. ЦЕННОСТНО-ЦЕЛЕВЫЕ ОСНОВЫ ВОСПИТАНИЯ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</w:t>
      </w:r>
      <w:r w:rsidR="00334350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культурными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особенностями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br/>
        <w:t xml:space="preserve">и потребностями родителей (законных представителей) несовершеннолетних детей.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1.1. Цель и задачи воспитания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цель воспитания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Задачи воспитания определены</w:t>
      </w:r>
      <w:r w:rsidRPr="004017AB"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  <w:t xml:space="preserve"> с учетом интеллектуально-когнитивной, эмоционально-оценочной, </w:t>
      </w:r>
      <w:proofErr w:type="spellStart"/>
      <w:r w:rsidRPr="004017AB"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  <w:t>деятельностно</w:t>
      </w:r>
      <w:proofErr w:type="spellEnd"/>
      <w:r w:rsidRPr="004017AB">
        <w:rPr>
          <w:rFonts w:ascii="Times New Roman" w:eastAsia="№Е" w:hAnsi="Times New Roman" w:cs="Times New Roman"/>
          <w:color w:val="000000"/>
          <w:sz w:val="28"/>
          <w:szCs w:val="28"/>
          <w:lang w:eastAsia="zh-CN"/>
        </w:rPr>
        <w:t xml:space="preserve"> - практической составляющих развития личности;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деятельностный</w:t>
      </w:r>
      <w:proofErr w:type="spellEnd"/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подходы.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Единство ценностей и смыслов воспитания, разделяемых всеми участниками образовательных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отношений, содействие, сотворчество и сопереживание, взаимопонимание и взаимное уважение;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культуросообразности</w:t>
      </w:r>
      <w:proofErr w:type="spellEnd"/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.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</w:t>
      </w:r>
      <w:proofErr w:type="spellStart"/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инклюзивности</w:t>
      </w:r>
      <w:proofErr w:type="spellEnd"/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>Основными характеристиками воспитывающей среды являются ее насыщенность и структурированность.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(одновозрастные и разновозрастные отряды)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4017AB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Arial" w:eastAsia="Arial" w:hAnsi="Arial" w:cs="Times New Roman"/>
          <w:color w:val="000000"/>
          <w:sz w:val="28"/>
          <w:szCs w:val="24"/>
          <w:lang w:val="x-none" w:eastAsia="x-none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4"/>
          <w:lang w:val="x-none" w:eastAsia="x-none"/>
        </w:rPr>
      </w:pPr>
      <w:r w:rsidRPr="004017AB">
        <w:rPr>
          <w:rFonts w:ascii="Times New Roman" w:eastAsia="Arial" w:hAnsi="Times New Roman" w:cs="Times New Roman"/>
          <w:b/>
          <w:color w:val="000000"/>
          <w:sz w:val="28"/>
          <w:szCs w:val="24"/>
          <w:lang w:val="x-none" w:eastAsia="x-none"/>
        </w:rPr>
        <w:t xml:space="preserve">1.3. Основные направления воспитания 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4017AB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4017AB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4017AB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 xml:space="preserve">духовно-нравственное развитие и воспитание 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4017AB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4017AB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lastRenderedPageBreak/>
        <w:t xml:space="preserve">- </w:t>
      </w:r>
      <w:r w:rsidRPr="004017AB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4017AB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017AB" w:rsidRPr="004017AB" w:rsidRDefault="004017AB" w:rsidP="004017A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- познавательное направление воспитания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.</w:t>
      </w:r>
    </w:p>
    <w:p w:rsidR="004017AB" w:rsidRPr="004017AB" w:rsidRDefault="004017AB" w:rsidP="00401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color w:val="000000"/>
          <w:sz w:val="28"/>
          <w:szCs w:val="24"/>
          <w:lang w:val="x-none" w:eastAsia="x-none"/>
        </w:rPr>
      </w:pPr>
      <w:r w:rsidRPr="004017AB">
        <w:rPr>
          <w:rFonts w:ascii="Times New Roman" w:eastAsia="Arial" w:hAnsi="Times New Roman" w:cs="Times New Roman"/>
          <w:b/>
          <w:color w:val="000000"/>
          <w:sz w:val="28"/>
          <w:szCs w:val="24"/>
          <w:lang w:val="x-none" w:eastAsia="x-none"/>
        </w:rPr>
        <w:t xml:space="preserve">Раздел II. СОДЕРЖАНИЕ, ВИДЫ И ФОРМЫ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Arial" w:hAnsi="Times New Roman" w:cs="Times New Roman"/>
          <w:b/>
          <w:sz w:val="28"/>
          <w:szCs w:val="40"/>
          <w:lang w:val="x-none" w:eastAsia="x-none"/>
        </w:rPr>
      </w:pPr>
      <w:r w:rsidRPr="004017AB">
        <w:rPr>
          <w:rFonts w:ascii="Times New Roman" w:eastAsia="Arial" w:hAnsi="Times New Roman" w:cs="Times New Roman"/>
          <w:b/>
          <w:color w:val="000000"/>
          <w:sz w:val="28"/>
          <w:szCs w:val="24"/>
          <w:lang w:val="x-none" w:eastAsia="x-none"/>
        </w:rPr>
        <w:t>ВОСПИТАТЕЛЬНОЙ ДЕЯТЕЛЬНОСТИ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предстоящую лагерную смену с учетом направлений воспитательной работы, установленных в настоящей Программе 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    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     Деятельность реализуется по направлениям: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lastRenderedPageBreak/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Минпросвещения</w:t>
      </w:r>
      <w:proofErr w:type="spellEnd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Минпросвещения</w:t>
      </w:r>
      <w:proofErr w:type="spellEnd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России от 17.06.2022 № АБ-1611/06).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 Дни единых действий,</w:t>
      </w: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1 июня – День защиты детей;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6 июня – День русского языка;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12 июня – День России;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22 июня – День памяти и скорби;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27 июня – День молодежи;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8 июля – День семьи, любви и верности;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14 августа – День физкультурника;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22 августа – День Государственного флага Российской Федерации;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27 августа – День российского кино.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3. «Движение Первых»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    С целью формирования у обучающихся представления о назначении Общероссийского общественно-государственного движения детей 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lastRenderedPageBreak/>
        <w:t>- День РДДМ «Движение Первых» (проводится каждую смену).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Профильный отряд. Детский организационный комитет смены,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популяризирующий РДДМ.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- Марафон РДДМ «Движение Первых» (3-5 </w:t>
      </w:r>
      <w:proofErr w:type="spellStart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дневный</w:t>
      </w:r>
      <w:proofErr w:type="spellEnd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образовательный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модуль по тематике смены).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Форматы мероприятий, акций от РДДМ в рамках Дней единых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действий (указанных в п.1 данного модуля).</w:t>
      </w:r>
    </w:p>
    <w:p w:rsid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Региональные смены «Время Первых». Не менее одной смены в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каждом регионе. Отбор на региональные профильные смены – сайт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будь в движении. </w:t>
      </w:r>
      <w:proofErr w:type="spellStart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рф</w:t>
      </w:r>
      <w:proofErr w:type="spellEnd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4. «Цивилизационное наследие России»</w:t>
      </w: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– важнейший ресурс в воспитании подрастающего поколения, который включает знания о родной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Знакомство с примерами реальных людей, событий, деятельности,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которая происходила на благо России.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Знакомство с наследием народов России в области искусства,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литературы, музыки, изобразительного искусства, архитектуры, театра, балета, кинематографа, мультипликации.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Изучение России, родного края, населенного пункта как культурного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lastRenderedPageBreak/>
        <w:t>5. Просветительский проект «Без срока давности».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Задача педагогической деятельности по реализации этого проекта –показать,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Вовлечение обучающихся старших классов в проект «Без срока давности» с помощью образовательных проектов, в том числе исследовательских.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6. «Содружество Орлят России».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Цель программы «Содружество Орлят России» (для проведения в детских лагерях): развитие социально-активной личности ребёнка на основе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духовно-нравственных ценностей и культурных традиций многонационального народа Российской Федерации.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Программа разработана с учётом: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возрастных и психофизиологических особенностей младших школьников;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ведущих видов деятельности в данном возрасте: игровой и учебной;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lastRenderedPageBreak/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сориентированность</w:t>
      </w:r>
      <w:proofErr w:type="spellEnd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на взрослого).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Материалы рекомендованы к реализации в представленном виде, но при этом являются вариативными. Каждый педагог может внести свой вклад в развитие содержания смен и дополнить программу региональным компонентом. Программа любого уровня (пришкольный, региональный, федеральный) легко адаптируется для смены разной длительности (от 7 до 21 дня).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Основными организационными пространствами детского лагеря являются: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отряд - класс, как знакомый и постоянный коллектив для ребёнка (проживание в привычной атмосфере, реализация некоторых игровых заданий);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временные объединения детей, для реализации программы смены (спортивная команда, с/у, клуб по интересам, творческая мастерская, научное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бюро и т.д.);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-все детско-взрослое сообщество летнего лагеря (участие в </w:t>
      </w:r>
      <w:proofErr w:type="spellStart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общелагерных</w:t>
      </w:r>
      <w:proofErr w:type="spellEnd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мероприятиях).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В помощь педагогам разработан методический комплекс с активными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ссылками на дидактические материалы. Методический комплекс включает в себя: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программу пришкольного и регионального лагерей;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программу федеральной смены;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пояснительные записки к программам всех уровней;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рекомендуемые план-сетки к программам всех уровней;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lastRenderedPageBreak/>
        <w:t xml:space="preserve">- план-конспекты и дидактические материалы для отрядных и </w:t>
      </w:r>
      <w:proofErr w:type="spellStart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общелагерных</w:t>
      </w:r>
      <w:proofErr w:type="spellEnd"/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дел.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7. «Ключевые мероприятия»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Реализация воспитательного потенциала ключевых мероприятий детского лагеря предусматривает: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4017AB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</w:t>
      </w:r>
      <w:r w:rsidRPr="004017AB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Проведение тематических дней и мероприятий согласно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перечню основных государственных и народных праздников, памятных дат.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 тематические и спортивные праздники, творческие фестивали;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 мероприятия, направленные на поддержку семейного воспитания (организация творческого отчетного концерта для родителей и др.).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«Отрядная работа. КТД»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 Участники коллектива вовлечены в совместную деятельность.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Завершенность развития: полный цикл: от формирования до завершения функционирования.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общелагерные</w:t>
      </w:r>
      <w:proofErr w:type="spellEnd"/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right="-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командообразование</w:t>
      </w:r>
      <w:proofErr w:type="spellEnd"/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right="-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>- огонек (отрядная «свеча»)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: огонек знакомства, огонек – анализ дня, огонек прощания, тематический огонек.</w:t>
      </w: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- коллективно-творческое дело (КТД). 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КТД могут быть отрядными и </w:t>
      </w:r>
      <w:proofErr w:type="spellStart"/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общелагерными</w:t>
      </w:r>
      <w:proofErr w:type="spellEnd"/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2.3. Модуль «Самоуправление»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4017AB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 xml:space="preserve">ответственности, формирование </w:t>
      </w:r>
      <w:r w:rsidRPr="004017AB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4017AB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 xml:space="preserve">: </w:t>
      </w:r>
      <w:r w:rsidRPr="004017AB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культорг</w:t>
      </w:r>
      <w:proofErr w:type="spellEnd"/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2.4. Модуль «Дополнительное образование»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программу тематической смены;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№Е" w:hAnsi="Times New Roman" w:cs="Times New Roman"/>
          <w:sz w:val="28"/>
          <w:szCs w:val="28"/>
          <w:lang w:eastAsia="zh-CN" w:bidi="hi-IN"/>
        </w:rPr>
        <w:t xml:space="preserve">- деятельность кружковых объединений, секций, дополняющих программу смены в условиях детского лагеря.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В рамках шести направленностей</w:t>
      </w: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самореализоваться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2.5. Модуль «Здоровый образ жизни»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физкультурно-спортивных мероприятия: зарядка, спортивные соревнования, эстафеты, спортивные часы;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спортивно-оздоровительные события и мероприятия на свежем воздухе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2.6. Модуль «Организация предметно-эстетической среды»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Реализация воспитательного потенциала предметно-эстетической среды предусматривает: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- оборудование отрядных мест, спортивных и игровых площадок;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- оформление образовательной, досуговой и спортивной инфраструктуры;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2.7. Модуль «Профилактика и безопасность»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lastRenderedPageBreak/>
        <w:t xml:space="preserve">Профилактика и безопасность – профилактика </w:t>
      </w:r>
      <w:proofErr w:type="spellStart"/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девиантного</w:t>
      </w:r>
      <w:proofErr w:type="spellEnd"/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физическую и психологическую безопасность ребенка в новых условиях;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антиэкстремистская</w:t>
      </w:r>
      <w:proofErr w:type="spellEnd"/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безопасность и т.д.;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саморефлексии</w:t>
      </w:r>
      <w:proofErr w:type="spellEnd"/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, самоконтроля, устойчивости к негативному воздействию, групповому давлению;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девиантному</w:t>
      </w:r>
      <w:proofErr w:type="spellEnd"/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2.8. Модуль «Работа с вожатыми/воспитателями»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</w:t>
      </w: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lastRenderedPageBreak/>
        <w:t>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  <w:t>ВАРИАТИВНЫЕ МОДУЛИ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  <w:t>2.9. Модуль «Работа с родителями»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 xml:space="preserve">На групповом уровне: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творческий отчетный концерт для родителей.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На индивидуальном уровне: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работа специалистов по запросу родителей для решения острых конфликтных ситуаций;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4017AB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  <w:t>- индивидуальное консультирование c целью координации воспитательных усилий педагогов и родителей.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2.10. Модуль «Экскурсии и походы»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по памятным местам и местам боевой славы, в школьный музей библиотеку на тематические </w:t>
      </w:r>
      <w:proofErr w:type="gram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выставки  и</w:t>
      </w:r>
      <w:proofErr w:type="gram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др.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самообслуживающего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труда, обучения рациональному использованию своего времени, сил, имущества.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lastRenderedPageBreak/>
        <w:t>2.11. Модуль «Профориентация»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профориентационно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внепрофессиональную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составляющие такой деятельности. Эта работа осуществляется через: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циклы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профориентационных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профориентационные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игры: симуляции, деловые игры,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квесты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организация на базе детского лагеря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профориентационных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участие в работе всероссийских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профориентационных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проектов, созданных в сети интернет: просмотр лекций, решение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учебнотренировочных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задач, участие в мастер классах, посещение открытых уроков.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 xml:space="preserve">2.12. Модуль «Детское </w:t>
      </w:r>
      <w:proofErr w:type="spellStart"/>
      <w:r w:rsidRPr="004017AB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медиапространство</w:t>
      </w:r>
      <w:proofErr w:type="spellEnd"/>
      <w:r w:rsidRPr="004017AB">
        <w:rPr>
          <w:rFonts w:ascii="Times New Roman" w:eastAsia="Droid Sans Fallback" w:hAnsi="Times New Roman" w:cs="Times New Roman"/>
          <w:b/>
          <w:bCs/>
          <w:iCs/>
          <w:sz w:val="28"/>
          <w:szCs w:val="28"/>
          <w:lang w:eastAsia="zh-CN" w:bidi="hi-IN"/>
        </w:rPr>
        <w:t>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Цель детского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>медиапространства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(создание и распространение текстовой, аудио и видео информации) – </w:t>
      </w: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развитие коммуникативной культуры, формирование </w:t>
      </w:r>
      <w:r w:rsidRPr="004017AB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навыков общения и сотрудничества, поддержка творческой самореализации детей. </w:t>
      </w:r>
      <w:r w:rsidRPr="004017AB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Воспитательный потенциал</w:t>
      </w:r>
      <w:r w:rsidRPr="004017AB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детского </w:t>
      </w:r>
      <w:proofErr w:type="spellStart"/>
      <w:r w:rsidRPr="004017AB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>медиапространства</w:t>
      </w:r>
      <w:proofErr w:type="spellEnd"/>
      <w:r w:rsidRPr="004017AB">
        <w:rPr>
          <w:rFonts w:ascii="Times New Roman" w:eastAsia="Droid Sans Fallback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4017AB">
        <w:rPr>
          <w:rFonts w:ascii="Times New Roman" w:eastAsia="Calibri" w:hAnsi="Times New Roman" w:cs="Times New Roman"/>
          <w:sz w:val="28"/>
          <w:szCs w:val="28"/>
          <w:lang w:eastAsia="zh-CN" w:bidi="hi-IN"/>
        </w:rPr>
        <w:t>реализуется в рамках следующих видов и форм деятельности: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 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2.13. Модуль «Цифровая среда воспитания»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телемосты, онлайн-встречи, видеоконференции и т.п.;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культуры информационной безопасности,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информационной грамотности, противодействие распространению идеологии терроризма;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</w:t>
      </w:r>
    </w:p>
    <w:p w:rsidR="004017AB" w:rsidRPr="004017AB" w:rsidRDefault="004017AB" w:rsidP="004017AB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2.14. Модуль «Социальное партнерство»</w:t>
      </w:r>
    </w:p>
    <w:p w:rsidR="004017AB" w:rsidRPr="004017AB" w:rsidRDefault="004017AB" w:rsidP="004017AB">
      <w:pPr>
        <w:widowControl w:val="0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4017AB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</w:t>
      </w:r>
      <w:r w:rsidRPr="004017AB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lastRenderedPageBreak/>
        <w:t xml:space="preserve">организациями культуры и спорта, </w:t>
      </w:r>
      <w:r w:rsidRPr="004017A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4017AB" w:rsidRPr="004017AB" w:rsidRDefault="004017AB" w:rsidP="004017AB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4017AB" w:rsidRPr="004017AB" w:rsidRDefault="004017AB" w:rsidP="004017AB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тематические праздники, торжественные мероприятия и т.п.);</w:t>
      </w:r>
    </w:p>
    <w:p w:rsidR="004017AB" w:rsidRPr="004017AB" w:rsidRDefault="004017AB" w:rsidP="004017AB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 воспитательной направленности при соблюдении требований законодательства Российской Федерации.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right="-1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 xml:space="preserve">Раздел III. ОРГАНИЗАЦИЯ ВОСПИТАТЕЛЬНОЙ ДЕЯТЕЛЬНОСТИ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воспитательно</w:t>
      </w:r>
      <w:proofErr w:type="spellEnd"/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значимые виды совместной деятельности.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lastRenderedPageBreak/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- опыт неформального общения, взаимодействия, сотрудничества с детьми и взрослыми.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  <w:t>Основные характеристики уклада детского лагеря.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Лагерь с </w:t>
      </w:r>
      <w:r w:rsidR="0033435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дневным пребыванием детей </w:t>
      </w:r>
      <w:proofErr w:type="gramStart"/>
      <w:r w:rsidR="0033435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«  </w:t>
      </w:r>
      <w:proofErr w:type="gramEnd"/>
      <w:r w:rsidR="0033435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          </w:t>
      </w:r>
      <w:r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» располагается на базе муниципального общеобразовательного учреждения «Средняя общеоб</w:t>
      </w:r>
      <w:r w:rsidR="0033435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разовательная школа с. </w:t>
      </w:r>
      <w:proofErr w:type="spellStart"/>
      <w:r w:rsidR="0033435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Усть</w:t>
      </w:r>
      <w:proofErr w:type="spellEnd"/>
      <w:r w:rsidR="0033435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- </w:t>
      </w:r>
      <w:proofErr w:type="spellStart"/>
      <w:r w:rsidR="0033435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Соболевка</w:t>
      </w:r>
      <w:proofErr w:type="spellEnd"/>
      <w:r w:rsidR="00334350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» , ул. Школьная,1</w:t>
      </w:r>
    </w:p>
    <w:p w:rsidR="004017AB" w:rsidRPr="004017AB" w:rsidRDefault="00334350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Тип учреждения – казенное</w:t>
      </w:r>
      <w:r w:rsidR="004017AB" w:rsidRPr="004017AB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 учреждение.</w:t>
      </w:r>
    </w:p>
    <w:p w:rsidR="004017AB" w:rsidRPr="004017AB" w:rsidRDefault="004017AB" w:rsidP="003343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17AB">
        <w:rPr>
          <w:rFonts w:ascii="Times New Roman" w:eastAsia="Times New Roman" w:hAnsi="Times New Roman" w:cs="Times New Roman"/>
          <w:color w:val="FF0000"/>
          <w:sz w:val="28"/>
          <w:szCs w:val="24"/>
          <w:lang w:eastAsia="zh-CN" w:bidi="hi-IN"/>
        </w:rPr>
        <w:t>.</w:t>
      </w:r>
      <w:r w:rsidRPr="004017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 Отличительные особенности программы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1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рассчитана на 15 дней лагерной смены. Это модифицированная рабочая программа, измененная с учетом предложений воспитанников и их родителей: введены разнообразные мероприятия по своей направленности, разработана кружковая работа.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Новизна программы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заключается в </w:t>
      </w:r>
      <w:proofErr w:type="gramStart"/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том,   </w:t>
      </w:r>
      <w:proofErr w:type="gramEnd"/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весь период насыщен разноплановой интересной деятельностью, четким режимом жизнедеятельности и питания.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Направленность программы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 </w:t>
      </w: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своей направленности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</w:t>
      </w:r>
      <w:proofErr w:type="gramStart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 каникул</w:t>
      </w:r>
      <w:proofErr w:type="gramEnd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  летнего оздоровительного лагеря с дневным пребыванием. 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Адресат программы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состав лагеря – это дети и подростки в возрасте от 7 до 11 лет, проживающ</w:t>
      </w:r>
      <w:r w:rsidR="0033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на территории села </w:t>
      </w:r>
      <w:proofErr w:type="spellStart"/>
      <w:r w:rsidR="0033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="0033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334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Соболевка</w:t>
      </w:r>
      <w:proofErr w:type="spellEnd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Тернейского</w:t>
      </w:r>
      <w:proofErr w:type="spellEnd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Приморского края. При комплектовании особое внимание уделяется детям из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малообеспеченных, многодетных, неполных семей, а также детям, находящимся в трудной жизненной ситуации. Деятельность воспитанников во время лагерной смены осуществляется в разновозрастных отрядах.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Droid Sans Fallback" w:hAnsi="Times New Roman" w:cs="Droid Sans Devanagari"/>
          <w:i/>
          <w:color w:val="000000"/>
          <w:sz w:val="28"/>
          <w:szCs w:val="28"/>
          <w:shd w:val="clear" w:color="auto" w:fill="FFFFFF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i/>
          <w:color w:val="000000"/>
          <w:sz w:val="28"/>
          <w:szCs w:val="28"/>
          <w:shd w:val="clear" w:color="auto" w:fill="FFFFFF"/>
          <w:lang w:eastAsia="zh-CN" w:bidi="hi-IN"/>
        </w:rPr>
        <w:t>Цель программы</w:t>
      </w:r>
      <w:r w:rsidRPr="004017AB">
        <w:rPr>
          <w:rFonts w:ascii="Times New Roman" w:eastAsia="Droid Sans Fallback" w:hAnsi="Times New Roman" w:cs="Droid Sans Devanagari"/>
          <w:i/>
          <w:color w:val="000000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shd w:val="clear" w:color="auto" w:fill="FFFFFF"/>
          <w:lang w:eastAsia="zh-CN" w:bidi="hi-IN"/>
        </w:rPr>
        <w:t xml:space="preserve">Создать </w:t>
      </w:r>
      <w:proofErr w:type="gramStart"/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shd w:val="clear" w:color="auto" w:fill="FFFFFF"/>
          <w:lang w:eastAsia="zh-CN" w:bidi="hi-IN"/>
        </w:rPr>
        <w:t>благоприятные условия для укрепления здоровья и организации досуга</w:t>
      </w:r>
      <w:proofErr w:type="gramEnd"/>
      <w:r w:rsidRPr="004017AB">
        <w:rPr>
          <w:rFonts w:ascii="Times New Roman" w:eastAsia="Droid Sans Fallback" w:hAnsi="Times New Roman" w:cs="Droid Sans Devanagari"/>
          <w:color w:val="000000"/>
          <w:sz w:val="28"/>
          <w:szCs w:val="28"/>
          <w:shd w:val="clear" w:color="auto" w:fill="FFFFFF"/>
          <w:lang w:eastAsia="zh-CN" w:bidi="hi-IN"/>
        </w:rPr>
        <w:t xml:space="preserve"> учащихся во время осенних каникул, развития творческого и интеллектуального потенциала личности, ее индивидуальных способностей и дарований, творческой и физической активности с учетом интересов и возможностей.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  <w:t xml:space="preserve">        </w:t>
      </w:r>
      <w:r w:rsidRPr="004017AB">
        <w:rPr>
          <w:rFonts w:ascii="Times New Roman" w:eastAsia="Times New Roman" w:hAnsi="Times New Roman" w:cs="Times New Roman"/>
          <w:b/>
          <w:i/>
          <w:sz w:val="28"/>
          <w:szCs w:val="24"/>
          <w:lang w:eastAsia="zh-CN" w:bidi="hi-IN"/>
        </w:rPr>
        <w:t>Кадровое обеспечение воспитательной деятельности</w:t>
      </w:r>
    </w:p>
    <w:p w:rsidR="004017AB" w:rsidRPr="004017AB" w:rsidRDefault="004017AB" w:rsidP="004017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 опытные педагоги образовательной организации. Численный охват</w:t>
      </w:r>
      <w:r w:rsidR="006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составляет 1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человек.</w:t>
      </w:r>
    </w:p>
    <w:p w:rsidR="004017AB" w:rsidRPr="004017AB" w:rsidRDefault="004017AB" w:rsidP="004017A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</w:t>
      </w:r>
      <w:r w:rsidR="006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 – 1 педагог – Грибова Н.Г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7AB" w:rsidRPr="004017AB" w:rsidRDefault="00686DD0" w:rsidP="004017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повар –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Мамедова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</w:t>
      </w: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своей воспитательной работы, адекватного подбора видов, форм и содержания их совместной с детьми деятельности.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>Основные направления анализа воспитательного процесса: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Важную роль играет 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2.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 Состояние </w:t>
      </w:r>
      <w:r w:rsidRPr="004017AB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Критерием, на основе которого осуществляется данный анализ, является наличие в детском лагере </w:t>
      </w:r>
      <w:r w:rsidRPr="004017AB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4017AB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4017AB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 xml:space="preserve">.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Внимание сосредотачивается на вопросах, связанных с качеством (</w:t>
      </w:r>
      <w:r w:rsidRPr="004017A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)</w:t>
      </w:r>
      <w:r w:rsidRPr="004017AB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Объектом анализа являются воспитательные мероприятия и результаты воспитательной работы.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4017AB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sectPr w:rsidR="004017AB" w:rsidRPr="004017AB" w:rsidSect="00AC19B2">
          <w:headerReference w:type="default" r:id="rId8"/>
          <w:pgSz w:w="11906" w:h="16838"/>
          <w:pgMar w:top="426" w:right="1133" w:bottom="426" w:left="1276" w:header="0" w:footer="0" w:gutter="0"/>
          <w:cols w:space="720"/>
          <w:titlePg/>
          <w:docGrid w:linePitch="360"/>
        </w:sectPr>
      </w:pPr>
    </w:p>
    <w:p w:rsidR="004017AB" w:rsidRPr="004017AB" w:rsidRDefault="004017AB" w:rsidP="004017AB">
      <w:pPr>
        <w:framePr w:hSpace="180" w:wrap="around" w:vAnchor="page" w:hAnchor="page" w:x="1060" w:y="63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УТВЕРЖДАЮ</w:t>
      </w:r>
    </w:p>
    <w:p w:rsidR="004017AB" w:rsidRPr="004017AB" w:rsidRDefault="004017AB" w:rsidP="004017AB">
      <w:pPr>
        <w:framePr w:hSpace="180" w:wrap="around" w:vAnchor="page" w:hAnchor="page" w:x="1060" w:y="63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                                                      </w:t>
      </w:r>
      <w:r w:rsidR="00686DD0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                     директор МКОУ СОШ с. </w:t>
      </w:r>
      <w:proofErr w:type="spellStart"/>
      <w:r w:rsidR="00686DD0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Усть</w:t>
      </w:r>
      <w:proofErr w:type="spellEnd"/>
      <w:r w:rsidR="00686DD0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- </w:t>
      </w:r>
      <w:proofErr w:type="spellStart"/>
      <w:r w:rsidR="00686DD0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>Соболевка</w:t>
      </w:r>
      <w:proofErr w:type="spellEnd"/>
      <w:r w:rsidRPr="004017A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/>
        <w:t xml:space="preserve">                       </w:t>
      </w:r>
      <w:r w:rsidR="00686DD0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           Беляева Е.Н</w:t>
      </w:r>
    </w:p>
    <w:p w:rsidR="004017AB" w:rsidRPr="004017AB" w:rsidRDefault="004017AB" w:rsidP="004017AB">
      <w:pPr>
        <w:framePr w:hSpace="180" w:wrap="around" w:vAnchor="page" w:hAnchor="page" w:x="1060" w:y="63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t xml:space="preserve">                                                           ______________2023 г.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4017AB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                              </w:t>
      </w: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686DD0" w:rsidRDefault="00686DD0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Программа деятельности </w:t>
      </w:r>
    </w:p>
    <w:p w:rsidR="004017AB" w:rsidRPr="004017AB" w:rsidRDefault="00686DD0" w:rsidP="00D45D7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летнего лагеря с дневным пребыванием детей </w:t>
      </w:r>
      <w:proofErr w:type="gramStart"/>
      <w:r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« </w:t>
      </w:r>
      <w:r w:rsidR="00D45D7A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Солнышко</w:t>
      </w:r>
      <w:proofErr w:type="gramEnd"/>
      <w:r w:rsidR="00D45D7A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»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 программы</w:t>
      </w:r>
    </w:p>
    <w:p w:rsidR="004017AB" w:rsidRPr="004017AB" w:rsidRDefault="004017AB" w:rsidP="0040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90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2"/>
        <w:gridCol w:w="8118"/>
      </w:tblGrid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Название программы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D45D7A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bookmarkStart w:id="3" w:name="_GoBack"/>
            <w:bookmarkEnd w:id="3"/>
            <w:r w:rsidR="004017AB"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лагеря</w:t>
            </w:r>
            <w:proofErr w:type="gramEnd"/>
            <w:r w:rsidR="004017AB"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малая Родина» с дневным пребыванием детей.</w:t>
            </w:r>
          </w:p>
        </w:tc>
      </w:tr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 программы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Цели программы: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благоприятных условий и возможностей, позволяющих решить задачи непрерывного патриотического воспитания;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гражданственности, толерантности и правосознания, ответственности за судьбы малой родины и умение самостоятельно анализировать исторические факты;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оздоровление детей и организация полноценного отдыха учащихся во время летних каникул.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 программа способствует формированию у ребят: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интереса к истории родного села, края, к своей родословной; поисковой и исследовательской деятельности;</w:t>
            </w:r>
          </w:p>
          <w:p w:rsidR="004017AB" w:rsidRPr="004017AB" w:rsidRDefault="004017AB" w:rsidP="004017AB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уважения к традициям, обычаям, местным обрядам, культурному наследию;</w:t>
            </w:r>
          </w:p>
          <w:p w:rsidR="004017AB" w:rsidRPr="004017AB" w:rsidRDefault="004017AB" w:rsidP="004017AB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стремления к улучшению окружающей среды родного города;</w:t>
            </w:r>
          </w:p>
          <w:p w:rsidR="004017AB" w:rsidRPr="004017AB" w:rsidRDefault="004017AB" w:rsidP="004017AB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мотивации личности к познавательной деятельности и творчеству средствами патриотического воспитания;</w:t>
            </w:r>
          </w:p>
          <w:p w:rsidR="004017AB" w:rsidRPr="004017AB" w:rsidRDefault="004017AB" w:rsidP="004017AB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навыков ЗОЖ.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Направление деятельности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Краеведческое,</w:t>
            </w: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образовательное, историко-патриотическое, спортивно-оздоровительное, художественно-творческое, культурно-досуговое.</w:t>
            </w:r>
          </w:p>
        </w:tc>
      </w:tr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4.Краткое содержание программы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Основная лагерная идея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чувства патриотизма, гордости за свою Родину, гражданственности, толерантности и правосознания, </w:t>
            </w: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ответственности за судьбы малой родины и умение самостоятельно анализировать исторические факты.</w:t>
            </w:r>
          </w:p>
        </w:tc>
      </w:tr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Ожидаемые результаты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Воспитание в детях любви к своей малой родине, привитие интереса к истории, культуре, традициям и обычаям родного края.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Расширение кругозора учащихся, развитие их познавательных интересов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Укрепление физического и психического здоровья детей и подростков.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Развитие индивидуальных способностей детей, приобщение к творческой деятельности,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5.Охват организованным отдыхом детей, находящихся в период каникул на территории села.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6.Создание необходимых условий для самореализации учащихся в различных сферах деятельности.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Улучшение отношений в среде детей и подростков, устранение негативных проявлении, искоренение вредных привычек.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Укрепление дружбы и сотрудничества между детьми разного возраста.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Сроки и этапы реализации.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Пришкольный л</w:t>
            </w:r>
            <w:r w:rsidR="0068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агерь расположен в здании МКОУ СОШ с. </w:t>
            </w:r>
            <w:proofErr w:type="spellStart"/>
            <w:r w:rsidR="0068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="0068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68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Соболевка</w:t>
            </w:r>
            <w:proofErr w:type="spellEnd"/>
            <w:r w:rsidR="00686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Школьная, 1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Длительность смены 15 дней.</w:t>
            </w:r>
          </w:p>
          <w:p w:rsidR="004017AB" w:rsidRPr="004017AB" w:rsidRDefault="00686DD0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работы смены - c 09 июня по 30</w:t>
            </w:r>
            <w:r w:rsidR="004017AB" w:rsidRPr="00401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с понеде</w:t>
            </w:r>
            <w:r w:rsidR="00FE6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льник - пятница </w:t>
            </w:r>
            <w:proofErr w:type="gramStart"/>
            <w:r w:rsidR="00FE6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8</w:t>
            </w:r>
            <w:proofErr w:type="gramEnd"/>
            <w:r w:rsidR="00FE6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 ч. до 15</w:t>
            </w:r>
            <w:r w:rsidRPr="00401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-30 часов.</w:t>
            </w:r>
          </w:p>
        </w:tc>
      </w:tr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Оценка эффективности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Диагностическое обеспечение.</w:t>
            </w:r>
          </w:p>
        </w:tc>
      </w:tr>
      <w:tr w:rsidR="004017AB" w:rsidRPr="004017AB" w:rsidTr="004017AB"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Основные участники и исполнители программы</w:t>
            </w:r>
          </w:p>
        </w:tc>
        <w:tc>
          <w:tcPr>
            <w:tcW w:w="8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686DD0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Обучающиеся   школы с 7 до 11 лет, педагог </w:t>
            </w:r>
            <w:r w:rsidR="004017AB"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школы.</w:t>
            </w:r>
          </w:p>
        </w:tc>
      </w:tr>
    </w:tbl>
    <w:p w:rsidR="004017AB" w:rsidRPr="004017AB" w:rsidRDefault="004017AB" w:rsidP="0040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Любовь к Отечеству начинается с малого - с любви к родному краю.   Для растущего человека широким понятием «Родина», в сущности, исчерпывается все, что его окружает, все, чем он живет: его родной дом и школа, родители и друзья, родная природа, духовные и материальные ценности, созданные людьми.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любовь к малой родине начинается с впечатлений, полученных от встреч с природой во время походов, прогулок, прослушивания колоритных рассказов старожилов о народных традициях, обычаях, легендах. Воспитывая любовь к Родине, воспитываем патриотов.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Патриотизм – самое широкое, всеобъемлющее и глубокое качество личности. Одна из причин многих недоразумений во взаимоотношениях между людьми заключается в недостаточном знании друг друга, уважении желаний и стремлений другого человека. Это касается всех сторон жизни человеческого общества, в том числе и межнациональных отношений.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Мы живем в Приморском крае. Его красивая природа, леса, речки, озёра привораживают жителей. Это наше Отечество, наша малая Родина. И мы не вправе не знать её историю, традиции, обычаи.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поможет больше узнать о крае и городе, где мы живем; познакомиться с народными обычаями и традициями, ремеслами; достижениями народных умельцев; сформировать самосознание.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Прикосновение к достижениям выдающихся людей усиливает чувство любви к Родине, своему народу, вызывает искреннее уважение и переживание, оставляет след на всю жизнь, а приобретенные знания оказываются полезными в будущем.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Лагерная смена даёт большие возможности для такой воспитательной деятельности.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программы.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Одно из направлений воспитательной программы школы «Патриотическое воспитание». Через это направления школа осуществляет краеведческую работу и работу по патриотическому воспитанию.</w:t>
      </w:r>
    </w:p>
    <w:p w:rsidR="004017AB" w:rsidRPr="004017AB" w:rsidRDefault="00686DD0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селе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школе  работает  музей, в котором собран  материал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земляках-ве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теранах, о прошлом нашего села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Материалы музея используются для проведения классных </w:t>
      </w:r>
      <w:r w:rsidR="0064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и внеклассных мероприятий, для того чтобы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видеть красивое и прекрасное в</w:t>
      </w:r>
      <w:r w:rsidR="0064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родном городе,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гордиться нашими успехами и достижениями.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Лето – великолепная возможность для получения новых и закрепления имеющихся знаний, лето – это время для развития творческого потенциала, приобщения к социокультурным и нравственным ценностям, удовлетворения индивидуальных интересов, развлечений, игр, восстановления здоровья. В летний период непрерывность образования возможно осуществить через деятельность лагеря.</w:t>
      </w:r>
    </w:p>
    <w:p w:rsidR="006472FA" w:rsidRDefault="006472FA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 знакомят</w:t>
      </w:r>
      <w:r w:rsidR="006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историей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его выдающимися людьми, с историей, культур</w:t>
      </w:r>
      <w:r w:rsidR="006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традициями района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Продолжительность смены 15 дней.  </w:t>
      </w:r>
      <w:r w:rsidR="0064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47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</w:t>
      </w:r>
      <w:proofErr w:type="gramEnd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7-11 лет. Программа краткосрочная, реализуется в течение смены.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4017AB" w:rsidRPr="004017AB" w:rsidRDefault="004017AB" w:rsidP="004017A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и возможностей, позволяющих решить задачи непрерывного патриотического воспитания;</w:t>
      </w:r>
    </w:p>
    <w:p w:rsidR="004017AB" w:rsidRPr="004017AB" w:rsidRDefault="004017AB" w:rsidP="004017A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толерантности и правосознания, ответственности за судьбы малой родины и умение самостоятельно анализировать исторические факты;</w:t>
      </w:r>
    </w:p>
    <w:p w:rsidR="004017AB" w:rsidRPr="004017AB" w:rsidRDefault="004017AB" w:rsidP="004017AB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детей и организация полноценного отдыха учащихся во время летних каникул.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программа способствует формированию у ребят:</w:t>
      </w:r>
    </w:p>
    <w:p w:rsidR="004017AB" w:rsidRPr="004017AB" w:rsidRDefault="004017AB" w:rsidP="004017A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 к истории родного </w:t>
      </w:r>
      <w:proofErr w:type="gramStart"/>
      <w:r w:rsidR="006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села, 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proofErr w:type="gramEnd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своей родословной; поисковой и исследовательской деятельности;</w:t>
      </w:r>
    </w:p>
    <w:p w:rsidR="004017AB" w:rsidRPr="004017AB" w:rsidRDefault="004017AB" w:rsidP="004017A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уважения к традициям, обычаям, местным обрядам, культурному наследию, горожан;</w:t>
      </w:r>
    </w:p>
    <w:p w:rsidR="004017AB" w:rsidRPr="004017AB" w:rsidRDefault="004017AB" w:rsidP="004017A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стремления к улучшению</w:t>
      </w:r>
      <w:r w:rsidR="00686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окружающей среды родного села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7AB" w:rsidRPr="004017AB" w:rsidRDefault="004017AB" w:rsidP="004017A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мотивации личности к познавательной деятельности и творчеству средствами патриотического воспитания;</w:t>
      </w:r>
    </w:p>
    <w:p w:rsidR="004017AB" w:rsidRPr="004017AB" w:rsidRDefault="004017AB" w:rsidP="004017AB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 ЗОЖ.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</w:p>
    <w:p w:rsidR="004017AB" w:rsidRPr="004017AB" w:rsidRDefault="004017AB" w:rsidP="004017A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гуманности: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признание личности ребёнка высшей ценностью воспитания, выявление и развитие всех сущностных сил ребёнка, внушение каждому воспитаннику сознания собственной неповторимости.</w:t>
      </w:r>
    </w:p>
    <w:p w:rsidR="004017AB" w:rsidRPr="004017AB" w:rsidRDefault="004017AB" w:rsidP="004017A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индивидуализации 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требует учёта индивидуальных особенностей каждого ребёнка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4017AB" w:rsidRPr="004017AB" w:rsidRDefault="004017AB" w:rsidP="004017A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сотрудничества 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4017AB" w:rsidRPr="004017AB" w:rsidRDefault="004017AB" w:rsidP="004017A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мотивации деятельности 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требует добровольности их включения в ту или иную деятельность, наличия цели – доступной, понятной, осознанной; доверия ребёнка в выборе средств и способов достижения поставленной цели.</w:t>
      </w:r>
    </w:p>
    <w:p w:rsidR="004017AB" w:rsidRPr="004017AB" w:rsidRDefault="004017AB" w:rsidP="004017A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вариативности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4017AB" w:rsidRPr="004017AB" w:rsidRDefault="004017AB" w:rsidP="004017A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сочетания индивидуальных, групповых и коллективных форм работы 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программ.</w:t>
      </w:r>
    </w:p>
    <w:p w:rsidR="004017AB" w:rsidRPr="004017AB" w:rsidRDefault="004017AB" w:rsidP="004017AB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наглядности 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программы: каждое дело отряда отмечено в выпуске листовки и включено в презентацию работы отряда.</w:t>
      </w:r>
    </w:p>
    <w:p w:rsidR="004017AB" w:rsidRPr="004017AB" w:rsidRDefault="004017AB" w:rsidP="0040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4017AB" w:rsidRPr="004017AB" w:rsidRDefault="004017AB" w:rsidP="0040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 этап. Подготовительный – май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этап характеризуется тем, что за 1 месяц до открытия смены летнего лагеря начинается подготовка к летнему сезону. Деятельностью этого этапа является:</w:t>
      </w:r>
    </w:p>
    <w:p w:rsidR="004017AB" w:rsidRPr="004017AB" w:rsidRDefault="004017AB" w:rsidP="004017A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совещаний при директоре по подготовке спортивной школы к летнему сезону;</w:t>
      </w:r>
    </w:p>
    <w:p w:rsidR="004017AB" w:rsidRPr="004017AB" w:rsidRDefault="004017AB" w:rsidP="004017A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приказа по школе о проведении летней смены лагеря;</w:t>
      </w:r>
    </w:p>
    <w:p w:rsidR="004017AB" w:rsidRPr="004017AB" w:rsidRDefault="004017AB" w:rsidP="004017A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деятельности лагеря;</w:t>
      </w:r>
    </w:p>
    <w:p w:rsidR="004017AB" w:rsidRPr="004017AB" w:rsidRDefault="004017AB" w:rsidP="004017A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4017AB" w:rsidRPr="004017AB" w:rsidRDefault="004017AB" w:rsidP="004017A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 этап. Организационный – июнь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короткий по количеству дней, всего лишь 2-3 дня.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4017AB" w:rsidRPr="004017AB" w:rsidRDefault="004017AB" w:rsidP="004017A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4017AB" w:rsidRPr="004017AB" w:rsidRDefault="004017AB" w:rsidP="004017A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 программы «Моя малая Родина»;</w:t>
      </w:r>
    </w:p>
    <w:p w:rsidR="004017AB" w:rsidRPr="004017AB" w:rsidRDefault="004017AB" w:rsidP="004017A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жизнедеятельности лагеря;</w:t>
      </w:r>
    </w:p>
    <w:p w:rsidR="004017AB" w:rsidRPr="004017AB" w:rsidRDefault="004017AB" w:rsidP="004017A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отрядов;</w:t>
      </w:r>
    </w:p>
    <w:p w:rsidR="004017AB" w:rsidRPr="004017AB" w:rsidRDefault="004017AB" w:rsidP="004017AB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названия отрядов, девизов, эмблем.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III этап. Практический – июнь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деятельностью этого этапа является:</w:t>
      </w:r>
    </w:p>
    <w:p w:rsidR="004017AB" w:rsidRPr="004017AB" w:rsidRDefault="004017AB" w:rsidP="004017A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основной идеи смены;</w:t>
      </w:r>
    </w:p>
    <w:p w:rsidR="004017AB" w:rsidRPr="004017AB" w:rsidRDefault="004017AB" w:rsidP="004017A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детей и подростков в различные виды коллективно - творческих дел;</w:t>
      </w:r>
    </w:p>
    <w:p w:rsidR="004017AB" w:rsidRPr="004017AB" w:rsidRDefault="004017AB" w:rsidP="004017A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программе;</w:t>
      </w:r>
    </w:p>
    <w:p w:rsidR="004017AB" w:rsidRPr="004017AB" w:rsidRDefault="004017AB" w:rsidP="004017AB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презентацией отряда.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IV этап. Аналитический – июнь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также короткий по количеству дней, всего 2-3 дня. Основной идеей этого этапа является:</w:t>
      </w:r>
    </w:p>
    <w:p w:rsidR="004017AB" w:rsidRPr="004017AB" w:rsidRDefault="004017AB" w:rsidP="004017A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реализации программы</w:t>
      </w:r>
    </w:p>
    <w:p w:rsidR="004017AB" w:rsidRPr="004017AB" w:rsidRDefault="004017AB" w:rsidP="004017A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реализации программы, корректировка</w:t>
      </w:r>
    </w:p>
    <w:p w:rsidR="004017AB" w:rsidRPr="004017AB" w:rsidRDefault="004017AB" w:rsidP="004017AB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диагностик.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лагеря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4110"/>
      </w:tblGrid>
      <w:tr w:rsidR="004017AB" w:rsidRPr="004017AB" w:rsidTr="004017AB">
        <w:trPr>
          <w:trHeight w:val="390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4017AB" w:rsidRPr="004017AB" w:rsidTr="004017AB">
        <w:trPr>
          <w:trHeight w:val="405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– 9.00</w:t>
            </w:r>
          </w:p>
        </w:tc>
      </w:tr>
      <w:tr w:rsidR="004017AB" w:rsidRPr="004017AB" w:rsidTr="004017AB">
        <w:trPr>
          <w:trHeight w:val="376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линейка, планерка в лагере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– 9.15</w:t>
            </w:r>
          </w:p>
        </w:tc>
      </w:tr>
      <w:tr w:rsidR="004017AB" w:rsidRPr="004017AB" w:rsidTr="004017AB">
        <w:trPr>
          <w:trHeight w:val="405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9.15 – 10.00</w:t>
            </w:r>
          </w:p>
        </w:tc>
      </w:tr>
      <w:tr w:rsidR="004017AB" w:rsidRPr="004017AB" w:rsidTr="004017AB">
        <w:trPr>
          <w:trHeight w:val="700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плану отряда, </w:t>
            </w:r>
          </w:p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 полезный труд.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– 12.00</w:t>
            </w:r>
          </w:p>
        </w:tc>
      </w:tr>
      <w:tr w:rsidR="004017AB" w:rsidRPr="004017AB" w:rsidTr="004017AB">
        <w:trPr>
          <w:trHeight w:val="412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– 12.30</w:t>
            </w:r>
          </w:p>
        </w:tc>
      </w:tr>
      <w:tr w:rsidR="004017AB" w:rsidRPr="004017AB" w:rsidTr="004017AB">
        <w:trPr>
          <w:trHeight w:val="405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12.30 – 13.00</w:t>
            </w:r>
          </w:p>
        </w:tc>
      </w:tr>
      <w:tr w:rsidR="004017AB" w:rsidRPr="004017AB" w:rsidTr="004017AB">
        <w:trPr>
          <w:trHeight w:val="405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время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13.30 – 14.20</w:t>
            </w:r>
          </w:p>
        </w:tc>
      </w:tr>
      <w:tr w:rsidR="004017AB" w:rsidRPr="004017AB" w:rsidTr="004017AB">
        <w:trPr>
          <w:trHeight w:val="390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2D63BD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017AB"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</w:p>
        </w:tc>
      </w:tr>
      <w:tr w:rsidR="004017AB" w:rsidRPr="004017AB" w:rsidTr="004017AB">
        <w:trPr>
          <w:trHeight w:val="405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17AB" w:rsidRPr="004017AB" w:rsidRDefault="004017AB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Уход домой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7AB" w:rsidRPr="004017AB" w:rsidRDefault="002D63BD" w:rsidP="00401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4017AB" w:rsidRPr="00401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.30</w:t>
            </w:r>
          </w:p>
        </w:tc>
      </w:tr>
    </w:tbl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стимулирования успешности и личностного роста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7AB" w:rsidRPr="004017AB" w:rsidRDefault="00022529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 ежедневно может получать награды за активное участие в жизни лагеря.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отряде</w:t>
      </w:r>
      <w:proofErr w:type="gramEnd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 эмблема и девиз, они определяются в первый день смены. Разбивка на отряды происходит в игровой форме.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отряде</w:t>
      </w:r>
      <w:proofErr w:type="gramEnd"/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 уголок, в котором помещены:</w:t>
      </w:r>
    </w:p>
    <w:p w:rsidR="004017AB" w:rsidRPr="004017AB" w:rsidRDefault="004017AB" w:rsidP="004017A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отряда;</w:t>
      </w:r>
    </w:p>
    <w:p w:rsidR="004017AB" w:rsidRPr="004017AB" w:rsidRDefault="004017AB" w:rsidP="004017A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отряда;</w:t>
      </w:r>
    </w:p>
    <w:p w:rsidR="004017AB" w:rsidRPr="004017AB" w:rsidRDefault="004017AB" w:rsidP="004017AB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отряда (список отряда).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лагерный день имеет своё название:</w:t>
      </w:r>
    </w:p>
    <w:p w:rsidR="004017AB" w:rsidRPr="004017AB" w:rsidRDefault="001A75F5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России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7AB" w:rsidRP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экологии;</w:t>
      </w:r>
    </w:p>
    <w:p w:rsidR="004017AB" w:rsidRP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русского языка;</w:t>
      </w:r>
    </w:p>
    <w:p w:rsidR="004017AB" w:rsidRP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мой родной дом;</w:t>
      </w:r>
    </w:p>
    <w:p w:rsid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народов Приморского края;</w:t>
      </w:r>
    </w:p>
    <w:p w:rsidR="001A75F5" w:rsidRPr="004017AB" w:rsidRDefault="001A75F5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кладоискателя.</w:t>
      </w:r>
    </w:p>
    <w:p w:rsidR="004017AB" w:rsidRP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русских традиций;</w:t>
      </w:r>
    </w:p>
    <w:p w:rsidR="001A75F5" w:rsidRDefault="001A75F5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памяти и скорби.</w:t>
      </w:r>
    </w:p>
    <w:p w:rsidR="001A75F5" w:rsidRPr="004017AB" w:rsidRDefault="001A75F5" w:rsidP="001A75F5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истории;</w:t>
      </w:r>
    </w:p>
    <w:p w:rsidR="004017AB" w:rsidRP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1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здорового образа жизни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7AB" w:rsidRP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1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рыболова;</w:t>
      </w:r>
    </w:p>
    <w:p w:rsidR="001A75F5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1A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друзей;</w:t>
      </w:r>
    </w:p>
    <w:p w:rsidR="001A75F5" w:rsidRDefault="001A75F5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добрых дел.</w:t>
      </w:r>
    </w:p>
    <w:p w:rsidR="004017AB" w:rsidRP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приключений;</w:t>
      </w:r>
    </w:p>
    <w:p w:rsidR="004017AB" w:rsidRPr="004017AB" w:rsidRDefault="004017AB" w:rsidP="004017AB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туриста;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деятельность.</w:t>
      </w:r>
    </w:p>
    <w:p w:rsidR="004017AB" w:rsidRPr="004017AB" w:rsidRDefault="006472FA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Рейтинг 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смены</w:t>
      </w:r>
      <w:proofErr w:type="gramEnd"/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через проведение анкетирования на начало работы смены и её окончание.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Воспитание в детях любви к своей малой родине, привитие интереса к истории, культуре, традициям и обычаям родного края.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Расширение кругозора учащихся, развитие их познавательных интересов.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физического и психического здоровья детей и подростков.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индивидуальных способностей детей, приобщение к творческой деятельности.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5.Охват организованным отдыхом детей, находящихся в период каникул на территории города.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6.Создание необходимых условий для самореализации обучающихся в различных сферах деятельности.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Улучшение отношений в среде детей и подростков, устранение негативных проявлении, искоренение вредных привычек.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Укрепление дружбы и сотрудничества между детьми разного возраста.</w:t>
      </w:r>
    </w:p>
    <w:p w:rsidR="004017AB" w:rsidRPr="004017AB" w:rsidRDefault="004017AB" w:rsidP="00401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4017AB" w:rsidRPr="004017AB" w:rsidRDefault="004017AB" w:rsidP="00401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Условия реализации программы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 Совместная заинтересованность в общем деле.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ответственности;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социальной активности;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органическое сочетание различных видов деятельности: досуга, оздоровления;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разумной дисциплины и порядка, как условия защищённости каждого ребёнка.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следование демократическому стилю общения, выстраивание между взрослыми и детьми отношений сотрудничества и доверия (взрослый – друг, товарищ, человек);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в дела и мероприятия смены всех детей.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529" w:rsidRDefault="004017AB" w:rsidP="0002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реализации программы.</w:t>
      </w:r>
    </w:p>
    <w:p w:rsidR="00022529" w:rsidRDefault="00022529" w:rsidP="0002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7AB" w:rsidRPr="004017AB" w:rsidRDefault="006472FA" w:rsidP="00022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Патриотическое</w:t>
      </w:r>
      <w:r w:rsidR="004017AB"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направление программы – это приоритетная работа смены, и является основным блоком программы.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7AB" w:rsidRPr="004017AB" w:rsidRDefault="006472FA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Патриотический</w:t>
      </w:r>
      <w:r w:rsidR="004017AB"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блок </w:t>
      </w:r>
      <w:r w:rsidR="004017AB"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 воспитывать в детях любовь к своей малой родине, прививать интерес к истории, культуре, традициям и обычаям родного края.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 учащихся, развивать их познавательные интересы. Воспитывать человека уважающего традиции и обычаи людей разных национальностей – патриота Родины. Мероприятия этого блока: беседы, экскурсии, встречи с интересными людьми, помощь ветеранам труда и пожилым жителям села, посещение библиотек, музея, конкурсы, подготовка презентации.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Блок безопасности, 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мероприятия по ПДД, пожарной безопасности, безопасности на воде. Проведение инструкций по охране труда.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Оздоровительный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блок основан на мероприятиях физкультурно-оздоровительной тематики. Этот блок включает в себя спортивные игры, состязания, беседы о ЗОЖ, спортивные праздники, экскурсии.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Развивающий</w:t>
      </w:r>
      <w:r w:rsidRPr="00401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блок включает работу кружков, оформление презентаций, проведение викторин, игр.</w:t>
      </w:r>
    </w:p>
    <w:p w:rsidR="004017AB" w:rsidRPr="004017AB" w:rsidRDefault="004017AB" w:rsidP="00401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both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4"/>
          <w:szCs w:val="24"/>
          <w:lang w:eastAsia="zh-CN" w:bidi="hi-IN"/>
        </w:rPr>
      </w:pPr>
    </w:p>
    <w:p w:rsidR="004017AB" w:rsidRPr="004017AB" w:rsidRDefault="004017AB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План </w:t>
      </w:r>
      <w:proofErr w:type="gramStart"/>
      <w:r w:rsidRPr="004017AB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тематических  мероприятий</w:t>
      </w:r>
      <w:proofErr w:type="gramEnd"/>
    </w:p>
    <w:p w:rsidR="00366D57" w:rsidRDefault="00022529" w:rsidP="004017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Летнего лагеря с дневным </w:t>
      </w:r>
      <w:proofErr w:type="gramStart"/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пребыванием  детей</w:t>
      </w:r>
      <w:proofErr w:type="gramEnd"/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«                        »</w:t>
      </w:r>
    </w:p>
    <w:p w:rsidR="004017AB" w:rsidRPr="004017AB" w:rsidRDefault="00366D57" w:rsidP="00366D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2459"/>
        </w:tabs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                             </w:t>
      </w:r>
      <w:r w:rsidR="00022529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на базе МКОУ СОШ с </w:t>
      </w:r>
      <w:proofErr w:type="spellStart"/>
      <w:r w:rsidR="00022529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Усть</w:t>
      </w:r>
      <w:proofErr w:type="spellEnd"/>
      <w:r w:rsidR="00022529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 xml:space="preserve"> - </w:t>
      </w:r>
      <w:proofErr w:type="spellStart"/>
      <w:r w:rsidR="00022529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Соболевка</w:t>
      </w:r>
      <w:proofErr w:type="spellEnd"/>
    </w:p>
    <w:tbl>
      <w:tblPr>
        <w:tblW w:w="110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5386"/>
        <w:gridCol w:w="1843"/>
        <w:gridCol w:w="1559"/>
      </w:tblGrid>
      <w:tr w:rsidR="004017AB" w:rsidRPr="004017AB" w:rsidTr="00431351">
        <w:trPr>
          <w:trHeight w:val="250"/>
        </w:trPr>
        <w:tc>
          <w:tcPr>
            <w:tcW w:w="2297" w:type="dxa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5386" w:type="dxa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1843" w:type="dxa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0"/>
                <w:szCs w:val="20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0"/>
                <w:szCs w:val="20"/>
                <w:lang w:eastAsia="zh-CN" w:bidi="hi-IN"/>
              </w:rPr>
              <w:t>Место проведения</w:t>
            </w:r>
          </w:p>
        </w:tc>
        <w:tc>
          <w:tcPr>
            <w:tcW w:w="1559" w:type="dxa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0"/>
                <w:szCs w:val="20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0"/>
                <w:szCs w:val="20"/>
                <w:lang w:eastAsia="zh-CN" w:bidi="hi-IN"/>
              </w:rPr>
              <w:t>Ответственный</w:t>
            </w:r>
          </w:p>
        </w:tc>
      </w:tr>
      <w:tr w:rsidR="004017AB" w:rsidRPr="004017AB" w:rsidTr="00431351">
        <w:trPr>
          <w:trHeight w:val="3463"/>
        </w:trPr>
        <w:tc>
          <w:tcPr>
            <w:tcW w:w="2297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09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.06.</w:t>
            </w:r>
          </w:p>
          <w:p w:rsidR="004017AB" w:rsidRPr="004017AB" w:rsidRDefault="00F859B3" w:rsidP="005941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hi-IN"/>
              </w:rPr>
              <w:t xml:space="preserve">«День </w:t>
            </w:r>
            <w:r w:rsidR="00594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hi-IN"/>
              </w:rPr>
              <w:t>России»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hi-IN"/>
              </w:rPr>
              <w:t xml:space="preserve"> </w:t>
            </w:r>
          </w:p>
        </w:tc>
        <w:tc>
          <w:tcPr>
            <w:tcW w:w="5386" w:type="dxa"/>
          </w:tcPr>
          <w:p w:rsidR="006472FA" w:rsidRPr="006472FA" w:rsidRDefault="006472FA" w:rsidP="006472FA">
            <w:pPr>
              <w:tabs>
                <w:tab w:val="left" w:pos="2459"/>
              </w:tabs>
              <w:spacing w:after="57"/>
              <w:rPr>
                <w:rFonts w:ascii="Times New Roman" w:eastAsia="Droid Sans Fallback" w:hAnsi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/>
                <w:sz w:val="24"/>
                <w:szCs w:val="24"/>
              </w:rPr>
              <w:t>1.</w:t>
            </w:r>
            <w:r w:rsidR="004017AB" w:rsidRPr="006472FA">
              <w:rPr>
                <w:rFonts w:ascii="Times New Roman" w:eastAsia="Droid Sans Fallback" w:hAnsi="Times New Roman"/>
                <w:sz w:val="24"/>
                <w:szCs w:val="24"/>
              </w:rPr>
              <w:t>Открытие</w:t>
            </w:r>
            <w:r w:rsidR="00F859B3" w:rsidRPr="006472FA">
              <w:rPr>
                <w:rFonts w:ascii="Times New Roman" w:eastAsia="Droid Sans Fallback" w:hAnsi="Times New Roman"/>
                <w:sz w:val="24"/>
                <w:szCs w:val="24"/>
              </w:rPr>
              <w:t xml:space="preserve"> летней смены.</w:t>
            </w:r>
            <w:r w:rsidRPr="006472FA">
              <w:rPr>
                <w:rFonts w:ascii="Times New Roman" w:eastAsia="Droid Sans Fallback" w:hAnsi="Times New Roman"/>
                <w:sz w:val="24"/>
                <w:szCs w:val="24"/>
              </w:rPr>
              <w:t xml:space="preserve">  </w:t>
            </w:r>
          </w:p>
          <w:p w:rsidR="004017AB" w:rsidRPr="006472FA" w:rsidRDefault="006472FA" w:rsidP="006472FA">
            <w:pPr>
              <w:tabs>
                <w:tab w:val="left" w:pos="2459"/>
              </w:tabs>
              <w:spacing w:after="57"/>
              <w:rPr>
                <w:rFonts w:ascii="Times New Roman" w:eastAsia="Droid Sans Fallback" w:hAnsi="Times New Roman"/>
                <w:sz w:val="24"/>
                <w:szCs w:val="24"/>
              </w:rPr>
            </w:pPr>
            <w:r>
              <w:rPr>
                <w:rFonts w:ascii="Times New Roman" w:eastAsia="Droid Sans Fallback" w:hAnsi="Times New Roman"/>
                <w:sz w:val="24"/>
                <w:szCs w:val="24"/>
              </w:rPr>
              <w:t>2.</w:t>
            </w:r>
            <w:r w:rsidRPr="006472FA">
              <w:rPr>
                <w:rFonts w:ascii="Times New Roman" w:eastAsia="Droid Sans Fallback" w:hAnsi="Times New Roman"/>
                <w:sz w:val="24"/>
                <w:szCs w:val="24"/>
              </w:rPr>
              <w:t>Торжественная линейка. Поднятие флага России.</w:t>
            </w:r>
          </w:p>
          <w:p w:rsidR="004017AB" w:rsidRPr="004017AB" w:rsidRDefault="001A75F5" w:rsidP="008B66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  <w:r w:rsidR="00F859B3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  <w:r w:rsidR="004017AB"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инструктажа по ТБ и Правилам пожарной безопасности.</w:t>
            </w:r>
          </w:p>
          <w:p w:rsidR="004017AB" w:rsidRPr="004017AB" w:rsidRDefault="00F859B3" w:rsidP="0040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017AB"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Оформление информационного уголка, эмблем.</w:t>
            </w:r>
          </w:p>
          <w:p w:rsidR="004017AB" w:rsidRPr="004017AB" w:rsidRDefault="008B664D" w:rsidP="008B66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 Игра по станциям для отрядов «Мы – юные граждане своей страны».</w:t>
            </w:r>
          </w:p>
          <w:p w:rsidR="008B664D" w:rsidRDefault="001A75F5" w:rsidP="008B66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  <w:r w:rsidR="008B664D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  <w:r w:rsidR="00366D57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Подвижные игры на воздухе.</w:t>
            </w:r>
          </w:p>
          <w:p w:rsidR="00F859B3" w:rsidRPr="004017AB" w:rsidRDefault="001A75F5" w:rsidP="00366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  <w:r w:rsidR="00F859B3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 </w:t>
            </w:r>
            <w:r w:rsidR="00366D57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Площадка перед школой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Школа 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</w:tc>
      </w:tr>
      <w:tr w:rsidR="004017AB" w:rsidRPr="004017AB" w:rsidTr="00431351">
        <w:tc>
          <w:tcPr>
            <w:tcW w:w="2297" w:type="dxa"/>
          </w:tcPr>
          <w:p w:rsid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13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1A75F5" w:rsidRPr="004017AB" w:rsidRDefault="001A75F5" w:rsidP="001A75F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«День здоровья»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</w:tcPr>
          <w:p w:rsidR="004017AB" w:rsidRPr="005941FC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1FC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1.</w:t>
            </w:r>
            <w:r w:rsidRPr="0059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5941FC" w:rsidRPr="005941FC" w:rsidRDefault="004017AB" w:rsidP="005941F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1F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</w:t>
            </w:r>
            <w:r w:rsidRPr="0059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здоровья (вес и рост учащихся вначале смены).</w:t>
            </w:r>
          </w:p>
          <w:p w:rsidR="005941FC" w:rsidRDefault="004017AB" w:rsidP="005941F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1F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59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941FC" w:rsidRPr="0059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для любознательных «А знаете ли вы, что?»</w:t>
            </w:r>
          </w:p>
          <w:p w:rsidR="005941FC" w:rsidRPr="005941FC" w:rsidRDefault="004017AB" w:rsidP="005941F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941F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5941FC" w:rsidRPr="00594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«Подари улыбку миру»</w:t>
            </w:r>
            <w:r w:rsidR="00366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7AB" w:rsidRPr="005941FC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5941F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5. Спортивные игры. 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5941FC"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6. </w:t>
            </w:r>
            <w:r w:rsidRPr="0059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4017AB" w:rsidRDefault="00EE0376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лощадка перед школой</w:t>
            </w:r>
          </w:p>
          <w:p w:rsidR="00EE0376" w:rsidRDefault="00EE0376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EE0376" w:rsidRDefault="00EE0376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  <w:p w:rsidR="00EE0376" w:rsidRDefault="00EE0376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спортивная</w:t>
            </w:r>
          </w:p>
          <w:p w:rsidR="00EE0376" w:rsidRPr="004017AB" w:rsidRDefault="00EE0376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площадка</w:t>
            </w:r>
          </w:p>
        </w:tc>
        <w:tc>
          <w:tcPr>
            <w:tcW w:w="1559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</w:tc>
      </w:tr>
      <w:tr w:rsidR="004017AB" w:rsidRPr="004017AB" w:rsidTr="00431351">
        <w:tc>
          <w:tcPr>
            <w:tcW w:w="2297" w:type="dxa"/>
          </w:tcPr>
          <w:p w:rsid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14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127AF0" w:rsidRPr="004017AB" w:rsidRDefault="00127AF0" w:rsidP="00127A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«День экологии»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</w:tcPr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4017AB" w:rsidRPr="00EE0376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2</w:t>
            </w:r>
            <w:r w:rsidRPr="00EE0376">
              <w:rPr>
                <w:rFonts w:ascii="Times New Roman" w:eastAsia="Droid Sans Fallback" w:hAnsi="Times New Roman" w:cs="Droid Sans Devanagari"/>
                <w:b/>
                <w:color w:val="000000"/>
                <w:sz w:val="24"/>
                <w:szCs w:val="24"/>
                <w:lang w:eastAsia="zh-CN" w:bidi="hi-IN"/>
              </w:rPr>
              <w:t xml:space="preserve">. </w:t>
            </w:r>
            <w:r w:rsidR="00EE0376">
              <w:rPr>
                <w:rFonts w:ascii="Times New Roman" w:eastAsia="Droid Sans Fallback" w:hAnsi="Times New Roman" w:cs="Droid Sans Devanagari"/>
                <w:b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="00EE0376" w:rsidRPr="00EE0376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Игра – путешествие «Растения нашего края</w:t>
            </w:r>
            <w:r w:rsidRPr="00EE0376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». </w:t>
            </w:r>
          </w:p>
          <w:p w:rsidR="00EE0376" w:rsidRDefault="00EE0376" w:rsidP="00EE0376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3.</w:t>
            </w:r>
            <w:r w:rsidR="00366D57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Экскурсия  </w:t>
            </w:r>
            <w:r w:rsidR="004017AB" w:rsidRPr="004017A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>,</w:t>
            </w:r>
            <w:proofErr w:type="gramEnd"/>
            <w:r w:rsidR="004017AB" w:rsidRPr="004017A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 сбор растений для гербария.</w:t>
            </w:r>
          </w:p>
          <w:p w:rsidR="00EE0376" w:rsidRDefault="004017AB" w:rsidP="00EE0376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Тренинг: «Ты пришел в гости к природе»: «Как организовать привал», «Правила разведения костра».</w:t>
            </w:r>
          </w:p>
          <w:p w:rsidR="004017AB" w:rsidRPr="004017AB" w:rsidRDefault="004017AB" w:rsidP="00EE0376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Час здоровья «Правила оказания первой помощи при трав</w:t>
            </w:r>
            <w:r w:rsidR="00EE0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мах, укусах, порезах»</w:t>
            </w:r>
            <w:r w:rsidRPr="00401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17AB" w:rsidRPr="004017AB" w:rsidRDefault="004017AB" w:rsidP="00EE03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color w:val="000000"/>
                <w:sz w:val="24"/>
                <w:szCs w:val="24"/>
                <w:lang w:eastAsia="zh-CN" w:bidi="hi-IN"/>
              </w:rPr>
              <w:t xml:space="preserve">6. 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4017AB" w:rsidRDefault="00EE0376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лощадка перед школой</w:t>
            </w:r>
          </w:p>
          <w:p w:rsidR="00EE0376" w:rsidRPr="004017AB" w:rsidRDefault="00EE0376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EE0376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 за территорией лагеря</w:t>
            </w:r>
          </w:p>
        </w:tc>
        <w:tc>
          <w:tcPr>
            <w:tcW w:w="1559" w:type="dxa"/>
          </w:tcPr>
          <w:p w:rsidR="004017AB" w:rsidRPr="004017AB" w:rsidRDefault="00885FDC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</w:tc>
      </w:tr>
      <w:tr w:rsidR="004017AB" w:rsidRPr="004017AB" w:rsidTr="00431351">
        <w:tc>
          <w:tcPr>
            <w:tcW w:w="2297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15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4017AB" w:rsidRPr="004017AB" w:rsidRDefault="004017AB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«День русского </w:t>
            </w:r>
            <w:proofErr w:type="gramStart"/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языка</w:t>
            </w:r>
            <w:r w:rsidR="00366D57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 </w:t>
            </w: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  <w:proofErr w:type="gramEnd"/>
          </w:p>
        </w:tc>
        <w:tc>
          <w:tcPr>
            <w:tcW w:w="5386" w:type="dxa"/>
          </w:tcPr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инструктажа. «Правила поведения в библиотеке».</w:t>
            </w:r>
          </w:p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Торжественная линейка, посвященная Дню русского языка.</w:t>
            </w:r>
          </w:p>
          <w:p w:rsidR="002D6680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2D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Викторина </w:t>
            </w:r>
            <w:proofErr w:type="gramStart"/>
            <w:r w:rsidR="002D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="002D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великий и могучий»</w:t>
            </w:r>
          </w:p>
          <w:p w:rsidR="004017AB" w:rsidRPr="004017AB" w:rsidRDefault="008B664D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Спортивные игры на свежем воздухе</w:t>
            </w:r>
            <w:r w:rsidR="004017AB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17AB" w:rsidRPr="004017AB" w:rsidRDefault="004017AB" w:rsidP="00EE03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Линейка. Подведение итогов дня.</w:t>
            </w:r>
          </w:p>
        </w:tc>
        <w:tc>
          <w:tcPr>
            <w:tcW w:w="1843" w:type="dxa"/>
          </w:tcPr>
          <w:p w:rsidR="004017AB" w:rsidRPr="004017AB" w:rsidRDefault="001F46B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лощадка перед школой</w:t>
            </w:r>
          </w:p>
        </w:tc>
        <w:tc>
          <w:tcPr>
            <w:tcW w:w="1559" w:type="dxa"/>
          </w:tcPr>
          <w:p w:rsidR="004017AB" w:rsidRPr="004017AB" w:rsidRDefault="00885FDC" w:rsidP="00885F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4017AB" w:rsidRPr="004017AB" w:rsidTr="00431351">
        <w:tc>
          <w:tcPr>
            <w:tcW w:w="2297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16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4017AB" w:rsidRPr="004017AB" w:rsidRDefault="004017AB" w:rsidP="00366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«День - Мой родной дом»</w:t>
            </w:r>
          </w:p>
        </w:tc>
        <w:tc>
          <w:tcPr>
            <w:tcW w:w="5386" w:type="dxa"/>
          </w:tcPr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инструктажа «Правила поведения при пожаре».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66D57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Викторина </w:t>
            </w:r>
            <w:r w:rsidR="000A0D15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«Моя семья – мои корни»</w:t>
            </w:r>
            <w:r w:rsidR="00366D57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  <w:p w:rsidR="002D6680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4. </w:t>
            </w:r>
            <w:r w:rsidR="002D6680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Составление родословной.</w:t>
            </w:r>
          </w:p>
          <w:p w:rsidR="004017AB" w:rsidRPr="004017AB" w:rsidRDefault="000A0D1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sz w:val="24"/>
                <w:szCs w:val="24"/>
                <w:lang w:eastAsia="zh-CN" w:bidi="hi-IN"/>
              </w:rPr>
              <w:t>5.</w:t>
            </w:r>
            <w:r w:rsidR="00366D57">
              <w:rPr>
                <w:rFonts w:ascii="Times New Roman" w:eastAsia="Droid Sans Fallback" w:hAnsi="Times New Roman" w:cs="Droid Sans Devanagari"/>
                <w:sz w:val="24"/>
                <w:szCs w:val="24"/>
                <w:lang w:eastAsia="ar-SA" w:bidi="hi-IN"/>
              </w:rPr>
              <w:t xml:space="preserve"> Соревнования по бадминтону.</w:t>
            </w:r>
          </w:p>
          <w:p w:rsidR="004017AB" w:rsidRPr="004017AB" w:rsidRDefault="004017AB" w:rsidP="00366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Cs/>
                <w:sz w:val="24"/>
                <w:szCs w:val="24"/>
                <w:lang w:eastAsia="zh-CN" w:bidi="hi-IN"/>
              </w:rPr>
              <w:t xml:space="preserve">6. </w:t>
            </w:r>
            <w:r w:rsidR="00366D57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017AB" w:rsidRPr="004017AB" w:rsidRDefault="001F46B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лощадка перед школой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Школа </w:t>
            </w:r>
          </w:p>
        </w:tc>
        <w:tc>
          <w:tcPr>
            <w:tcW w:w="1559" w:type="dxa"/>
          </w:tcPr>
          <w:p w:rsidR="004017AB" w:rsidRPr="004017AB" w:rsidRDefault="00885FDC" w:rsidP="00885F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4017AB" w:rsidRPr="004017AB" w:rsidTr="00431351">
        <w:tc>
          <w:tcPr>
            <w:tcW w:w="2297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lastRenderedPageBreak/>
              <w:t>19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4017AB" w:rsidRPr="004017AB" w:rsidRDefault="004017AB" w:rsidP="005941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«День народов Приморского края»</w:t>
            </w:r>
          </w:p>
        </w:tc>
        <w:tc>
          <w:tcPr>
            <w:tcW w:w="5386" w:type="dxa"/>
          </w:tcPr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4017AB" w:rsidRPr="004017AB" w:rsidRDefault="00366D57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017AB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Минутка инструктажа «Как вести себя с незнакомыми людьми».</w:t>
            </w:r>
          </w:p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D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Игра –</w:t>
            </w:r>
            <w:proofErr w:type="spellStart"/>
            <w:r w:rsidR="002D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="002D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«Знаешь ли ты свой край?»</w:t>
            </w:r>
          </w:p>
          <w:p w:rsidR="004017AB" w:rsidRPr="004017AB" w:rsidRDefault="004017AB" w:rsidP="002D66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 Подвижные игры народов Приморского края</w:t>
            </w:r>
          </w:p>
          <w:p w:rsidR="004017AB" w:rsidRPr="004017AB" w:rsidRDefault="004017AB" w:rsidP="002D66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5. Просмотр фильмов о Приморском крае.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6. 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4017AB" w:rsidRPr="004017AB" w:rsidRDefault="001F46B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лощадка перед школой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Школа </w:t>
            </w:r>
          </w:p>
        </w:tc>
        <w:tc>
          <w:tcPr>
            <w:tcW w:w="1559" w:type="dxa"/>
          </w:tcPr>
          <w:p w:rsidR="004017AB" w:rsidRPr="004017AB" w:rsidRDefault="00885FDC" w:rsidP="00885F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Н.Г.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4017AB" w:rsidRPr="004017AB" w:rsidTr="00431351">
        <w:tc>
          <w:tcPr>
            <w:tcW w:w="2297" w:type="dxa"/>
          </w:tcPr>
          <w:p w:rsidR="004017AB" w:rsidRDefault="00F859B3" w:rsidP="00366D5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20</w:t>
            </w:r>
            <w:r w:rsidR="00366D57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1F46B5" w:rsidRPr="00366D57" w:rsidRDefault="001F46B5" w:rsidP="001F4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 День</w:t>
            </w:r>
            <w:proofErr w:type="gramEnd"/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 кладоискателя»</w:t>
            </w:r>
          </w:p>
        </w:tc>
        <w:tc>
          <w:tcPr>
            <w:tcW w:w="5386" w:type="dxa"/>
          </w:tcPr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4017AB" w:rsidRPr="004017AB" w:rsidRDefault="004017AB" w:rsidP="005113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Минутка инструктажа «Первая помощь при </w:t>
            </w:r>
            <w:proofErr w:type="gramStart"/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солнечном  ударе</w:t>
            </w:r>
            <w:proofErr w:type="gramEnd"/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».</w:t>
            </w:r>
          </w:p>
          <w:p w:rsidR="001F46B5" w:rsidRPr="001F46B5" w:rsidRDefault="004017AB" w:rsidP="001F46B5">
            <w:pPr>
              <w:shd w:val="clear" w:color="auto" w:fill="FFFFFF" w:themeFill="background1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  <w:r w:rsidRPr="001F46B5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  <w:r w:rsidR="001F46B5" w:rsidRPr="001F46B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="001F46B5" w:rsidRPr="001F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«Кладоискатели»</w:t>
            </w:r>
          </w:p>
          <w:p w:rsidR="001F46B5" w:rsidRDefault="00366D57" w:rsidP="001F46B5">
            <w:pPr>
              <w:spacing w:after="24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</w:t>
            </w:r>
            <w:r w:rsidR="001F46B5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Эстафета </w:t>
            </w:r>
            <w:proofErr w:type="gramStart"/>
            <w:r w:rsidR="001F46B5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 Мой</w:t>
            </w:r>
            <w:proofErr w:type="gramEnd"/>
            <w:r w:rsidR="001F46B5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веселый звонкий мяч».</w:t>
            </w:r>
          </w:p>
          <w:p w:rsidR="004017AB" w:rsidRPr="004017AB" w:rsidRDefault="001F46B5" w:rsidP="001F46B5">
            <w:pPr>
              <w:spacing w:after="24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5.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Подвижные игры на воздухе.</w:t>
            </w:r>
          </w:p>
          <w:p w:rsidR="004017AB" w:rsidRPr="004017AB" w:rsidRDefault="001F46B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 </w:t>
            </w:r>
            <w:r w:rsidR="004017AB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4017AB" w:rsidRPr="004017AB" w:rsidRDefault="001F46B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лощадка перед школой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1F46B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с</w:t>
            </w:r>
            <w:r w:rsidR="0002252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порт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ивная </w:t>
            </w:r>
            <w:r w:rsidR="0002252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площадка</w:t>
            </w:r>
          </w:p>
        </w:tc>
        <w:tc>
          <w:tcPr>
            <w:tcW w:w="1559" w:type="dxa"/>
          </w:tcPr>
          <w:p w:rsidR="004017AB" w:rsidRPr="004017AB" w:rsidRDefault="00022529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</w:tc>
      </w:tr>
      <w:tr w:rsidR="004017AB" w:rsidRPr="004017AB" w:rsidTr="00431351">
        <w:tc>
          <w:tcPr>
            <w:tcW w:w="2297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21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4017AB" w:rsidRPr="004017AB" w:rsidRDefault="004017AB" w:rsidP="005C22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«День русских традиций»</w:t>
            </w:r>
          </w:p>
        </w:tc>
        <w:tc>
          <w:tcPr>
            <w:tcW w:w="5386" w:type="dxa"/>
          </w:tcPr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инструктажа «Правила дорожного движения»</w:t>
            </w:r>
          </w:p>
          <w:p w:rsidR="004017AB" w:rsidRPr="004017AB" w:rsidRDefault="00C12A52" w:rsidP="005113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</w:t>
            </w:r>
            <w:r w:rsidR="004017AB" w:rsidRPr="004017AB">
              <w:rPr>
                <w:rFonts w:ascii="Times New Roman" w:eastAsia="Droid Sans Fallback" w:hAnsi="Times New Roman" w:cs="Droid Sans Devanagari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онкурс знатоков «Что? Где? Когда?» на знание славянской культуры. </w:t>
            </w:r>
          </w:p>
          <w:p w:rsidR="004017AB" w:rsidRPr="004017AB" w:rsidRDefault="00C12A52" w:rsidP="005113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4</w:t>
            </w:r>
            <w:r w:rsidR="004017AB" w:rsidRPr="004017AB">
              <w:rPr>
                <w:rFonts w:ascii="Times New Roman" w:eastAsia="Droid Sans Fallback" w:hAnsi="Times New Roman" w:cs="Droid Sans Devanagari"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>.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Подвижные игры на свежем воздухе.</w:t>
            </w:r>
          </w:p>
          <w:p w:rsidR="004017AB" w:rsidRPr="004017AB" w:rsidRDefault="00C12A52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17AB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Линейка. Подведение итогов дня.</w:t>
            </w:r>
          </w:p>
        </w:tc>
        <w:tc>
          <w:tcPr>
            <w:tcW w:w="1843" w:type="dxa"/>
          </w:tcPr>
          <w:p w:rsidR="004017AB" w:rsidRPr="004017AB" w:rsidRDefault="001F46B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лощадка перед школой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1F46B5" w:rsidP="000225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к</w:t>
            </w:r>
            <w:r w:rsidR="00022529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ласс 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школы</w:t>
            </w:r>
          </w:p>
        </w:tc>
        <w:tc>
          <w:tcPr>
            <w:tcW w:w="1559" w:type="dxa"/>
          </w:tcPr>
          <w:p w:rsidR="004017AB" w:rsidRPr="004017AB" w:rsidRDefault="00022529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</w:tc>
      </w:tr>
      <w:tr w:rsidR="004017AB" w:rsidRPr="004017AB" w:rsidTr="00431351">
        <w:trPr>
          <w:trHeight w:val="2625"/>
        </w:trPr>
        <w:tc>
          <w:tcPr>
            <w:tcW w:w="2297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22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4017AB" w:rsidRPr="004017AB" w:rsidRDefault="005C2263" w:rsidP="005941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День </w:t>
            </w:r>
            <w:r w:rsidR="00EE0376" w:rsidRPr="00C12A52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памяти и скорби</w:t>
            </w:r>
            <w:r w:rsidR="00EE0376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5386" w:type="dxa"/>
          </w:tcPr>
          <w:p w:rsidR="00F859B3" w:rsidRPr="004017AB" w:rsidRDefault="00F859B3" w:rsidP="00F859B3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F859B3" w:rsidRPr="004017AB" w:rsidRDefault="00F859B3" w:rsidP="00F859B3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1D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инструктажа </w:t>
            </w:r>
            <w:proofErr w:type="gramStart"/>
            <w:r w:rsidR="001D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Правила</w:t>
            </w:r>
            <w:proofErr w:type="gramEnd"/>
            <w:r w:rsidR="001D6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ножницами».</w:t>
            </w:r>
          </w:p>
          <w:p w:rsidR="00F859B3" w:rsidRPr="004017AB" w:rsidRDefault="00F859B3" w:rsidP="00F859B3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Торжественная линейка, посвященная дню памяти и скорби.</w:t>
            </w:r>
          </w:p>
          <w:p w:rsidR="00F859B3" w:rsidRPr="004017AB" w:rsidRDefault="00F859B3" w:rsidP="00F859B3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«Журав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лики мира» – </w:t>
            </w: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изготовление журавликов из бумаги.</w:t>
            </w:r>
          </w:p>
          <w:p w:rsidR="00F859B3" w:rsidRPr="004017AB" w:rsidRDefault="00F859B3" w:rsidP="00F859B3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5. Беседа о</w:t>
            </w:r>
            <w:r w:rsidR="0043135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ветеранах ВОВ Приморского края</w:t>
            </w: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  <w:p w:rsidR="00711B56" w:rsidRDefault="00F859B3" w:rsidP="00711B56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6. </w:t>
            </w:r>
            <w:r w:rsidR="00C12A52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Велокросс.</w:t>
            </w:r>
          </w:p>
          <w:p w:rsidR="00F859B3" w:rsidRPr="004017AB" w:rsidRDefault="00F859B3" w:rsidP="00711B56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7. 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35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Линейка. Подведение итогов дня</w:t>
            </w: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</w:tcPr>
          <w:p w:rsidR="004017AB" w:rsidRPr="004017AB" w:rsidRDefault="001F46B5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п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лощадка перед школой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4017AB" w:rsidRPr="004017AB" w:rsidRDefault="00C12A52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  <w:r w:rsidR="001F46B5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559" w:type="dxa"/>
          </w:tcPr>
          <w:p w:rsidR="004017AB" w:rsidRPr="004017AB" w:rsidRDefault="00022529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</w:tc>
      </w:tr>
      <w:tr w:rsidR="004017AB" w:rsidRPr="004017AB" w:rsidTr="00431351">
        <w:tc>
          <w:tcPr>
            <w:tcW w:w="2297" w:type="dxa"/>
          </w:tcPr>
          <w:p w:rsidR="004017AB" w:rsidRPr="004017AB" w:rsidRDefault="00F859B3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23</w:t>
            </w:r>
            <w:r w:rsidR="004017AB"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.06</w:t>
            </w:r>
          </w:p>
          <w:p w:rsidR="004017AB" w:rsidRPr="004017AB" w:rsidRDefault="004017AB" w:rsidP="005C226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«День </w:t>
            </w:r>
            <w:proofErr w:type="gramStart"/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истории</w:t>
            </w:r>
            <w:r w:rsidR="001A75F5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 </w:t>
            </w:r>
            <w:r w:rsidRPr="004017AB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  <w:proofErr w:type="gramEnd"/>
          </w:p>
        </w:tc>
        <w:tc>
          <w:tcPr>
            <w:tcW w:w="5386" w:type="dxa"/>
          </w:tcPr>
          <w:p w:rsidR="004017AB" w:rsidRPr="004017AB" w:rsidRDefault="004017AB" w:rsidP="004017A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4017AB" w:rsidRPr="004017AB" w:rsidRDefault="004017AB" w:rsidP="005113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2. Минутка инструктажа «Здоровые зубы»</w:t>
            </w:r>
          </w:p>
          <w:p w:rsidR="004017AB" w:rsidRPr="004017AB" w:rsidRDefault="004017AB" w:rsidP="005113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3. Б</w:t>
            </w:r>
            <w:r w:rsidR="00C12A52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еседа с просмотром презентации</w:t>
            </w:r>
            <w:r w:rsidR="00431351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  <w:r w:rsidR="00C12A52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«История села».</w:t>
            </w:r>
          </w:p>
          <w:p w:rsidR="004017AB" w:rsidRPr="004017AB" w:rsidRDefault="00C12A52" w:rsidP="005113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4.</w:t>
            </w:r>
            <w:r w:rsidR="004017AB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Подвижные игры.</w:t>
            </w:r>
          </w:p>
          <w:p w:rsidR="004017AB" w:rsidRPr="004017AB" w:rsidRDefault="00C12A52" w:rsidP="005113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5</w:t>
            </w:r>
            <w:r w:rsidR="001D6B87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 Конкурс рисунков «Ах, лето»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7. 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4017AB" w:rsidRPr="008C6C5A" w:rsidRDefault="00431351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8C6C5A">
              <w:rPr>
                <w:rFonts w:ascii="Times New Roman" w:eastAsia="Droid Sans Fallback" w:hAnsi="Times New Roman" w:cs="Droid Sans Devanagari"/>
                <w:lang w:eastAsia="zh-CN" w:bidi="hi-IN"/>
              </w:rPr>
              <w:t>п</w:t>
            </w:r>
            <w:r w:rsidR="004017AB" w:rsidRPr="008C6C5A">
              <w:rPr>
                <w:rFonts w:ascii="Times New Roman" w:eastAsia="Droid Sans Fallback" w:hAnsi="Times New Roman" w:cs="Droid Sans Devanagari"/>
                <w:lang w:eastAsia="zh-CN" w:bidi="hi-IN"/>
              </w:rPr>
              <w:t>лощадка перед школой</w:t>
            </w:r>
          </w:p>
          <w:p w:rsidR="004017AB" w:rsidRPr="004017AB" w:rsidRDefault="00431351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  <w:p w:rsidR="004017AB" w:rsidRDefault="00431351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спортивная площадка</w:t>
            </w:r>
          </w:p>
          <w:p w:rsidR="008C6C5A" w:rsidRPr="004017AB" w:rsidRDefault="008C6C5A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559" w:type="dxa"/>
          </w:tcPr>
          <w:p w:rsidR="004017AB" w:rsidRPr="004017AB" w:rsidRDefault="00022529" w:rsidP="0002252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  <w:p w:rsidR="004017AB" w:rsidRPr="004017AB" w:rsidRDefault="004017AB" w:rsidP="004017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C4432A" w:rsidRPr="004017AB" w:rsidTr="00431351">
        <w:tc>
          <w:tcPr>
            <w:tcW w:w="2297" w:type="dxa"/>
          </w:tcPr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26.06</w:t>
            </w:r>
          </w:p>
          <w:p w:rsidR="00C4432A" w:rsidRDefault="00431351" w:rsidP="001F46B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</w:t>
            </w:r>
            <w:r w:rsidR="00C4432A"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День профилактики здорового образа жизни»</w:t>
            </w:r>
          </w:p>
        </w:tc>
        <w:tc>
          <w:tcPr>
            <w:tcW w:w="5386" w:type="dxa"/>
          </w:tcPr>
          <w:p w:rsidR="00C4432A" w:rsidRDefault="00C4432A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1.Общий сбор.  Линейка. Зарядка</w:t>
            </w:r>
          </w:p>
          <w:p w:rsidR="001D6B87" w:rsidRDefault="001D6B87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инструктажа «Вредные привычки»</w:t>
            </w:r>
          </w:p>
          <w:p w:rsidR="00C4432A" w:rsidRDefault="001D6B87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плакатов «</w:t>
            </w:r>
            <w:r w:rsidR="00C4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выбираю жизнь!»</w:t>
            </w:r>
          </w:p>
          <w:p w:rsidR="00520CEB" w:rsidRPr="00E32E71" w:rsidRDefault="001D6B87" w:rsidP="00520CE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20CEB">
              <w:t xml:space="preserve"> </w:t>
            </w:r>
            <w:r w:rsidR="0043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«Твое здоровье в твоих руках</w:t>
            </w:r>
          </w:p>
          <w:p w:rsidR="00C4432A" w:rsidRDefault="001D6B87" w:rsidP="00520CEB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0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135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 </w:t>
            </w:r>
            <w:r w:rsidR="00431351" w:rsidRPr="00E32E71">
              <w:rPr>
                <w:rFonts w:ascii="Times New Roman" w:hAnsi="Times New Roman" w:cs="Times New Roman"/>
                <w:sz w:val="24"/>
                <w:szCs w:val="24"/>
              </w:rPr>
              <w:t>«Жизнь прекрасна – не губи ее</w:t>
            </w:r>
            <w:r w:rsidR="00431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432A" w:rsidRPr="004017AB" w:rsidRDefault="001D6B87" w:rsidP="00520CEB">
            <w:pPr>
              <w:tabs>
                <w:tab w:val="left" w:pos="3360"/>
              </w:tabs>
              <w:spacing w:after="0" w:line="240" w:lineRule="auto"/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4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20CE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Ли</w:t>
            </w:r>
            <w:r w:rsidR="00C4432A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нейка. Подведение итогов дня.</w:t>
            </w:r>
          </w:p>
        </w:tc>
        <w:tc>
          <w:tcPr>
            <w:tcW w:w="1843" w:type="dxa"/>
          </w:tcPr>
          <w:p w:rsidR="008C6C5A" w:rsidRPr="008C6C5A" w:rsidRDefault="008C6C5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8C6C5A">
              <w:rPr>
                <w:rFonts w:ascii="Times New Roman" w:eastAsia="Droid Sans Fallback" w:hAnsi="Times New Roman" w:cs="Droid Sans Devanagari"/>
                <w:lang w:eastAsia="zh-CN" w:bidi="hi-IN"/>
              </w:rPr>
              <w:t>площадка</w:t>
            </w:r>
          </w:p>
          <w:p w:rsidR="008C6C5A" w:rsidRPr="008C6C5A" w:rsidRDefault="008C6C5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8C6C5A">
              <w:rPr>
                <w:rFonts w:ascii="Times New Roman" w:eastAsia="Droid Sans Fallback" w:hAnsi="Times New Roman" w:cs="Droid Sans Devanagari"/>
                <w:lang w:eastAsia="zh-CN" w:bidi="hi-IN"/>
              </w:rPr>
              <w:t>перед школой</w:t>
            </w:r>
          </w:p>
          <w:p w:rsidR="008C6C5A" w:rsidRDefault="008C6C5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класс</w:t>
            </w:r>
          </w:p>
          <w:p w:rsidR="008C6C5A" w:rsidRDefault="008C6C5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C4432A" w:rsidRPr="004017AB" w:rsidRDefault="008C6C5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спортивная площадка </w:t>
            </w:r>
          </w:p>
        </w:tc>
        <w:tc>
          <w:tcPr>
            <w:tcW w:w="1559" w:type="dxa"/>
          </w:tcPr>
          <w:p w:rsidR="008C6C5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C4432A" w:rsidRPr="004017AB" w:rsidTr="00431351">
        <w:tc>
          <w:tcPr>
            <w:tcW w:w="2297" w:type="dxa"/>
          </w:tcPr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27.06</w:t>
            </w:r>
          </w:p>
          <w:p w:rsidR="00431351" w:rsidRDefault="00431351" w:rsidP="0043135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«День рыболова»</w:t>
            </w:r>
          </w:p>
        </w:tc>
        <w:tc>
          <w:tcPr>
            <w:tcW w:w="5386" w:type="dxa"/>
          </w:tcPr>
          <w:p w:rsidR="00C4432A" w:rsidRDefault="00C4432A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1.Общий сбор.  Линейка. Зарядка</w:t>
            </w:r>
          </w:p>
          <w:p w:rsidR="00431351" w:rsidRDefault="00431351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 инструктажа «Как вести себя на реке»</w:t>
            </w:r>
          </w:p>
          <w:p w:rsidR="00C4432A" w:rsidRDefault="00C12A52" w:rsidP="00C12A5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3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 w:rsidR="0043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 w:rsidR="0043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рыбка!»</w:t>
            </w:r>
          </w:p>
          <w:p w:rsidR="00C12A52" w:rsidRDefault="00C12A52" w:rsidP="00C12A5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3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букет</w:t>
            </w:r>
            <w:r w:rsidR="0042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2A52" w:rsidRDefault="00C12A52" w:rsidP="00C12A5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2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«Лесная аптека».</w:t>
            </w:r>
          </w:p>
          <w:p w:rsidR="001D6B87" w:rsidRDefault="001D6B87" w:rsidP="00C12A52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Игры на свежем воздухе.</w:t>
            </w:r>
          </w:p>
          <w:p w:rsidR="00C4432A" w:rsidRPr="004017AB" w:rsidRDefault="001D6B87" w:rsidP="00C4432A">
            <w:pPr>
              <w:tabs>
                <w:tab w:val="left" w:pos="3360"/>
              </w:tabs>
              <w:spacing w:after="0" w:line="240" w:lineRule="auto"/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6</w:t>
            </w:r>
            <w:r w:rsidR="00C4432A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 </w:t>
            </w:r>
            <w:r w:rsidR="00C4432A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C4432A" w:rsidRDefault="008C6C5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8C6C5A">
              <w:rPr>
                <w:rFonts w:ascii="Times New Roman" w:eastAsia="Droid Sans Fallback" w:hAnsi="Times New Roman" w:cs="Droid Sans Devanagari"/>
                <w:lang w:eastAsia="zh-CN" w:bidi="hi-IN"/>
              </w:rPr>
              <w:lastRenderedPageBreak/>
              <w:t>площадка перед школой</w:t>
            </w:r>
          </w:p>
          <w:p w:rsidR="008C6C5A" w:rsidRDefault="008C6C5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</w:p>
          <w:p w:rsidR="008C6C5A" w:rsidRPr="008C6C5A" w:rsidRDefault="008C6C5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</w:p>
        </w:tc>
        <w:tc>
          <w:tcPr>
            <w:tcW w:w="1559" w:type="dxa"/>
          </w:tcPr>
          <w:p w:rsidR="008C6C5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Грибова Н.Г</w:t>
            </w:r>
          </w:p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C4432A" w:rsidRPr="004017AB" w:rsidTr="00431351">
        <w:tc>
          <w:tcPr>
            <w:tcW w:w="2297" w:type="dxa"/>
          </w:tcPr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28.06</w:t>
            </w:r>
          </w:p>
          <w:p w:rsidR="000F75CB" w:rsidRDefault="000F75CB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</w:tcPr>
          <w:p w:rsidR="00C4432A" w:rsidRDefault="00C4432A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сбор.  Линейка. Зарядка</w:t>
            </w:r>
          </w:p>
          <w:p w:rsidR="004270FF" w:rsidRDefault="004270FF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для инструктажа «Велосипедист на дороге»</w:t>
            </w:r>
          </w:p>
          <w:p w:rsidR="00C4432A" w:rsidRDefault="004270FF" w:rsidP="004270F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Викторина по правилам дорожного движения»</w:t>
            </w:r>
          </w:p>
          <w:p w:rsidR="001D6B87" w:rsidRDefault="001D6B87" w:rsidP="004270F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Спортивно- развлекательная программа «Веселые старты». </w:t>
            </w:r>
          </w:p>
          <w:p w:rsidR="004270FF" w:rsidRDefault="001D6B87" w:rsidP="004270FF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5.Шашечный турнир.</w:t>
            </w:r>
          </w:p>
          <w:p w:rsidR="00C4432A" w:rsidRPr="004017AB" w:rsidRDefault="00C4432A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6. 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8C6C5A" w:rsidRPr="008C6C5A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8C6C5A">
              <w:rPr>
                <w:rFonts w:ascii="Times New Roman" w:eastAsia="Droid Sans Fallback" w:hAnsi="Times New Roman" w:cs="Droid Sans Devanagari"/>
                <w:lang w:eastAsia="zh-CN" w:bidi="hi-IN"/>
              </w:rPr>
              <w:t>площадка перед школой</w:t>
            </w:r>
          </w:p>
          <w:p w:rsidR="008C6C5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  <w:p w:rsidR="008C6C5A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спортивная площадка</w:t>
            </w:r>
          </w:p>
          <w:p w:rsidR="00C4432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559" w:type="dxa"/>
          </w:tcPr>
          <w:p w:rsidR="008C6C5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C4432A" w:rsidRPr="004017AB" w:rsidTr="00431351">
        <w:tc>
          <w:tcPr>
            <w:tcW w:w="2297" w:type="dxa"/>
          </w:tcPr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29.06</w:t>
            </w:r>
          </w:p>
          <w:p w:rsidR="00FE6624" w:rsidRDefault="00FE6624" w:rsidP="00D111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«День друзей»</w:t>
            </w:r>
          </w:p>
        </w:tc>
        <w:tc>
          <w:tcPr>
            <w:tcW w:w="5386" w:type="dxa"/>
          </w:tcPr>
          <w:p w:rsidR="00C4432A" w:rsidRDefault="00C4432A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1.Общий сбор.  Линейка. Зарядка</w:t>
            </w:r>
          </w:p>
          <w:p w:rsidR="00C4432A" w:rsidRDefault="00431351" w:rsidP="0050424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E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Минутка для инструктажа.</w:t>
            </w:r>
          </w:p>
          <w:p w:rsidR="0050424C" w:rsidRPr="00FE6624" w:rsidRDefault="0050424C" w:rsidP="0050424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E6624">
              <w:rPr>
                <w:rFonts w:ascii="Tahoma" w:hAnsi="Tahoma" w:cs="Tahoma"/>
                <w:b/>
                <w:bCs/>
                <w:color w:val="464646"/>
                <w:shd w:val="clear" w:color="auto" w:fill="F9FAFA"/>
              </w:rPr>
              <w:t xml:space="preserve"> </w:t>
            </w:r>
            <w:r w:rsidR="00FE6624" w:rsidRPr="00FE66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Мероприятие творческой напр</w:t>
            </w:r>
            <w:r w:rsidR="00FE66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а</w:t>
            </w:r>
            <w:r w:rsidR="00FE6624" w:rsidRPr="00FE66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AFA"/>
              </w:rPr>
              <w:t>вленности «День друзей»</w:t>
            </w:r>
          </w:p>
          <w:p w:rsidR="0050424C" w:rsidRDefault="0050424C" w:rsidP="0050424C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C6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на берег моря.</w:t>
            </w:r>
          </w:p>
          <w:p w:rsidR="00C4432A" w:rsidRPr="004017AB" w:rsidRDefault="008C6C5A" w:rsidP="008C6C5A">
            <w:pPr>
              <w:tabs>
                <w:tab w:val="left" w:pos="3360"/>
              </w:tabs>
              <w:spacing w:after="0" w:line="240" w:lineRule="auto"/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432A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. </w:t>
            </w:r>
            <w:r w:rsidR="00C4432A"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 Подведение итогов дня.</w:t>
            </w:r>
          </w:p>
        </w:tc>
        <w:tc>
          <w:tcPr>
            <w:tcW w:w="1843" w:type="dxa"/>
          </w:tcPr>
          <w:p w:rsidR="008C6C5A" w:rsidRPr="008C6C5A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8C6C5A">
              <w:rPr>
                <w:rFonts w:ascii="Times New Roman" w:eastAsia="Droid Sans Fallback" w:hAnsi="Times New Roman" w:cs="Droid Sans Devanagari"/>
                <w:lang w:eastAsia="zh-CN" w:bidi="hi-IN"/>
              </w:rPr>
              <w:t>площадка перед школой</w:t>
            </w:r>
          </w:p>
          <w:p w:rsidR="008C6C5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  <w:p w:rsidR="008C6C5A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спортивная площадка</w:t>
            </w:r>
          </w:p>
          <w:p w:rsidR="00C4432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559" w:type="dxa"/>
          </w:tcPr>
          <w:p w:rsidR="008C6C5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C4432A" w:rsidRPr="004017AB" w:rsidTr="00431351">
        <w:tc>
          <w:tcPr>
            <w:tcW w:w="2297" w:type="dxa"/>
          </w:tcPr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         30.06</w:t>
            </w:r>
          </w:p>
          <w:p w:rsidR="00D11192" w:rsidRDefault="00D11192" w:rsidP="00D1119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 День</w:t>
            </w:r>
            <w:proofErr w:type="gramEnd"/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 xml:space="preserve"> добрых дел»</w:t>
            </w:r>
          </w:p>
        </w:tc>
        <w:tc>
          <w:tcPr>
            <w:tcW w:w="5386" w:type="dxa"/>
          </w:tcPr>
          <w:p w:rsidR="00C4432A" w:rsidRPr="004017AB" w:rsidRDefault="00C4432A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  <w:t>1</w:t>
            </w:r>
            <w:r w:rsidRPr="004017AB">
              <w:rPr>
                <w:rFonts w:ascii="Times New Roman" w:eastAsia="Droid Sans Fallback" w:hAnsi="Times New Roman" w:cs="Times New Roman"/>
                <w:color w:val="000000"/>
                <w:sz w:val="24"/>
                <w:szCs w:val="24"/>
                <w:lang w:eastAsia="zh-CN" w:bidi="hi-IN"/>
              </w:rPr>
              <w:t>.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сбор. Линейка.  Зарядка.</w:t>
            </w:r>
          </w:p>
          <w:p w:rsidR="00C4432A" w:rsidRPr="004017AB" w:rsidRDefault="00C4432A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</w:t>
            </w:r>
            <w:r w:rsidR="00504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инструктажа</w:t>
            </w:r>
            <w:r w:rsidR="00127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432A" w:rsidRDefault="00D11192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  <w:r w:rsidR="00C4432A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Конкурсно</w:t>
            </w:r>
            <w:proofErr w:type="spellEnd"/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- игровая программа «День добрых дел.</w:t>
            </w:r>
          </w:p>
          <w:p w:rsidR="00C4432A" w:rsidRPr="004017AB" w:rsidRDefault="00127AF0" w:rsidP="00C4432A">
            <w:pPr>
              <w:tabs>
                <w:tab w:val="left" w:pos="3360"/>
              </w:tabs>
              <w:spacing w:after="0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  <w:r w:rsidR="00C4432A"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. Закрытие лагерной смены.</w:t>
            </w:r>
          </w:p>
          <w:p w:rsidR="00C4432A" w:rsidRPr="004017AB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  <w:r w:rsidRPr="0040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7AB"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Торжественная линейка.</w:t>
            </w:r>
          </w:p>
          <w:p w:rsidR="00C4432A" w:rsidRPr="004017AB" w:rsidRDefault="00C4432A" w:rsidP="00C4432A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Verdana" w:eastAsia="Droid Sans Fallback" w:hAnsi="Verdana" w:cs="Droid Sans Devanagari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843" w:type="dxa"/>
          </w:tcPr>
          <w:p w:rsidR="008C6C5A" w:rsidRPr="008C6C5A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lang w:eastAsia="zh-CN" w:bidi="hi-IN"/>
              </w:rPr>
            </w:pPr>
            <w:r w:rsidRPr="008C6C5A">
              <w:rPr>
                <w:rFonts w:ascii="Times New Roman" w:eastAsia="Droid Sans Fallback" w:hAnsi="Times New Roman" w:cs="Droid Sans Devanagari"/>
                <w:lang w:eastAsia="zh-CN" w:bidi="hi-IN"/>
              </w:rPr>
              <w:t>площадка перед школой</w:t>
            </w:r>
          </w:p>
          <w:p w:rsidR="008C6C5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  <w:p w:rsidR="008C6C5A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ind w:left="283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спортивная площадка</w:t>
            </w:r>
          </w:p>
          <w:p w:rsidR="00C4432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57" w:line="240" w:lineRule="auto"/>
              <w:ind w:left="283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1559" w:type="dxa"/>
          </w:tcPr>
          <w:p w:rsidR="008C6C5A" w:rsidRPr="004017AB" w:rsidRDefault="008C6C5A" w:rsidP="008C6C5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Грибова Н.Г</w:t>
            </w:r>
          </w:p>
          <w:p w:rsidR="00C4432A" w:rsidRDefault="00C4432A" w:rsidP="00C443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2459"/>
              </w:tabs>
              <w:spacing w:after="57" w:line="240" w:lineRule="auto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</w:tbl>
    <w:p w:rsidR="00C0623A" w:rsidRDefault="00C0623A"/>
    <w:p w:rsidR="005E47D7" w:rsidRDefault="005E47D7"/>
    <w:p w:rsidR="005E47D7" w:rsidRDefault="005E47D7"/>
    <w:p w:rsidR="005E47D7" w:rsidRDefault="005E47D7"/>
    <w:p w:rsidR="005E47D7" w:rsidRDefault="005E47D7"/>
    <w:sectPr w:rsidR="005E47D7" w:rsidSect="004017AB">
      <w:headerReference w:type="default" r:id="rId9"/>
      <w:pgSz w:w="11906" w:h="16838"/>
      <w:pgMar w:top="426" w:right="567" w:bottom="709" w:left="11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10" w:rsidRDefault="00CC3E10">
      <w:pPr>
        <w:spacing w:after="0" w:line="240" w:lineRule="auto"/>
      </w:pPr>
      <w:r>
        <w:separator/>
      </w:r>
    </w:p>
  </w:endnote>
  <w:endnote w:type="continuationSeparator" w:id="0">
    <w:p w:rsidR="00CC3E10" w:rsidRDefault="00CC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10" w:rsidRDefault="00CC3E10">
      <w:pPr>
        <w:spacing w:after="0" w:line="240" w:lineRule="auto"/>
      </w:pPr>
      <w:r>
        <w:separator/>
      </w:r>
    </w:p>
  </w:footnote>
  <w:footnote w:type="continuationSeparator" w:id="0">
    <w:p w:rsidR="00CC3E10" w:rsidRDefault="00CC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1A" w:rsidRDefault="00C26C1A">
    <w:pPr>
      <w:pStyle w:val="af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D45D7A">
      <w:rPr>
        <w:rFonts w:cs="Times New Roman"/>
        <w:noProof/>
      </w:rPr>
      <w:t>30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C1A" w:rsidRDefault="00C26C1A">
    <w:pPr>
      <w:pStyle w:val="af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D45D7A">
      <w:rPr>
        <w:rFonts w:cs="Times New Roman"/>
        <w:noProof/>
        <w:sz w:val="28"/>
        <w:szCs w:val="28"/>
      </w:rPr>
      <w:t>38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B64"/>
    <w:multiLevelType w:val="multilevel"/>
    <w:tmpl w:val="0F6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F4957"/>
    <w:multiLevelType w:val="multilevel"/>
    <w:tmpl w:val="8012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048E6"/>
    <w:multiLevelType w:val="hybridMultilevel"/>
    <w:tmpl w:val="A3E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970EC"/>
    <w:multiLevelType w:val="hybridMultilevel"/>
    <w:tmpl w:val="D68E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4069F"/>
    <w:multiLevelType w:val="multilevel"/>
    <w:tmpl w:val="45F0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84AB9"/>
    <w:multiLevelType w:val="multilevel"/>
    <w:tmpl w:val="9BFE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C73AF"/>
    <w:multiLevelType w:val="hybridMultilevel"/>
    <w:tmpl w:val="C552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31EE7"/>
    <w:multiLevelType w:val="multilevel"/>
    <w:tmpl w:val="8EF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A591A"/>
    <w:multiLevelType w:val="multilevel"/>
    <w:tmpl w:val="0456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60A65"/>
    <w:multiLevelType w:val="multilevel"/>
    <w:tmpl w:val="DBA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3054F"/>
    <w:multiLevelType w:val="hybridMultilevel"/>
    <w:tmpl w:val="B784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F726D"/>
    <w:multiLevelType w:val="multilevel"/>
    <w:tmpl w:val="4306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D2732"/>
    <w:multiLevelType w:val="multilevel"/>
    <w:tmpl w:val="BFE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D2134"/>
    <w:multiLevelType w:val="multilevel"/>
    <w:tmpl w:val="D3B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AB"/>
    <w:rsid w:val="00022529"/>
    <w:rsid w:val="000A0D15"/>
    <w:rsid w:val="000F75CB"/>
    <w:rsid w:val="00127AF0"/>
    <w:rsid w:val="001A22BC"/>
    <w:rsid w:val="001A75F5"/>
    <w:rsid w:val="001D6B87"/>
    <w:rsid w:val="001F46B5"/>
    <w:rsid w:val="002D63BD"/>
    <w:rsid w:val="002D6680"/>
    <w:rsid w:val="002E3D03"/>
    <w:rsid w:val="00334350"/>
    <w:rsid w:val="00366D57"/>
    <w:rsid w:val="003E6AA3"/>
    <w:rsid w:val="004017AB"/>
    <w:rsid w:val="00411A2F"/>
    <w:rsid w:val="004270FF"/>
    <w:rsid w:val="00431351"/>
    <w:rsid w:val="00483EEE"/>
    <w:rsid w:val="0048753A"/>
    <w:rsid w:val="0050424C"/>
    <w:rsid w:val="0050798D"/>
    <w:rsid w:val="0051130B"/>
    <w:rsid w:val="00520CEB"/>
    <w:rsid w:val="005941FC"/>
    <w:rsid w:val="005C2263"/>
    <w:rsid w:val="005C52E7"/>
    <w:rsid w:val="005E47D7"/>
    <w:rsid w:val="006472FA"/>
    <w:rsid w:val="00686DD0"/>
    <w:rsid w:val="00711B56"/>
    <w:rsid w:val="00885FDC"/>
    <w:rsid w:val="008B664D"/>
    <w:rsid w:val="008C6C5A"/>
    <w:rsid w:val="00A824F4"/>
    <w:rsid w:val="00AC19B2"/>
    <w:rsid w:val="00C0623A"/>
    <w:rsid w:val="00C12A52"/>
    <w:rsid w:val="00C26C1A"/>
    <w:rsid w:val="00C4432A"/>
    <w:rsid w:val="00CA5281"/>
    <w:rsid w:val="00CC3E10"/>
    <w:rsid w:val="00CE17F3"/>
    <w:rsid w:val="00D11192"/>
    <w:rsid w:val="00D45D7A"/>
    <w:rsid w:val="00E001E7"/>
    <w:rsid w:val="00E32E71"/>
    <w:rsid w:val="00EE0376"/>
    <w:rsid w:val="00EF0AD4"/>
    <w:rsid w:val="00F859B3"/>
    <w:rsid w:val="00FC0E7A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10F86-535E-4F09-9210-3B43662A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Arial" w:eastAsia="Arial" w:hAnsi="Arial" w:cs="Times New Roman"/>
      <w:sz w:val="40"/>
      <w:szCs w:val="40"/>
      <w:lang w:val="x-none" w:eastAsia="x-none"/>
    </w:rPr>
  </w:style>
  <w:style w:type="paragraph" w:styleId="2">
    <w:name w:val="heading 2"/>
    <w:basedOn w:val="a"/>
    <w:next w:val="a"/>
    <w:link w:val="21"/>
    <w:uiPriority w:val="9"/>
    <w:qFormat/>
    <w:rsid w:val="004017A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Arial" w:eastAsia="Arial" w:hAnsi="Arial" w:cs="Times New Roman"/>
      <w:sz w:val="34"/>
      <w:szCs w:val="20"/>
      <w:lang w:val="x-none" w:eastAsia="x-none"/>
    </w:rPr>
  </w:style>
  <w:style w:type="paragraph" w:styleId="3">
    <w:name w:val="heading 3"/>
    <w:basedOn w:val="a"/>
    <w:next w:val="a"/>
    <w:link w:val="31"/>
    <w:uiPriority w:val="9"/>
    <w:qFormat/>
    <w:rsid w:val="004017A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Arial" w:eastAsia="Arial" w:hAnsi="Arial" w:cs="Times New Roman"/>
      <w:sz w:val="30"/>
      <w:szCs w:val="3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017A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017A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Times New Roman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017A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017A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Times New Roman"/>
      <w:b/>
      <w:bCs/>
      <w:i/>
      <w:iCs/>
      <w:lang w:val="x-none" w:eastAsia="x-none"/>
    </w:rPr>
  </w:style>
  <w:style w:type="paragraph" w:styleId="8">
    <w:name w:val="heading 8"/>
    <w:basedOn w:val="a"/>
    <w:next w:val="a"/>
    <w:link w:val="81"/>
    <w:uiPriority w:val="9"/>
    <w:qFormat/>
    <w:rsid w:val="004017A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Arial" w:eastAsia="Arial" w:hAnsi="Arial" w:cs="Times New Roman"/>
      <w:i/>
      <w:iCs/>
      <w:lang w:val="x-none" w:eastAsia="x-none"/>
    </w:rPr>
  </w:style>
  <w:style w:type="paragraph" w:styleId="9">
    <w:name w:val="heading 9"/>
    <w:basedOn w:val="a"/>
    <w:next w:val="a"/>
    <w:link w:val="91"/>
    <w:uiPriority w:val="9"/>
    <w:qFormat/>
    <w:rsid w:val="004017AB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401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4017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401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4017AB"/>
    <w:rPr>
      <w:rFonts w:ascii="Arial" w:eastAsia="Arial" w:hAnsi="Arial" w:cs="Times New Roman"/>
      <w:b/>
      <w:bCs/>
      <w:sz w:val="26"/>
      <w:szCs w:val="26"/>
      <w:shd w:val="clear" w:color="auto" w:fill="FFFFFF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qFormat/>
    <w:rsid w:val="004017AB"/>
    <w:rPr>
      <w:rFonts w:ascii="Arial" w:eastAsia="Arial" w:hAnsi="Arial" w:cs="Times New Roman"/>
      <w:b/>
      <w:bCs/>
      <w:sz w:val="24"/>
      <w:szCs w:val="24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qFormat/>
    <w:rsid w:val="004017AB"/>
    <w:rPr>
      <w:rFonts w:ascii="Arial" w:eastAsia="Arial" w:hAnsi="Arial" w:cs="Times New Roman"/>
      <w:b/>
      <w:bCs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qFormat/>
    <w:rsid w:val="004017AB"/>
    <w:rPr>
      <w:rFonts w:ascii="Arial" w:eastAsia="Arial" w:hAnsi="Arial" w:cs="Times New Roman"/>
      <w:b/>
      <w:bCs/>
      <w:i/>
      <w:iCs/>
      <w:shd w:val="clear" w:color="auto" w:fill="FFFFFF"/>
      <w:lang w:val="x-none" w:eastAsia="x-none"/>
    </w:rPr>
  </w:style>
  <w:style w:type="character" w:customStyle="1" w:styleId="80">
    <w:name w:val="Заголовок 8 Знак"/>
    <w:basedOn w:val="a0"/>
    <w:qFormat/>
    <w:rsid w:val="004017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4017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4017AB"/>
  </w:style>
  <w:style w:type="character" w:styleId="a3">
    <w:name w:val="footnote reference"/>
    <w:uiPriority w:val="99"/>
    <w:unhideWhenUsed/>
    <w:qFormat/>
    <w:rsid w:val="004017AB"/>
    <w:rPr>
      <w:vertAlign w:val="superscript"/>
    </w:rPr>
  </w:style>
  <w:style w:type="character" w:styleId="a4">
    <w:name w:val="annotation reference"/>
    <w:uiPriority w:val="99"/>
    <w:semiHidden/>
    <w:unhideWhenUsed/>
    <w:qFormat/>
    <w:rsid w:val="004017AB"/>
    <w:rPr>
      <w:sz w:val="16"/>
      <w:szCs w:val="16"/>
    </w:rPr>
  </w:style>
  <w:style w:type="character" w:styleId="a5">
    <w:name w:val="Hyperlink"/>
    <w:uiPriority w:val="99"/>
    <w:unhideWhenUsed/>
    <w:qFormat/>
    <w:rsid w:val="004017AB"/>
    <w:rPr>
      <w:color w:val="0000FF"/>
      <w:u w:val="single"/>
    </w:rPr>
  </w:style>
  <w:style w:type="paragraph" w:styleId="a6">
    <w:name w:val="Balloon Text"/>
    <w:basedOn w:val="a"/>
    <w:link w:val="a7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4017AB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val="x-none"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4017AB"/>
    <w:rPr>
      <w:rFonts w:ascii="Times New Roman" w:eastAsia="Droid Sans Fallback" w:hAnsi="Times New Roman" w:cs="Mangal"/>
      <w:sz w:val="20"/>
      <w:szCs w:val="18"/>
      <w:shd w:val="clear" w:color="auto" w:fill="FFFFFF"/>
      <w:lang w:val="x-none" w:eastAsia="zh-CN" w:bidi="hi-IN"/>
    </w:rPr>
  </w:style>
  <w:style w:type="paragraph" w:styleId="13">
    <w:name w:val="index 1"/>
    <w:basedOn w:val="a"/>
    <w:next w:val="a"/>
    <w:uiPriority w:val="99"/>
    <w:semiHidden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4017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4017AB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val="x-none"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SimSun" w:hAnsi="Times New Roman" w:cs="Times New Roman"/>
      <w:sz w:val="18"/>
      <w:szCs w:val="20"/>
      <w:lang w:val="x-none" w:eastAsia="x-none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4017AB"/>
    <w:rPr>
      <w:rFonts w:ascii="Times New Roman" w:eastAsia="SimSun" w:hAnsi="Times New Roman" w:cs="Times New Roman"/>
      <w:sz w:val="18"/>
      <w:szCs w:val="20"/>
      <w:shd w:val="clear" w:color="auto" w:fill="FFFFFF"/>
      <w:lang w:val="x-none" w:eastAsia="x-none"/>
    </w:rPr>
  </w:style>
  <w:style w:type="paragraph" w:styleId="82">
    <w:name w:val="toc 8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4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4017AB"/>
  </w:style>
  <w:style w:type="paragraph" w:styleId="92">
    <w:name w:val="toc 9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4017AB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3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5">
    <w:name w:val="toc 1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4017A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4017AB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4017AB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6"/>
    <w:uiPriority w:val="99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qFormat/>
    <w:rsid w:val="004017AB"/>
  </w:style>
  <w:style w:type="paragraph" w:styleId="afa">
    <w:name w:val="List"/>
    <w:basedOn w:val="af1"/>
    <w:qFormat/>
    <w:rsid w:val="004017AB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b"/>
    <w:uiPriority w:val="11"/>
    <w:qFormat/>
    <w:rsid w:val="004017AB"/>
    <w:rPr>
      <w:rFonts w:ascii="Times New Roman" w:eastAsia="SimSu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HTML">
    <w:name w:val="HTML Preformatted"/>
    <w:basedOn w:val="a"/>
    <w:link w:val="HTML0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4017AB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Заголовок оглавления1"/>
    <w:uiPriority w:val="39"/>
    <w:unhideWhenUsed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8">
    <w:name w:val="Название1"/>
    <w:basedOn w:val="a"/>
    <w:next w:val="a"/>
    <w:uiPriority w:val="10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SimSun" w:hAnsi="Times New Roman" w:cs="Times New Roman"/>
      <w:sz w:val="48"/>
      <w:szCs w:val="48"/>
      <w:lang w:val="x-none" w:eastAsia="x-none"/>
    </w:rPr>
  </w:style>
  <w:style w:type="paragraph" w:customStyle="1" w:styleId="19">
    <w:name w:val="Обычный (веб)1"/>
    <w:basedOn w:val="a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4017A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4017A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4017A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4017A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4017A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4017A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4017A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4017A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4017A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4017AB"/>
    <w:rPr>
      <w:sz w:val="48"/>
      <w:szCs w:val="48"/>
    </w:rPr>
  </w:style>
  <w:style w:type="character" w:customStyle="1" w:styleId="SubtitleChar">
    <w:name w:val="Subtitle Char"/>
    <w:uiPriority w:val="11"/>
    <w:qFormat/>
    <w:rsid w:val="004017AB"/>
    <w:rPr>
      <w:sz w:val="24"/>
      <w:szCs w:val="24"/>
    </w:rPr>
  </w:style>
  <w:style w:type="character" w:customStyle="1" w:styleId="QuoteChar">
    <w:name w:val="Quote Char"/>
    <w:uiPriority w:val="29"/>
    <w:qFormat/>
    <w:rsid w:val="004017AB"/>
    <w:rPr>
      <w:i/>
    </w:rPr>
  </w:style>
  <w:style w:type="character" w:customStyle="1" w:styleId="IntenseQuoteChar">
    <w:name w:val="Intense Quote Char"/>
    <w:uiPriority w:val="30"/>
    <w:qFormat/>
    <w:rsid w:val="004017AB"/>
    <w:rPr>
      <w:i/>
    </w:rPr>
  </w:style>
  <w:style w:type="character" w:customStyle="1" w:styleId="HeaderChar">
    <w:name w:val="Header Char"/>
    <w:basedOn w:val="a0"/>
    <w:uiPriority w:val="99"/>
    <w:qFormat/>
    <w:rsid w:val="004017AB"/>
  </w:style>
  <w:style w:type="character" w:customStyle="1" w:styleId="CaptionChar">
    <w:name w:val="Caption Char"/>
    <w:uiPriority w:val="99"/>
    <w:qFormat/>
    <w:rsid w:val="004017AB"/>
  </w:style>
  <w:style w:type="character" w:customStyle="1" w:styleId="FootnoteTextChar">
    <w:name w:val="Footnote Text Char"/>
    <w:uiPriority w:val="99"/>
    <w:qFormat/>
    <w:rsid w:val="004017AB"/>
    <w:rPr>
      <w:sz w:val="18"/>
    </w:rPr>
  </w:style>
  <w:style w:type="character" w:customStyle="1" w:styleId="11">
    <w:name w:val="Заголовок 1 Знак1"/>
    <w:link w:val="1"/>
    <w:uiPriority w:val="9"/>
    <w:qFormat/>
    <w:rsid w:val="004017AB"/>
    <w:rPr>
      <w:rFonts w:ascii="Arial" w:eastAsia="Arial" w:hAnsi="Arial" w:cs="Times New Roman"/>
      <w:sz w:val="40"/>
      <w:szCs w:val="40"/>
      <w:shd w:val="clear" w:color="auto" w:fill="FFFFFF"/>
      <w:lang w:val="x-none" w:eastAsia="x-none"/>
    </w:rPr>
  </w:style>
  <w:style w:type="character" w:customStyle="1" w:styleId="21">
    <w:name w:val="Заголовок 2 Знак1"/>
    <w:link w:val="2"/>
    <w:uiPriority w:val="9"/>
    <w:qFormat/>
    <w:rsid w:val="004017AB"/>
    <w:rPr>
      <w:rFonts w:ascii="Arial" w:eastAsia="Arial" w:hAnsi="Arial" w:cs="Times New Roman"/>
      <w:sz w:val="34"/>
      <w:szCs w:val="20"/>
      <w:shd w:val="clear" w:color="auto" w:fill="FFFFFF"/>
      <w:lang w:val="x-none" w:eastAsia="x-none"/>
    </w:rPr>
  </w:style>
  <w:style w:type="character" w:customStyle="1" w:styleId="31">
    <w:name w:val="Заголовок 3 Знак1"/>
    <w:link w:val="3"/>
    <w:uiPriority w:val="9"/>
    <w:qFormat/>
    <w:rsid w:val="004017AB"/>
    <w:rPr>
      <w:rFonts w:ascii="Arial" w:eastAsia="Arial" w:hAnsi="Arial" w:cs="Times New Roman"/>
      <w:sz w:val="30"/>
      <w:szCs w:val="30"/>
      <w:shd w:val="clear" w:color="auto" w:fill="FFFFFF"/>
      <w:lang w:val="x-none" w:eastAsia="x-none"/>
    </w:rPr>
  </w:style>
  <w:style w:type="character" w:customStyle="1" w:styleId="81">
    <w:name w:val="Заголовок 8 Знак1"/>
    <w:link w:val="8"/>
    <w:uiPriority w:val="9"/>
    <w:qFormat/>
    <w:rsid w:val="004017AB"/>
    <w:rPr>
      <w:rFonts w:ascii="Arial" w:eastAsia="Arial" w:hAnsi="Arial" w:cs="Times New Roman"/>
      <w:i/>
      <w:iCs/>
      <w:shd w:val="clear" w:color="auto" w:fill="FFFFFF"/>
      <w:lang w:val="x-none" w:eastAsia="x-none"/>
    </w:rPr>
  </w:style>
  <w:style w:type="character" w:customStyle="1" w:styleId="91">
    <w:name w:val="Заголовок 9 Знак1"/>
    <w:link w:val="9"/>
    <w:uiPriority w:val="9"/>
    <w:qFormat/>
    <w:rsid w:val="004017AB"/>
    <w:rPr>
      <w:rFonts w:ascii="Arial" w:eastAsia="Arial" w:hAnsi="Arial" w:cs="Times New Roman"/>
      <w:i/>
      <w:iCs/>
      <w:sz w:val="21"/>
      <w:szCs w:val="21"/>
      <w:shd w:val="clear" w:color="auto" w:fill="FFFFFF"/>
      <w:lang w:val="x-none" w:eastAsia="x-none"/>
    </w:rPr>
  </w:style>
  <w:style w:type="paragraph" w:styleId="afe">
    <w:name w:val="No Spacing"/>
    <w:uiPriority w:val="1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SimSun" w:hAnsi="Times New Roman" w:cs="Times New Roman"/>
      <w:i/>
      <w:sz w:val="20"/>
      <w:szCs w:val="20"/>
      <w:lang w:val="x-none" w:eastAsia="x-none"/>
    </w:rPr>
  </w:style>
  <w:style w:type="character" w:customStyle="1" w:styleId="24">
    <w:name w:val="Цитата 2 Знак"/>
    <w:basedOn w:val="a0"/>
    <w:link w:val="23"/>
    <w:uiPriority w:val="29"/>
    <w:qFormat/>
    <w:rsid w:val="004017AB"/>
    <w:rPr>
      <w:rFonts w:ascii="Times New Roman" w:eastAsia="SimSun" w:hAnsi="Times New Roman" w:cs="Times New Roman"/>
      <w:i/>
      <w:sz w:val="20"/>
      <w:szCs w:val="20"/>
      <w:shd w:val="clear" w:color="auto" w:fill="FFFFFF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4017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SimSun" w:hAnsi="Times New Roman" w:cs="Times New Roman"/>
      <w:i/>
      <w:sz w:val="20"/>
      <w:szCs w:val="20"/>
      <w:lang w:val="x-none" w:eastAsia="x-none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4017AB"/>
    <w:rPr>
      <w:rFonts w:ascii="Times New Roman" w:eastAsia="SimSun" w:hAnsi="Times New Roman" w:cs="Times New Roman"/>
      <w:i/>
      <w:sz w:val="20"/>
      <w:szCs w:val="20"/>
      <w:shd w:val="clear" w:color="auto" w:fill="F2F2F2"/>
      <w:lang w:val="x-none" w:eastAsia="x-none"/>
    </w:rPr>
  </w:style>
  <w:style w:type="character" w:customStyle="1" w:styleId="14">
    <w:name w:val="Верхний колонтитул Знак1"/>
    <w:basedOn w:val="a0"/>
    <w:link w:val="af"/>
    <w:qFormat/>
    <w:rsid w:val="004017A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4017AB"/>
  </w:style>
  <w:style w:type="character" w:customStyle="1" w:styleId="16">
    <w:name w:val="Нижний колонтитул Знак1"/>
    <w:link w:val="af8"/>
    <w:uiPriority w:val="99"/>
    <w:qFormat/>
    <w:rsid w:val="004017A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4017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4017AB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4017AB"/>
    <w:rPr>
      <w:b/>
      <w:color w:val="26282F"/>
    </w:rPr>
  </w:style>
  <w:style w:type="character" w:customStyle="1" w:styleId="aff3">
    <w:name w:val="Гипертекстовая ссылка"/>
    <w:qFormat/>
    <w:rsid w:val="004017AB"/>
    <w:rPr>
      <w:rFonts w:cs="Times New Roman"/>
      <w:color w:val="106BBE"/>
    </w:rPr>
  </w:style>
  <w:style w:type="character" w:customStyle="1" w:styleId="ListLabel1">
    <w:name w:val="ListLabel 1"/>
    <w:qFormat/>
    <w:rsid w:val="004017AB"/>
    <w:rPr>
      <w:rFonts w:cs="Times New Roman"/>
    </w:rPr>
  </w:style>
  <w:style w:type="character" w:customStyle="1" w:styleId="ListLabel2">
    <w:name w:val="ListLabel 2"/>
    <w:qFormat/>
    <w:rsid w:val="004017AB"/>
    <w:rPr>
      <w:rFonts w:cs="Courier New"/>
    </w:rPr>
  </w:style>
  <w:style w:type="character" w:customStyle="1" w:styleId="ListLabel3">
    <w:name w:val="ListLabel 3"/>
    <w:qFormat/>
    <w:rsid w:val="004017AB"/>
    <w:rPr>
      <w:rFonts w:cs="Courier New"/>
    </w:rPr>
  </w:style>
  <w:style w:type="character" w:customStyle="1" w:styleId="ListLabel4">
    <w:name w:val="ListLabel 4"/>
    <w:qFormat/>
    <w:rsid w:val="004017AB"/>
    <w:rPr>
      <w:rFonts w:cs="Courier New"/>
    </w:rPr>
  </w:style>
  <w:style w:type="character" w:customStyle="1" w:styleId="ListLabel5">
    <w:name w:val="ListLabel 5"/>
    <w:qFormat/>
    <w:rsid w:val="004017AB"/>
    <w:rPr>
      <w:rFonts w:cs="Courier New"/>
    </w:rPr>
  </w:style>
  <w:style w:type="character" w:customStyle="1" w:styleId="ListLabel6">
    <w:name w:val="ListLabel 6"/>
    <w:qFormat/>
    <w:rsid w:val="004017AB"/>
    <w:rPr>
      <w:rFonts w:cs="Courier New"/>
    </w:rPr>
  </w:style>
  <w:style w:type="character" w:customStyle="1" w:styleId="ListLabel7">
    <w:name w:val="ListLabel 7"/>
    <w:qFormat/>
    <w:rsid w:val="004017AB"/>
    <w:rPr>
      <w:rFonts w:cs="Courier New"/>
    </w:rPr>
  </w:style>
  <w:style w:type="character" w:customStyle="1" w:styleId="ListLabel8">
    <w:name w:val="ListLabel 8"/>
    <w:qFormat/>
    <w:rsid w:val="004017AB"/>
    <w:rPr>
      <w:rFonts w:cs="Courier New"/>
    </w:rPr>
  </w:style>
  <w:style w:type="character" w:customStyle="1" w:styleId="ListLabel9">
    <w:name w:val="ListLabel 9"/>
    <w:qFormat/>
    <w:rsid w:val="004017AB"/>
    <w:rPr>
      <w:rFonts w:cs="Courier New"/>
    </w:rPr>
  </w:style>
  <w:style w:type="character" w:customStyle="1" w:styleId="ListLabel10">
    <w:name w:val="ListLabel 10"/>
    <w:qFormat/>
    <w:rsid w:val="004017AB"/>
    <w:rPr>
      <w:rFonts w:cs="Courier New"/>
    </w:rPr>
  </w:style>
  <w:style w:type="character" w:customStyle="1" w:styleId="ListLabel11">
    <w:name w:val="ListLabel 11"/>
    <w:qFormat/>
    <w:rsid w:val="004017AB"/>
    <w:rPr>
      <w:rFonts w:cs="Courier New"/>
    </w:rPr>
  </w:style>
  <w:style w:type="character" w:customStyle="1" w:styleId="ListLabel12">
    <w:name w:val="ListLabel 12"/>
    <w:qFormat/>
    <w:rsid w:val="004017AB"/>
    <w:rPr>
      <w:rFonts w:cs="Courier New"/>
    </w:rPr>
  </w:style>
  <w:style w:type="character" w:customStyle="1" w:styleId="ListLabel13">
    <w:name w:val="ListLabel 13"/>
    <w:qFormat/>
    <w:rsid w:val="004017AB"/>
    <w:rPr>
      <w:rFonts w:cs="Courier New"/>
    </w:rPr>
  </w:style>
  <w:style w:type="character" w:customStyle="1" w:styleId="ListLabel14">
    <w:name w:val="ListLabel 14"/>
    <w:qFormat/>
    <w:rsid w:val="004017AB"/>
    <w:rPr>
      <w:rFonts w:cs="Courier New"/>
    </w:rPr>
  </w:style>
  <w:style w:type="character" w:customStyle="1" w:styleId="ListLabel15">
    <w:name w:val="ListLabel 15"/>
    <w:qFormat/>
    <w:rsid w:val="004017AB"/>
    <w:rPr>
      <w:rFonts w:cs="Courier New"/>
    </w:rPr>
  </w:style>
  <w:style w:type="character" w:customStyle="1" w:styleId="ListLabel16">
    <w:name w:val="ListLabel 16"/>
    <w:qFormat/>
    <w:rsid w:val="004017AB"/>
    <w:rPr>
      <w:rFonts w:cs="Courier New"/>
    </w:rPr>
  </w:style>
  <w:style w:type="character" w:customStyle="1" w:styleId="ListLabel17">
    <w:name w:val="ListLabel 17"/>
    <w:qFormat/>
    <w:rsid w:val="004017AB"/>
    <w:rPr>
      <w:rFonts w:cs="Courier New"/>
    </w:rPr>
  </w:style>
  <w:style w:type="character" w:customStyle="1" w:styleId="ListLabel18">
    <w:name w:val="ListLabel 18"/>
    <w:qFormat/>
    <w:rsid w:val="004017AB"/>
    <w:rPr>
      <w:rFonts w:cs="Courier New"/>
    </w:rPr>
  </w:style>
  <w:style w:type="character" w:customStyle="1" w:styleId="ListLabel19">
    <w:name w:val="ListLabel 19"/>
    <w:qFormat/>
    <w:rsid w:val="004017AB"/>
    <w:rPr>
      <w:rFonts w:cs="Courier New"/>
    </w:rPr>
  </w:style>
  <w:style w:type="character" w:customStyle="1" w:styleId="ListLabel20">
    <w:name w:val="ListLabel 20"/>
    <w:qFormat/>
    <w:rsid w:val="004017AB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4017AB"/>
    <w:rPr>
      <w:rFonts w:cs="Courier New"/>
    </w:rPr>
  </w:style>
  <w:style w:type="character" w:customStyle="1" w:styleId="ListLabel22">
    <w:name w:val="ListLabel 22"/>
    <w:qFormat/>
    <w:rsid w:val="004017AB"/>
    <w:rPr>
      <w:rFonts w:cs="Wingdings"/>
    </w:rPr>
  </w:style>
  <w:style w:type="character" w:customStyle="1" w:styleId="ListLabel23">
    <w:name w:val="ListLabel 23"/>
    <w:qFormat/>
    <w:rsid w:val="004017AB"/>
    <w:rPr>
      <w:rFonts w:cs="Symbol"/>
    </w:rPr>
  </w:style>
  <w:style w:type="character" w:customStyle="1" w:styleId="ListLabel24">
    <w:name w:val="ListLabel 24"/>
    <w:qFormat/>
    <w:rsid w:val="004017AB"/>
    <w:rPr>
      <w:rFonts w:cs="Courier New"/>
    </w:rPr>
  </w:style>
  <w:style w:type="character" w:customStyle="1" w:styleId="ListLabel25">
    <w:name w:val="ListLabel 25"/>
    <w:qFormat/>
    <w:rsid w:val="004017AB"/>
    <w:rPr>
      <w:rFonts w:cs="Wingdings"/>
    </w:rPr>
  </w:style>
  <w:style w:type="character" w:customStyle="1" w:styleId="ListLabel26">
    <w:name w:val="ListLabel 26"/>
    <w:qFormat/>
    <w:rsid w:val="004017AB"/>
    <w:rPr>
      <w:rFonts w:cs="Symbol"/>
    </w:rPr>
  </w:style>
  <w:style w:type="character" w:customStyle="1" w:styleId="ListLabel27">
    <w:name w:val="ListLabel 27"/>
    <w:qFormat/>
    <w:rsid w:val="004017AB"/>
    <w:rPr>
      <w:rFonts w:cs="Courier New"/>
    </w:rPr>
  </w:style>
  <w:style w:type="character" w:customStyle="1" w:styleId="ListLabel28">
    <w:name w:val="ListLabel 28"/>
    <w:qFormat/>
    <w:rsid w:val="004017AB"/>
    <w:rPr>
      <w:rFonts w:cs="Wingdings"/>
    </w:rPr>
  </w:style>
  <w:style w:type="character" w:customStyle="1" w:styleId="ListLabel29">
    <w:name w:val="ListLabel 29"/>
    <w:qFormat/>
    <w:rsid w:val="004017AB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4017AB"/>
    <w:rPr>
      <w:rFonts w:cs="Courier New"/>
    </w:rPr>
  </w:style>
  <w:style w:type="character" w:customStyle="1" w:styleId="ListLabel31">
    <w:name w:val="ListLabel 31"/>
    <w:qFormat/>
    <w:rsid w:val="004017AB"/>
    <w:rPr>
      <w:rFonts w:cs="Wingdings"/>
    </w:rPr>
  </w:style>
  <w:style w:type="character" w:customStyle="1" w:styleId="ListLabel32">
    <w:name w:val="ListLabel 32"/>
    <w:qFormat/>
    <w:rsid w:val="004017AB"/>
    <w:rPr>
      <w:rFonts w:cs="Symbol"/>
    </w:rPr>
  </w:style>
  <w:style w:type="character" w:customStyle="1" w:styleId="ListLabel33">
    <w:name w:val="ListLabel 33"/>
    <w:qFormat/>
    <w:rsid w:val="004017AB"/>
    <w:rPr>
      <w:rFonts w:cs="Courier New"/>
    </w:rPr>
  </w:style>
  <w:style w:type="character" w:customStyle="1" w:styleId="ListLabel34">
    <w:name w:val="ListLabel 34"/>
    <w:qFormat/>
    <w:rsid w:val="004017AB"/>
    <w:rPr>
      <w:rFonts w:cs="Wingdings"/>
    </w:rPr>
  </w:style>
  <w:style w:type="character" w:customStyle="1" w:styleId="ListLabel35">
    <w:name w:val="ListLabel 35"/>
    <w:qFormat/>
    <w:rsid w:val="004017AB"/>
    <w:rPr>
      <w:rFonts w:cs="Symbol"/>
    </w:rPr>
  </w:style>
  <w:style w:type="character" w:customStyle="1" w:styleId="ListLabel36">
    <w:name w:val="ListLabel 36"/>
    <w:qFormat/>
    <w:rsid w:val="004017AB"/>
    <w:rPr>
      <w:rFonts w:cs="Courier New"/>
    </w:rPr>
  </w:style>
  <w:style w:type="character" w:customStyle="1" w:styleId="ListLabel37">
    <w:name w:val="ListLabel 37"/>
    <w:qFormat/>
    <w:rsid w:val="004017AB"/>
    <w:rPr>
      <w:rFonts w:cs="Wingdings"/>
    </w:rPr>
  </w:style>
  <w:style w:type="character" w:customStyle="1" w:styleId="ListLabel38">
    <w:name w:val="ListLabel 38"/>
    <w:qFormat/>
    <w:rsid w:val="004017AB"/>
    <w:rPr>
      <w:rFonts w:cs="Symbol"/>
      <w:sz w:val="28"/>
    </w:rPr>
  </w:style>
  <w:style w:type="character" w:customStyle="1" w:styleId="ListLabel39">
    <w:name w:val="ListLabel 39"/>
    <w:qFormat/>
    <w:rsid w:val="004017AB"/>
    <w:rPr>
      <w:rFonts w:cs="Courier New"/>
    </w:rPr>
  </w:style>
  <w:style w:type="character" w:customStyle="1" w:styleId="ListLabel40">
    <w:name w:val="ListLabel 40"/>
    <w:qFormat/>
    <w:rsid w:val="004017AB"/>
    <w:rPr>
      <w:rFonts w:cs="Wingdings"/>
    </w:rPr>
  </w:style>
  <w:style w:type="character" w:customStyle="1" w:styleId="ListLabel41">
    <w:name w:val="ListLabel 41"/>
    <w:qFormat/>
    <w:rsid w:val="004017AB"/>
    <w:rPr>
      <w:rFonts w:cs="Symbol"/>
    </w:rPr>
  </w:style>
  <w:style w:type="character" w:customStyle="1" w:styleId="ListLabel42">
    <w:name w:val="ListLabel 42"/>
    <w:qFormat/>
    <w:rsid w:val="004017AB"/>
    <w:rPr>
      <w:rFonts w:cs="Courier New"/>
    </w:rPr>
  </w:style>
  <w:style w:type="character" w:customStyle="1" w:styleId="ListLabel43">
    <w:name w:val="ListLabel 43"/>
    <w:qFormat/>
    <w:rsid w:val="004017AB"/>
    <w:rPr>
      <w:rFonts w:cs="Wingdings"/>
    </w:rPr>
  </w:style>
  <w:style w:type="character" w:customStyle="1" w:styleId="ListLabel44">
    <w:name w:val="ListLabel 44"/>
    <w:qFormat/>
    <w:rsid w:val="004017AB"/>
    <w:rPr>
      <w:rFonts w:cs="Symbol"/>
    </w:rPr>
  </w:style>
  <w:style w:type="character" w:customStyle="1" w:styleId="ListLabel45">
    <w:name w:val="ListLabel 45"/>
    <w:qFormat/>
    <w:rsid w:val="004017AB"/>
    <w:rPr>
      <w:rFonts w:cs="Courier New"/>
    </w:rPr>
  </w:style>
  <w:style w:type="character" w:customStyle="1" w:styleId="ListLabel46">
    <w:name w:val="ListLabel 46"/>
    <w:qFormat/>
    <w:rsid w:val="004017AB"/>
    <w:rPr>
      <w:rFonts w:cs="Wingdings"/>
    </w:rPr>
  </w:style>
  <w:style w:type="character" w:customStyle="1" w:styleId="ListLabel47">
    <w:name w:val="ListLabel 47"/>
    <w:qFormat/>
    <w:rsid w:val="004017AB"/>
    <w:rPr>
      <w:rFonts w:cs="Symbol"/>
      <w:sz w:val="20"/>
    </w:rPr>
  </w:style>
  <w:style w:type="character" w:customStyle="1" w:styleId="ListLabel48">
    <w:name w:val="ListLabel 48"/>
    <w:qFormat/>
    <w:rsid w:val="004017AB"/>
    <w:rPr>
      <w:rFonts w:cs="Courier New"/>
    </w:rPr>
  </w:style>
  <w:style w:type="character" w:customStyle="1" w:styleId="ListLabel49">
    <w:name w:val="ListLabel 49"/>
    <w:qFormat/>
    <w:rsid w:val="004017AB"/>
    <w:rPr>
      <w:rFonts w:cs="Wingdings"/>
    </w:rPr>
  </w:style>
  <w:style w:type="character" w:customStyle="1" w:styleId="ListLabel50">
    <w:name w:val="ListLabel 50"/>
    <w:qFormat/>
    <w:rsid w:val="004017AB"/>
    <w:rPr>
      <w:rFonts w:cs="Symbol"/>
    </w:rPr>
  </w:style>
  <w:style w:type="character" w:customStyle="1" w:styleId="ListLabel51">
    <w:name w:val="ListLabel 51"/>
    <w:qFormat/>
    <w:rsid w:val="004017AB"/>
    <w:rPr>
      <w:rFonts w:cs="Courier New"/>
    </w:rPr>
  </w:style>
  <w:style w:type="character" w:customStyle="1" w:styleId="ListLabel52">
    <w:name w:val="ListLabel 52"/>
    <w:qFormat/>
    <w:rsid w:val="004017AB"/>
    <w:rPr>
      <w:rFonts w:cs="Wingdings"/>
    </w:rPr>
  </w:style>
  <w:style w:type="character" w:customStyle="1" w:styleId="ListLabel53">
    <w:name w:val="ListLabel 53"/>
    <w:qFormat/>
    <w:rsid w:val="004017AB"/>
    <w:rPr>
      <w:rFonts w:cs="Symbol"/>
    </w:rPr>
  </w:style>
  <w:style w:type="character" w:customStyle="1" w:styleId="ListLabel54">
    <w:name w:val="ListLabel 54"/>
    <w:qFormat/>
    <w:rsid w:val="004017AB"/>
    <w:rPr>
      <w:rFonts w:cs="Courier New"/>
    </w:rPr>
  </w:style>
  <w:style w:type="character" w:customStyle="1" w:styleId="ListLabel55">
    <w:name w:val="ListLabel 55"/>
    <w:qFormat/>
    <w:rsid w:val="004017AB"/>
    <w:rPr>
      <w:rFonts w:cs="Wingdings"/>
    </w:rPr>
  </w:style>
  <w:style w:type="character" w:customStyle="1" w:styleId="ListLabel56">
    <w:name w:val="ListLabel 56"/>
    <w:qFormat/>
    <w:rsid w:val="004017AB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4017AB"/>
    <w:rPr>
      <w:rFonts w:cs="Courier New"/>
    </w:rPr>
  </w:style>
  <w:style w:type="character" w:customStyle="1" w:styleId="ListLabel58">
    <w:name w:val="ListLabel 58"/>
    <w:qFormat/>
    <w:rsid w:val="004017AB"/>
    <w:rPr>
      <w:rFonts w:cs="Wingdings"/>
    </w:rPr>
  </w:style>
  <w:style w:type="character" w:customStyle="1" w:styleId="ListLabel59">
    <w:name w:val="ListLabel 59"/>
    <w:qFormat/>
    <w:rsid w:val="004017AB"/>
    <w:rPr>
      <w:rFonts w:cs="Symbol"/>
    </w:rPr>
  </w:style>
  <w:style w:type="character" w:customStyle="1" w:styleId="ListLabel60">
    <w:name w:val="ListLabel 60"/>
    <w:qFormat/>
    <w:rsid w:val="004017AB"/>
    <w:rPr>
      <w:rFonts w:cs="Courier New"/>
    </w:rPr>
  </w:style>
  <w:style w:type="character" w:customStyle="1" w:styleId="ListLabel61">
    <w:name w:val="ListLabel 61"/>
    <w:qFormat/>
    <w:rsid w:val="004017AB"/>
    <w:rPr>
      <w:rFonts w:cs="Wingdings"/>
    </w:rPr>
  </w:style>
  <w:style w:type="character" w:customStyle="1" w:styleId="ListLabel62">
    <w:name w:val="ListLabel 62"/>
    <w:qFormat/>
    <w:rsid w:val="004017AB"/>
    <w:rPr>
      <w:rFonts w:cs="Symbol"/>
    </w:rPr>
  </w:style>
  <w:style w:type="character" w:customStyle="1" w:styleId="ListLabel63">
    <w:name w:val="ListLabel 63"/>
    <w:qFormat/>
    <w:rsid w:val="004017AB"/>
    <w:rPr>
      <w:rFonts w:cs="Courier New"/>
    </w:rPr>
  </w:style>
  <w:style w:type="character" w:customStyle="1" w:styleId="ListLabel64">
    <w:name w:val="ListLabel 64"/>
    <w:qFormat/>
    <w:rsid w:val="004017AB"/>
    <w:rPr>
      <w:rFonts w:cs="Wingdings"/>
    </w:rPr>
  </w:style>
  <w:style w:type="character" w:customStyle="1" w:styleId="CharAttribute484">
    <w:name w:val="CharAttribute484"/>
    <w:qFormat/>
    <w:rsid w:val="004017AB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4017A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4017AB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4017AB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4017AB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4017AB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4017AB"/>
    <w:rPr>
      <w:sz w:val="28"/>
      <w:szCs w:val="28"/>
    </w:rPr>
  </w:style>
  <w:style w:type="character" w:customStyle="1" w:styleId="ListLabel66">
    <w:name w:val="ListLabel 66"/>
    <w:qFormat/>
    <w:rsid w:val="004017AB"/>
    <w:rPr>
      <w:sz w:val="28"/>
      <w:szCs w:val="28"/>
    </w:rPr>
  </w:style>
  <w:style w:type="character" w:customStyle="1" w:styleId="aff4">
    <w:name w:val="Символ нумерации"/>
    <w:qFormat/>
    <w:rsid w:val="004017AB"/>
  </w:style>
  <w:style w:type="character" w:customStyle="1" w:styleId="ListLabel67">
    <w:name w:val="ListLabel 67"/>
    <w:qFormat/>
    <w:rsid w:val="004017AB"/>
    <w:rPr>
      <w:sz w:val="28"/>
      <w:szCs w:val="28"/>
    </w:rPr>
  </w:style>
  <w:style w:type="character" w:customStyle="1" w:styleId="ListLabel68">
    <w:name w:val="ListLabel 68"/>
    <w:qFormat/>
    <w:rsid w:val="004017AB"/>
    <w:rPr>
      <w:sz w:val="28"/>
      <w:szCs w:val="28"/>
    </w:rPr>
  </w:style>
  <w:style w:type="character" w:customStyle="1" w:styleId="ListLabel69">
    <w:name w:val="ListLabel 69"/>
    <w:qFormat/>
    <w:rsid w:val="004017AB"/>
    <w:rPr>
      <w:sz w:val="28"/>
      <w:szCs w:val="28"/>
    </w:rPr>
  </w:style>
  <w:style w:type="character" w:customStyle="1" w:styleId="ListLabel70">
    <w:name w:val="ListLabel 70"/>
    <w:qFormat/>
    <w:rsid w:val="004017AB"/>
    <w:rPr>
      <w:sz w:val="28"/>
      <w:szCs w:val="28"/>
    </w:rPr>
  </w:style>
  <w:style w:type="character" w:customStyle="1" w:styleId="ListLabel71">
    <w:name w:val="ListLabel 71"/>
    <w:qFormat/>
    <w:rsid w:val="004017AB"/>
    <w:rPr>
      <w:sz w:val="28"/>
      <w:szCs w:val="28"/>
    </w:rPr>
  </w:style>
  <w:style w:type="character" w:customStyle="1" w:styleId="ListLabel72">
    <w:name w:val="ListLabel 72"/>
    <w:qFormat/>
    <w:rsid w:val="004017AB"/>
    <w:rPr>
      <w:sz w:val="28"/>
      <w:szCs w:val="28"/>
    </w:rPr>
  </w:style>
  <w:style w:type="character" w:customStyle="1" w:styleId="ListLabel73">
    <w:name w:val="ListLabel 73"/>
    <w:qFormat/>
    <w:rsid w:val="004017AB"/>
    <w:rPr>
      <w:sz w:val="28"/>
      <w:szCs w:val="28"/>
    </w:rPr>
  </w:style>
  <w:style w:type="character" w:customStyle="1" w:styleId="ListLabel74">
    <w:name w:val="ListLabel 74"/>
    <w:qFormat/>
    <w:rsid w:val="004017AB"/>
    <w:rPr>
      <w:sz w:val="28"/>
      <w:szCs w:val="28"/>
    </w:rPr>
  </w:style>
  <w:style w:type="character" w:customStyle="1" w:styleId="ListLabel75">
    <w:name w:val="ListLabel 75"/>
    <w:qFormat/>
    <w:rsid w:val="004017AB"/>
    <w:rPr>
      <w:sz w:val="28"/>
      <w:szCs w:val="28"/>
    </w:rPr>
  </w:style>
  <w:style w:type="paragraph" w:styleId="aff5">
    <w:name w:val="List Paragraph"/>
    <w:basedOn w:val="a"/>
    <w:uiPriority w:val="34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4017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017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4017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8">
    <w:name w:val="Информация о версии"/>
    <w:basedOn w:val="aff7"/>
    <w:qFormat/>
    <w:rsid w:val="004017AB"/>
    <w:rPr>
      <w:i/>
      <w:iCs/>
    </w:rPr>
  </w:style>
  <w:style w:type="paragraph" w:customStyle="1" w:styleId="aff9">
    <w:name w:val="Нормальный (таблица)"/>
    <w:basedOn w:val="a"/>
    <w:qFormat/>
    <w:rsid w:val="004017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Таблицы (моноширинный)"/>
    <w:basedOn w:val="a"/>
    <w:qFormat/>
    <w:rsid w:val="004017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b">
    <w:name w:val="Прижатый влево"/>
    <w:basedOn w:val="a"/>
    <w:qFormat/>
    <w:rsid w:val="004017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c">
    <w:name w:val="Заголовок статьи"/>
    <w:basedOn w:val="a"/>
    <w:qFormat/>
    <w:rsid w:val="004017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Содержимое таблицы"/>
    <w:basedOn w:val="a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4017AB"/>
    <w:pPr>
      <w:jc w:val="center"/>
    </w:pPr>
    <w:rPr>
      <w:b/>
      <w:bCs/>
    </w:rPr>
  </w:style>
  <w:style w:type="paragraph" w:customStyle="1" w:styleId="Standard">
    <w:name w:val="Standard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017AB"/>
    <w:pPr>
      <w:spacing w:after="140" w:line="276" w:lineRule="auto"/>
    </w:pPr>
  </w:style>
  <w:style w:type="paragraph" w:customStyle="1" w:styleId="1a">
    <w:name w:val="Обычный1"/>
    <w:qFormat/>
    <w:rsid w:val="004017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4017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4017A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4017AB"/>
    <w:rPr>
      <w:rFonts w:ascii="Times New Roman" w:eastAsia="Times New Roman"/>
      <w:sz w:val="28"/>
    </w:rPr>
  </w:style>
  <w:style w:type="character" w:customStyle="1" w:styleId="UnresolvedMention">
    <w:name w:val="Unresolved Mention"/>
    <w:uiPriority w:val="99"/>
    <w:semiHidden/>
    <w:unhideWhenUsed/>
    <w:qFormat/>
    <w:rsid w:val="004017AB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40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7AB"/>
  </w:style>
  <w:style w:type="table" w:customStyle="1" w:styleId="1b">
    <w:name w:val="Сетка таблицы1"/>
    <w:basedOn w:val="a1"/>
    <w:next w:val="afd"/>
    <w:uiPriority w:val="59"/>
    <w:rsid w:val="004017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d"/>
    <w:uiPriority w:val="59"/>
    <w:rsid w:val="004017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6D87-E226-4E9C-9181-368D34CD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40</Pages>
  <Words>10440</Words>
  <Characters>59512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8</cp:revision>
  <dcterms:created xsi:type="dcterms:W3CDTF">2023-05-26T03:51:00Z</dcterms:created>
  <dcterms:modified xsi:type="dcterms:W3CDTF">2023-05-30T22:54:00Z</dcterms:modified>
</cp:coreProperties>
</file>