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Тернейского муниципального округа от 24.12.2020 N 105</w:t>
              <w:br/>
              <w:t xml:space="preserve">(ред. от 24.11.2021)</w:t>
              <w:br/>
              <w:t xml:space="preserve">"Об утверждении Реестра должностей муниципальной службы в органах местного самоуправления Тернейского муниципального округа Приморского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24 декабря 2020 г. N 105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РЕЕСТРА ДОЛЖНОСТЕЙ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 ОРГАНАХ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ОКРУГА ПРИМОРСКОГО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ешение Думы Тернейского муниципального округа от 24.11.2021 N 284 &quot;О внесении изменений в приложение 1 к решению Думы Тернейского муниципального округа Приморского края от 24.12.2020 N 105 &quot;Об утверждении Реестра должностей муниципальной службы в органах местного самоуправления Тернейского муниципального округа Приморского края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Тернейского муниципального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24.11.2021 N 284)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8" w:tooltip="Федеральный закон от 06.10.2003 N 131-ФЗ (ред. от 10.07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02.03.2007 </w:t>
      </w:r>
      <w:hyperlink w:history="0" r:id="rId9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N 25-ФЗ</w:t>
        </w:r>
      </w:hyperlink>
      <w:r>
        <w:rPr>
          <w:sz w:val="20"/>
        </w:rPr>
        <w:t xml:space="preserve"> "О муниципальной службе в Российской Федерации", законами Приморского края от 04.06.2007 </w:t>
      </w:r>
      <w:hyperlink w:history="0" r:id="rId10" w:tooltip="Закон Приморского края от 04.06.2007 N 83-КЗ (ред. от 01.06.2022) &quot;О Реестре должностей муниципальной службы в Приморском крае&quot; (принят Законодательным Собранием Приморского края 23.05.2007) {КонсультантПлюс}">
        <w:r>
          <w:rPr>
            <w:sz w:val="20"/>
            <w:color w:val="0000ff"/>
          </w:rPr>
          <w:t xml:space="preserve">N 83-КЗ</w:t>
        </w:r>
      </w:hyperlink>
      <w:r>
        <w:rPr>
          <w:sz w:val="20"/>
        </w:rPr>
        <w:t xml:space="preserve"> "О Реестре должностей муниципальной службы в Приморском крае", от 30.03.2020 </w:t>
      </w:r>
      <w:hyperlink w:history="0" r:id="rId11" w:tooltip="Закон Приморского края от 30.03.2020 N 776-КЗ (ред. от 04.07.2023) &quot;О Тернейском муниципальном округе Приморского края&quot; (принят Законодательным Собранием Приморского края 25.03.2020) {КонсультантПлюс}">
        <w:r>
          <w:rPr>
            <w:sz w:val="20"/>
            <w:color w:val="0000ff"/>
          </w:rPr>
          <w:t xml:space="preserve">N 776-КЗ</w:t>
        </w:r>
      </w:hyperlink>
      <w:r>
        <w:rPr>
          <w:sz w:val="20"/>
        </w:rPr>
        <w:t xml:space="preserve"> "О Тернейском муниципальном округе Приморского края" Дума Тернейского муниципального округа Приморского края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58" w:tooltip="РЕЕСТР">
        <w:r>
          <w:rPr>
            <w:sz w:val="20"/>
            <w:color w:val="0000ff"/>
          </w:rPr>
          <w:t xml:space="preserve">Реестр</w:t>
        </w:r>
      </w:hyperlink>
      <w:r>
        <w:rPr>
          <w:sz w:val="20"/>
        </w:rPr>
        <w:t xml:space="preserve"> должностей муниципальной службы в органах местного самоуправления Тернейского муниципального округа Приморского края (далее - Реестр) в соответствии с приложением N 1 к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регистрационном номере (коде) должности муниципальной службы в органах местного самоуправления Тернейского муниципального округа Приморского края в Реестре первая цифра соответствует порядковому номеру раздела Реестра, вторая цифра - группе должностей ("высшая" - 1, "главная" - 2, "ведущая" - 3, "старшая" - 4, "младшая" - 5), третья и четвертая цифры - порядковому номеру должности в разделе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Наименования должностей муниципальной службы в органах местного самоуправления Тернейского муниципального округа Приморского края устанавливаются в соответствии с наименованиями должностей муниципальной службы, включенных в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Допускается двойное наименование должности муниципальной службы в случае,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заместитель руководителя органа местного самоуправления Тернейского муниципального округа Приморского края является руководителем структурного подразделения этого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заместитель руководителя структурного подразделения органа местного самоуправления Тернейского муниципального округа Приморского края является руководителем подразделения в структурном подразделении этого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лицо, замещающее должность муниципальной службы, является главным бухгалтером или его заместителем.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Переназначение лиц, замещающих муниципальные должности муниципальной службы, на должности муниципальной службы производится в случаях, если в Реестре отсутствуют наименования замещаемых ими должностей. При переназначении следует учитывать установленные квалификационные требования к должностям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w:anchor="P17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муниципальной службы в органах местного самоуправления Тернейского муниципального округа Приморского края, учреждаемых для непосредственного обеспечения исполнения полномочий лица, замещающего муниципальную должность, устанавливается приложением N 2 к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Признать утратившим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</w:t>
      </w:r>
      <w:hyperlink w:history="0" r:id="rId12" w:tooltip="Решение Думы Тернейского муниципального района Приморского края от 28.10.2014 N 127 &quot;Об утверждении Реестра должностей муниципальной службы в органах местного самоуправления Тернейского муниципального района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Тернейского муниципального района от 28.10.2014 N 127 "Об утверждении Реестра должностей муниципальной службы в органах местного самоуправления Тернейского муниципального района";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Решение Думы Тернейского муниципального района от 26.07.2016 N 382 "О внесении изменений в Реестр должностей муниципальной службы в органах местного самоуправления Тернейского муниципального района, утвержденный решением Думы Тернейского муниципального района от 28.10.2014 N 127";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Решение муниципального комитета Тернейского городского поселения от 15.05.2015 N 265 "Об утверждении Реестра должностей муниципальной службы в органах местного самоуправления Тернейского городского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Решение муниципального комитета Тернейского городского поселения от 21.08.2015 N 284 "О внесении изменений в приложение N 1 к решению муниципального комитета Тернейского городского поселения от 15.05.2015 N 265 "Об утверждении Реестра должностей муниципальной службы в органах местного самоуправления Тернейского городского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Решение муниципального комитета Тернейского городского поселения от 29.10.2015 N 8 "О внесении изменений в приложение N 1 к решению муниципального комитета Тернейского городского поселения от 15.05.2015 N 265 "Об утверждении Реестра должностей муниципальной службы в органах местного самоуправления Тернейского городского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Решение муниципального комитета Тернейского городского поселения от 29.10.2008 N 171 "О переименовании Положения "О порядке ведения реестра должностей муниципальной службы в Тернейском городском поселении", утвержденное решением муниципального комитета N 99 от 31.07.2007;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Приложение N 2 к решению муниципального комитета Пластунского городского поселения от 30.08.2007 N 27 "Об утверждении положений";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Решение муниципального комитета городского поселения Светлое от 25.09.2007 N 79 "Об утверждении Положения "О реестра должностей муниципальной службы в городском поселении Светлое".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Решение муниципального комитета Усть-Соболевского сельского поселения от 23.10.2017 N 71 "Об утверждении Реестра должностей муниципальной службы в органах местного самоуправления Усть-Соболевского сельского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Решение муниципального комитета Амгунского сельского поселения от 28.02.2017 N 29 "Об утверждении Реестра должностей муниципальной службе в органах местного самоуправления Амгунского сельского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Решение муниципального комитета Максимовского сельского поселения от 10.09.2007 N 96 "Об утверждении Положения "О реестре должностей муниципальной службы в Максимовском сельском поселении";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Решение муниципального комитета Кемского сельского поселения от 17.12.2018 N 74/1 "Об утверждении Реестра должностей муниципальной службы в органах местного самоуправления Кемского сельского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Решение муниципального комитета Удэгейского сельского поселения от 06.09.2007 N 86 "Об утверждении Реестра должностей муниципальной службы в органах местного самоуправления Удэгейского сельского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Решение муниципального комитета Самаргинского сельского поселения от 26.12.2016 N 2016 N 42 "Об утверждении Реестра должностей муниципальной службы в органах местного самоуправления Самаргинского сельского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Решение муниципального комитета Единкинского сельского поселения от 19.06.2017 N 36 "Об утверждении Реестра должностей муниципальной службы в органах местного самоуправления Единкинского сельского поселения".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Опубликовать настоящее решение в газете "Вестник Тернея".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Настоящее решение вступает в силу с 1 января 2021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С.Н.НАУМКИН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от 24.12.2020 N 105</w:t>
      </w:r>
    </w:p>
    <w:p>
      <w:pPr>
        <w:pStyle w:val="0"/>
        <w:jc w:val="both"/>
      </w:pPr>
      <w:r>
        <w:rPr>
          <w:sz w:val="20"/>
        </w:rPr>
      </w:r>
    </w:p>
    <w:bookmarkStart w:id="58" w:name="P58"/>
    <w:bookmarkEnd w:id="58"/>
    <w:p>
      <w:pPr>
        <w:pStyle w:val="2"/>
        <w:jc w:val="center"/>
      </w:pPr>
      <w:r>
        <w:rPr>
          <w:sz w:val="20"/>
        </w:rPr>
        <w:t xml:space="preserve">РЕЕСТР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</w:t>
      </w:r>
    </w:p>
    <w:p>
      <w:pPr>
        <w:pStyle w:val="2"/>
        <w:jc w:val="center"/>
      </w:pPr>
      <w:r>
        <w:rPr>
          <w:sz w:val="20"/>
        </w:rPr>
        <w:t xml:space="preserve">В ОРГАНАХ МЕСТНОГО САМОУПРАВЛЕНИЯ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 ПРИМОРСКОГО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Решение Думы Тернейского муниципального округа от 24.11.2021 N 284 &quot;О внесении изменений в приложение 1 к решению Думы Тернейского муниципального округа Приморского края от 24.12.2020 N 105 &quot;Об утверждении Реестра должностей муниципальной службы в органах местного самоуправления Тернейского муниципального округа Приморского края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Тернейского муниципального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24.11.2021 N 284)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80"/>
        <w:gridCol w:w="1984"/>
      </w:tblGrid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61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(код)</w:t>
            </w:r>
          </w:p>
        </w:tc>
      </w:tr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61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2"/>
            <w:tcW w:w="816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1. ПЕРЕЧЕНЬ ДОЛЖНОСТЕЙ В АППАРАТЕ ДУМЫ ТЕРНЕЙСКОГО МУНИЦИПАЛЬНОГО ОКРУГА ПРИМОРСКОГО КРАЯ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Высшая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аппарата Думы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1-1-01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Помощник председателя Думы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1-2-02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Советник председателя Думы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1-2-03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1-2-04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Ведущая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1-3-05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1-3-06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2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1-3-07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1-3-08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2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1-3-09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1-4-10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специалист 2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1-4-11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Младшая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1-5-12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2. ПЕРЕЧЕНЬ ДОЛЖНОСТЕЙ В АДМИНИСТРАЦИИ ТЕРНЕЙСКОГО МУНИЦИПАЛЬНОГО ОКРУГА ПРИМОРСКОГО КРАЯ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Высшая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2-1-01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2-1-02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аппарата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2-1-03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аппарата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2-1-04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2-1-05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Помощник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2-2-06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Советник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2-2-07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2-2-08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в управлении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2-2-09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2-2-10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Ведущая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2-3-11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 в управлении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2-3-12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2-3-13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2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2-3-14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2-3-15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2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2-3-16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3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2-3-17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2-4-18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специалист 2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2-4-19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Младшая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2-5-20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3. ПЕРЕЧЕНЬ ДОЛЖНОСТЕЙ В КОНТРОЛЬНО-СЧЕТНОЙ КОМИССИИ ТЕРНЕЙСКОГО МУНИЦИПАЛЬНОГО ОКРУГА ПРИМОРСКОГО КРАЯ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14" w:tooltip="Решение Думы Тернейского муниципального округа от 24.11.2021 N 284 &quot;О внесении изменений в приложение 1 к решению Думы Тернейского муниципального округа Приморского края от 24.12.2020 N 105 &quot;Об утверждении Реестра должностей муниципальной службы в органах местного самоуправления Тернейского муниципального округа Приморского края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</w:rPr>
              <w:t xml:space="preserve"> Думы Тернейского муниципального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24.11.2021 N 284)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3-2-01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Ведущая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3-3-02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3-3-03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2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3-3-04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3-4-05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3-4-06</w:t>
            </w:r>
          </w:p>
        </w:tc>
      </w:tr>
      <w:tr>
        <w:tc>
          <w:tcPr>
            <w:gridSpan w:val="2"/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Младшая группа должностей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 1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3-5-07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от 24.12.2020 N 105</w:t>
      </w:r>
    </w:p>
    <w:p>
      <w:pPr>
        <w:pStyle w:val="0"/>
        <w:jc w:val="both"/>
      </w:pPr>
      <w:r>
        <w:rPr>
          <w:sz w:val="20"/>
        </w:rPr>
      </w:r>
    </w:p>
    <w:bookmarkStart w:id="179" w:name="P179"/>
    <w:bookmarkEnd w:id="17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</w:t>
      </w:r>
    </w:p>
    <w:p>
      <w:pPr>
        <w:pStyle w:val="2"/>
        <w:jc w:val="center"/>
      </w:pPr>
      <w:r>
        <w:rPr>
          <w:sz w:val="20"/>
        </w:rPr>
        <w:t xml:space="preserve">В ОРГАНАХ МЕСТНОГО САМОУПРАВЛЕНИЯ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 ПРИМОРСКОГО КРАЯ, УЧРЕЖДАЕМЫХ</w:t>
      </w:r>
    </w:p>
    <w:p>
      <w:pPr>
        <w:pStyle w:val="2"/>
        <w:jc w:val="center"/>
      </w:pPr>
      <w:r>
        <w:rPr>
          <w:sz w:val="20"/>
        </w:rPr>
        <w:t xml:space="preserve">ДЛЯ НЕПОСРЕДСТВЕННОГО ОБЕСПЕЧЕНИЯ ИСПОЛНЕНИЯ ПОЛНОМОЧИЙ</w:t>
      </w:r>
    </w:p>
    <w:p>
      <w:pPr>
        <w:pStyle w:val="2"/>
        <w:jc w:val="center"/>
      </w:pPr>
      <w:r>
        <w:rPr>
          <w:sz w:val="20"/>
        </w:rPr>
        <w:t xml:space="preserve">ЛИЦА, ЗАМЕЩАЮЩЕГО МУНИЦИПАЛЬНУЮ ДОЛЖНОСТЬ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80"/>
        <w:gridCol w:w="1984"/>
      </w:tblGrid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61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(код)</w:t>
            </w:r>
          </w:p>
        </w:tc>
      </w:tr>
      <w:tr>
        <w:tc>
          <w:tcPr>
            <w:tcW w:w="61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Помощник председателя Думы</w:t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1-2-02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Советник председателя Думы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1-2-03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2-1-02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2-1-03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Помощник главы местной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2-2-07</w:t>
            </w:r>
          </w:p>
        </w:tc>
      </w:tr>
      <w:t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Советник главы местной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2-2-08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округа от 24.12.2020 N 105</w:t>
            <w:br/>
            <w:t>(ред. от 24.11.2021)</w:t>
            <w:br/>
            <w:t>"Об утверждении Реестра должност...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5F0C23E4EB1F70EFC2D33FD0EEC5DA83B20776AD95B4A5C36EA62A3AC0E0F9858293ABDE9265842BF93E3BFCC85718E3FE0DA635D9A21748D0EBF6AxB7CB" TargetMode = "External"/>
	<Relationship Id="rId8" Type="http://schemas.openxmlformats.org/officeDocument/2006/relationships/hyperlink" Target="consultantplus://offline/ref=F5F0C23E4EB1F70EFC2D2DF0188003A73F2E2860DF5B40086EB864F4F35E09CD0A6964E4A8644B43B88DE1BFCBx87DB" TargetMode = "External"/>
	<Relationship Id="rId9" Type="http://schemas.openxmlformats.org/officeDocument/2006/relationships/hyperlink" Target="consultantplus://offline/ref=F5F0C23E4EB1F70EFC2D2DF0188003A73F2E2860DF5440086EB864F4F35E09CD0A6964E4A8644B43B88DE1BFCBx87DB" TargetMode = "External"/>
	<Relationship Id="rId10" Type="http://schemas.openxmlformats.org/officeDocument/2006/relationships/hyperlink" Target="consultantplus://offline/ref=F5F0C23E4EB1F70EFC2D33FD0EEC5DA83B20776AD95B495635EC62A3AC0E0F9858293ABDFB26004EBD95FDBFCE9027DF79xB76B" TargetMode = "External"/>
	<Relationship Id="rId11" Type="http://schemas.openxmlformats.org/officeDocument/2006/relationships/hyperlink" Target="consultantplus://offline/ref=F5F0C23E4EB1F70EFC2D33FD0EEC5DA83B20776AD9544D5837E862A3AC0E0F9858293ABDFB26004EBD95FDBFCE9027DF79xB76B" TargetMode = "External"/>
	<Relationship Id="rId12" Type="http://schemas.openxmlformats.org/officeDocument/2006/relationships/hyperlink" Target="consultantplus://offline/ref=F5F0C23E4EB1F70EFC2D33FD0EEC5DA83B20776ADF554F5830E73FA9A457039A5F2665B8EE375841B98DE3B8D78C25DDx778B" TargetMode = "External"/>
	<Relationship Id="rId13" Type="http://schemas.openxmlformats.org/officeDocument/2006/relationships/hyperlink" Target="consultantplus://offline/ref=F5F0C23E4EB1F70EFC2D33FD0EEC5DA83B20776AD95B4A5C36EA62A3AC0E0F9858293ABDE9265842BF93E3BFCC85718E3FE0DA635D9A21748D0EBF6AxB7CB" TargetMode = "External"/>
	<Relationship Id="rId14" Type="http://schemas.openxmlformats.org/officeDocument/2006/relationships/hyperlink" Target="consultantplus://offline/ref=F5F0C23E4EB1F70EFC2D33FD0EEC5DA83B20776AD95B4A5C36EA62A3AC0E0F9858293ABDE9265842BF93E3BFCF85718E3FE0DA635D9A21748D0EBF6AxB7C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округа от 24.12.2020 N 105
(ред. от 24.11.2021)
"Об утверждении Реестра должностей муниципальной службы в органах местного самоуправления Тернейского муниципального округа Приморского края"</dc:title>
  <dcterms:created xsi:type="dcterms:W3CDTF">2023-07-26T01:59:49Z</dcterms:created>
</cp:coreProperties>
</file>