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0D0" w:rsidRPr="00C440D0" w:rsidRDefault="00C440D0" w:rsidP="00C440D0">
      <w:pPr>
        <w:jc w:val="right"/>
        <w:rPr>
          <w:b/>
          <w:sz w:val="28"/>
          <w:szCs w:val="28"/>
        </w:rPr>
      </w:pPr>
      <w:r w:rsidRPr="00C440D0">
        <w:rPr>
          <w:b/>
          <w:sz w:val="28"/>
          <w:szCs w:val="28"/>
        </w:rPr>
        <w:t>ПРОЕКТ</w:t>
      </w:r>
    </w:p>
    <w:p w:rsidR="00CC54F8" w:rsidRPr="00C440D0" w:rsidRDefault="00CC54F8" w:rsidP="00CC54F8">
      <w:pPr>
        <w:jc w:val="center"/>
        <w:rPr>
          <w:b/>
          <w:sz w:val="28"/>
          <w:szCs w:val="28"/>
        </w:rPr>
      </w:pPr>
      <w:r w:rsidRPr="00C440D0">
        <w:rPr>
          <w:b/>
          <w:sz w:val="28"/>
          <w:szCs w:val="28"/>
        </w:rPr>
        <w:t>ДУМА</w:t>
      </w:r>
    </w:p>
    <w:p w:rsidR="00CC54F8" w:rsidRPr="00C440D0" w:rsidRDefault="00CC54F8" w:rsidP="00CC54F8">
      <w:pPr>
        <w:jc w:val="center"/>
        <w:rPr>
          <w:b/>
          <w:sz w:val="28"/>
          <w:szCs w:val="28"/>
        </w:rPr>
      </w:pPr>
      <w:r w:rsidRPr="00C440D0">
        <w:rPr>
          <w:b/>
          <w:sz w:val="28"/>
          <w:szCs w:val="28"/>
        </w:rPr>
        <w:t>ТЕРНЕЙСКОГО МУНИЦИПАЛЬНОГО ОКРУГА</w:t>
      </w:r>
    </w:p>
    <w:p w:rsidR="00CC54F8" w:rsidRPr="00C440D0" w:rsidRDefault="00CC54F8" w:rsidP="00CC54F8">
      <w:pPr>
        <w:jc w:val="center"/>
        <w:rPr>
          <w:b/>
          <w:sz w:val="28"/>
          <w:szCs w:val="28"/>
        </w:rPr>
      </w:pPr>
      <w:r w:rsidRPr="00C440D0">
        <w:rPr>
          <w:b/>
          <w:sz w:val="28"/>
          <w:szCs w:val="28"/>
        </w:rPr>
        <w:t>ПРИМОРСКОГО КРАЯ</w:t>
      </w:r>
    </w:p>
    <w:p w:rsidR="00CC54F8" w:rsidRPr="00C440D0" w:rsidRDefault="00CC54F8" w:rsidP="00CC54F8">
      <w:pPr>
        <w:jc w:val="center"/>
        <w:rPr>
          <w:b/>
          <w:sz w:val="28"/>
          <w:szCs w:val="28"/>
        </w:rPr>
      </w:pPr>
      <w:r w:rsidRPr="00C440D0">
        <w:rPr>
          <w:b/>
          <w:sz w:val="28"/>
          <w:szCs w:val="28"/>
        </w:rPr>
        <w:t>(первый созыв)</w:t>
      </w:r>
    </w:p>
    <w:p w:rsidR="00CC54F8" w:rsidRPr="00C440D0" w:rsidRDefault="00CC54F8" w:rsidP="00CC54F8">
      <w:pPr>
        <w:jc w:val="center"/>
        <w:rPr>
          <w:b/>
          <w:sz w:val="28"/>
          <w:szCs w:val="28"/>
        </w:rPr>
      </w:pPr>
    </w:p>
    <w:p w:rsidR="00CC54F8" w:rsidRPr="00C440D0" w:rsidRDefault="00CC54F8" w:rsidP="00CC54F8">
      <w:pPr>
        <w:jc w:val="center"/>
        <w:rPr>
          <w:b/>
          <w:sz w:val="28"/>
          <w:szCs w:val="28"/>
        </w:rPr>
      </w:pPr>
      <w:r w:rsidRPr="00C440D0">
        <w:rPr>
          <w:b/>
          <w:sz w:val="28"/>
          <w:szCs w:val="28"/>
        </w:rPr>
        <w:t>РЕШЕНИЕ</w:t>
      </w:r>
    </w:p>
    <w:p w:rsidR="006818AF" w:rsidRPr="00C440D0" w:rsidRDefault="006818AF" w:rsidP="00CC54F8">
      <w:pPr>
        <w:jc w:val="center"/>
        <w:rPr>
          <w:b/>
          <w:sz w:val="28"/>
          <w:szCs w:val="28"/>
        </w:rPr>
      </w:pPr>
    </w:p>
    <w:p w:rsidR="00CC54F8" w:rsidRPr="00C440D0" w:rsidRDefault="00CC54F8" w:rsidP="00CC54F8">
      <w:pPr>
        <w:rPr>
          <w:b/>
          <w:sz w:val="28"/>
          <w:szCs w:val="28"/>
        </w:rPr>
      </w:pPr>
      <w:r w:rsidRPr="00C440D0">
        <w:rPr>
          <w:b/>
          <w:sz w:val="28"/>
          <w:szCs w:val="28"/>
        </w:rPr>
        <w:t>декабря 202</w:t>
      </w:r>
      <w:r w:rsidR="00C440D0" w:rsidRPr="00C440D0">
        <w:rPr>
          <w:b/>
          <w:sz w:val="28"/>
          <w:szCs w:val="28"/>
        </w:rPr>
        <w:t>4</w:t>
      </w:r>
      <w:r w:rsidRPr="00C440D0">
        <w:rPr>
          <w:b/>
          <w:sz w:val="28"/>
          <w:szCs w:val="28"/>
        </w:rPr>
        <w:t xml:space="preserve"> года  </w:t>
      </w:r>
      <w:r w:rsidR="006818AF" w:rsidRPr="00C440D0">
        <w:rPr>
          <w:sz w:val="28"/>
          <w:szCs w:val="28"/>
        </w:rPr>
        <w:t xml:space="preserve">                     </w:t>
      </w:r>
      <w:r w:rsidRPr="00C440D0">
        <w:rPr>
          <w:sz w:val="28"/>
          <w:szCs w:val="28"/>
        </w:rPr>
        <w:t xml:space="preserve">пгт. Терней                                            </w:t>
      </w:r>
      <w:r w:rsidR="006818AF" w:rsidRPr="00C440D0">
        <w:rPr>
          <w:sz w:val="28"/>
          <w:szCs w:val="28"/>
        </w:rPr>
        <w:t xml:space="preserve">    </w:t>
      </w:r>
      <w:r w:rsidRPr="00C440D0">
        <w:rPr>
          <w:sz w:val="28"/>
          <w:szCs w:val="28"/>
        </w:rPr>
        <w:t xml:space="preserve">  </w:t>
      </w:r>
      <w:r w:rsidRPr="00C440D0">
        <w:rPr>
          <w:b/>
          <w:sz w:val="28"/>
          <w:szCs w:val="28"/>
        </w:rPr>
        <w:t xml:space="preserve">№ </w:t>
      </w:r>
    </w:p>
    <w:p w:rsidR="00CC54F8" w:rsidRPr="00C440D0" w:rsidRDefault="00CC54F8" w:rsidP="00C440D0">
      <w:pPr>
        <w:spacing w:before="120"/>
        <w:jc w:val="center"/>
        <w:rPr>
          <w:b/>
          <w:sz w:val="28"/>
          <w:szCs w:val="28"/>
        </w:rPr>
      </w:pPr>
      <w:r w:rsidRPr="00C440D0">
        <w:rPr>
          <w:b/>
          <w:sz w:val="28"/>
          <w:szCs w:val="28"/>
        </w:rPr>
        <w:t xml:space="preserve">О внесении изменений в решение Думы Тернейского муниципального округа от </w:t>
      </w:r>
      <w:r w:rsidR="00C440D0" w:rsidRPr="00C440D0">
        <w:rPr>
          <w:b/>
          <w:sz w:val="28"/>
          <w:szCs w:val="28"/>
        </w:rPr>
        <w:t>28 ноября 2024</w:t>
      </w:r>
      <w:r w:rsidRPr="00C440D0">
        <w:rPr>
          <w:b/>
          <w:sz w:val="28"/>
          <w:szCs w:val="28"/>
        </w:rPr>
        <w:t xml:space="preserve"> года № </w:t>
      </w:r>
      <w:r w:rsidR="00C440D0" w:rsidRPr="00C440D0">
        <w:rPr>
          <w:b/>
          <w:sz w:val="28"/>
          <w:szCs w:val="28"/>
        </w:rPr>
        <w:t>588</w:t>
      </w:r>
      <w:r w:rsidRPr="00C440D0">
        <w:rPr>
          <w:b/>
          <w:sz w:val="28"/>
          <w:szCs w:val="28"/>
        </w:rPr>
        <w:t xml:space="preserve"> «Об утверждении бюджета Тернейского муниципального округа на </w:t>
      </w:r>
      <w:r w:rsidR="00C440D0" w:rsidRPr="00C440D0">
        <w:rPr>
          <w:b/>
          <w:sz w:val="28"/>
          <w:szCs w:val="28"/>
        </w:rPr>
        <w:t>2025 год и плановый период 2026 и 2027 годов в первом чтении</w:t>
      </w:r>
      <w:r w:rsidRPr="00C440D0">
        <w:rPr>
          <w:b/>
          <w:sz w:val="28"/>
          <w:szCs w:val="28"/>
        </w:rPr>
        <w:t>»</w:t>
      </w:r>
    </w:p>
    <w:p w:rsidR="00C440D0" w:rsidRPr="00C440D0" w:rsidRDefault="00C440D0" w:rsidP="00C440D0">
      <w:pPr>
        <w:spacing w:before="120"/>
        <w:jc w:val="center"/>
        <w:rPr>
          <w:b/>
          <w:sz w:val="28"/>
          <w:szCs w:val="28"/>
        </w:rPr>
      </w:pPr>
    </w:p>
    <w:p w:rsidR="00CC54F8" w:rsidRPr="00C440D0" w:rsidRDefault="00CC54F8" w:rsidP="00C440D0">
      <w:pPr>
        <w:ind w:firstLine="709"/>
        <w:jc w:val="both"/>
        <w:rPr>
          <w:sz w:val="28"/>
          <w:szCs w:val="28"/>
        </w:rPr>
      </w:pPr>
      <w:r w:rsidRPr="00C440D0">
        <w:rPr>
          <w:sz w:val="28"/>
          <w:szCs w:val="28"/>
        </w:rPr>
        <w:t xml:space="preserve">Рассмотрев и обсудив представленный главой Тернейского муниципального округа проект решения Думы Тернейского муниципального округа «Об утверждении бюджета Тернейского муниципального округа на </w:t>
      </w:r>
      <w:r w:rsidR="00C440D0" w:rsidRPr="00C440D0">
        <w:rPr>
          <w:sz w:val="28"/>
          <w:szCs w:val="28"/>
        </w:rPr>
        <w:t>2025 год и плановый период 2026 и 2027 годов</w:t>
      </w:r>
      <w:r w:rsidRPr="00C440D0">
        <w:rPr>
          <w:sz w:val="28"/>
          <w:szCs w:val="28"/>
        </w:rPr>
        <w:t xml:space="preserve">», руководствуясь Бюджетным Кодексом Российской Федерации, Уставом Тернейского муниципального округа, Дума Тернейского муниципального округа </w:t>
      </w:r>
    </w:p>
    <w:p w:rsidR="00CC54F8" w:rsidRPr="00C440D0" w:rsidRDefault="00CC54F8" w:rsidP="00C440D0">
      <w:pPr>
        <w:spacing w:before="120" w:after="120"/>
        <w:ind w:firstLine="709"/>
        <w:jc w:val="both"/>
        <w:rPr>
          <w:b/>
          <w:sz w:val="28"/>
          <w:szCs w:val="28"/>
        </w:rPr>
      </w:pPr>
      <w:r w:rsidRPr="00C440D0">
        <w:rPr>
          <w:b/>
          <w:sz w:val="28"/>
          <w:szCs w:val="28"/>
        </w:rPr>
        <w:t>РЕШИЛА:</w:t>
      </w:r>
    </w:p>
    <w:p w:rsidR="00CC54F8" w:rsidRPr="00C440D0" w:rsidRDefault="00CC54F8" w:rsidP="00C440D0">
      <w:pPr>
        <w:ind w:firstLine="709"/>
        <w:jc w:val="both"/>
        <w:rPr>
          <w:b/>
          <w:sz w:val="28"/>
          <w:szCs w:val="28"/>
        </w:rPr>
      </w:pPr>
      <w:r w:rsidRPr="00C440D0">
        <w:rPr>
          <w:sz w:val="28"/>
          <w:szCs w:val="28"/>
        </w:rPr>
        <w:t xml:space="preserve">1. Внести в решение Думы Тернейского муниципального округа от </w:t>
      </w:r>
      <w:r w:rsidR="00C440D0" w:rsidRPr="00C440D0">
        <w:rPr>
          <w:sz w:val="28"/>
          <w:szCs w:val="28"/>
        </w:rPr>
        <w:t>28 ноября 2024 года № 588 «Об утверждении бюджета Тернейского муниципального округа на 2025 год и плановый период 2026 и 2027 годов в первом чтении»</w:t>
      </w:r>
      <w:r w:rsidRPr="00C440D0">
        <w:rPr>
          <w:sz w:val="28"/>
          <w:szCs w:val="28"/>
        </w:rPr>
        <w:t xml:space="preserve"> (далее - Решение) следующие изменения:</w:t>
      </w:r>
    </w:p>
    <w:p w:rsidR="00CC54F8" w:rsidRPr="00C440D0" w:rsidRDefault="00CC54F8" w:rsidP="00C440D0">
      <w:pPr>
        <w:ind w:firstLine="709"/>
        <w:jc w:val="both"/>
        <w:rPr>
          <w:sz w:val="28"/>
          <w:szCs w:val="28"/>
        </w:rPr>
      </w:pPr>
      <w:r w:rsidRPr="00C440D0">
        <w:rPr>
          <w:sz w:val="28"/>
          <w:szCs w:val="28"/>
        </w:rPr>
        <w:t>1.1. Пункт 1 Решения изложить в следующей редакции:</w:t>
      </w:r>
    </w:p>
    <w:p w:rsidR="00C440D0" w:rsidRPr="00C440D0" w:rsidRDefault="00CC54F8" w:rsidP="00C440D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440D0">
        <w:rPr>
          <w:sz w:val="28"/>
          <w:szCs w:val="28"/>
        </w:rPr>
        <w:t xml:space="preserve">«1. </w:t>
      </w:r>
      <w:r w:rsidR="00C440D0" w:rsidRPr="00C440D0">
        <w:rPr>
          <w:sz w:val="28"/>
          <w:szCs w:val="28"/>
        </w:rPr>
        <w:t xml:space="preserve">Утвердить основные характеристики бюджета Тернейского муниципального округа на 2025 год: </w:t>
      </w:r>
    </w:p>
    <w:p w:rsidR="00C440D0" w:rsidRPr="00C440D0" w:rsidRDefault="00C440D0" w:rsidP="00C440D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440D0">
        <w:rPr>
          <w:sz w:val="28"/>
          <w:szCs w:val="28"/>
        </w:rPr>
        <w:t>1) общий объем доходов бюджета Тернейского муниципального округа - в сумме 1 079 845 880,47 рублей, в том числе объём межбюджетных трансфертов, получаемых из других бюджетов бюджетной системы Российской Федерации, - в сумме 932 178 430,47 рублей;</w:t>
      </w:r>
    </w:p>
    <w:p w:rsidR="00C440D0" w:rsidRPr="00C440D0" w:rsidRDefault="00C440D0" w:rsidP="00C440D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440D0">
        <w:rPr>
          <w:sz w:val="28"/>
          <w:szCs w:val="28"/>
        </w:rPr>
        <w:t>2) общий объем расходов бюджета Тернейского муниципального округа - в сумме 1 127 922 919,28 рублей;</w:t>
      </w:r>
    </w:p>
    <w:p w:rsidR="00C440D0" w:rsidRPr="00C440D0" w:rsidRDefault="00C440D0" w:rsidP="00C440D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440D0">
        <w:rPr>
          <w:sz w:val="28"/>
          <w:szCs w:val="28"/>
        </w:rPr>
        <w:t>3) размер дефицита бюджета Тернейского муниципального округа – в сумме 48 077 038,81 рублей;</w:t>
      </w:r>
    </w:p>
    <w:p w:rsidR="00CC54F8" w:rsidRPr="00C440D0" w:rsidRDefault="00C440D0" w:rsidP="00C440D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440D0">
        <w:rPr>
          <w:sz w:val="28"/>
          <w:szCs w:val="28"/>
        </w:rPr>
        <w:t>5) верхний предел муниципального внутреннего долга Тернейского муниципального округа на 1 января 2026 года – в сумме 14 766 000,00 рублей, в том числе верхний предел долга по муниципальным гарантиям Тернейского муниципального округа – 0,00 рублей.</w:t>
      </w:r>
      <w:r w:rsidR="00CC54F8" w:rsidRPr="00C440D0">
        <w:rPr>
          <w:sz w:val="28"/>
          <w:szCs w:val="28"/>
        </w:rPr>
        <w:t>»;</w:t>
      </w:r>
    </w:p>
    <w:p w:rsidR="00CC54F8" w:rsidRPr="00C440D0" w:rsidRDefault="00CC54F8" w:rsidP="00C440D0">
      <w:pPr>
        <w:ind w:firstLine="709"/>
        <w:jc w:val="both"/>
        <w:rPr>
          <w:sz w:val="28"/>
          <w:szCs w:val="28"/>
        </w:rPr>
      </w:pPr>
      <w:r w:rsidRPr="00C440D0">
        <w:rPr>
          <w:sz w:val="28"/>
          <w:szCs w:val="28"/>
        </w:rPr>
        <w:t>1.2. Пункт 2 Решения изложить в следующей редакции:</w:t>
      </w:r>
    </w:p>
    <w:p w:rsidR="00C440D0" w:rsidRPr="00C440D0" w:rsidRDefault="00CC54F8" w:rsidP="00C440D0">
      <w:pPr>
        <w:tabs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r w:rsidRPr="00C440D0">
        <w:rPr>
          <w:sz w:val="28"/>
          <w:szCs w:val="28"/>
        </w:rPr>
        <w:t xml:space="preserve">«2. </w:t>
      </w:r>
      <w:r w:rsidR="00C440D0" w:rsidRPr="00C440D0">
        <w:rPr>
          <w:sz w:val="28"/>
          <w:szCs w:val="28"/>
        </w:rPr>
        <w:t xml:space="preserve">Утвердить основные характеристики бюджета Тернейского муниципального округа на 2026 год и 2027 год: </w:t>
      </w:r>
    </w:p>
    <w:p w:rsidR="00C440D0" w:rsidRPr="00C440D0" w:rsidRDefault="00C440D0" w:rsidP="00C440D0">
      <w:pPr>
        <w:tabs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r w:rsidRPr="00C440D0">
        <w:rPr>
          <w:sz w:val="28"/>
          <w:szCs w:val="28"/>
        </w:rPr>
        <w:t xml:space="preserve">1) прогнозируемый общий объем доходов бюджета Тернейского муниципального округа на 2026 год - в сумме 778 375 760,13 рублей, в том числе объём межбюджетных трансфертов, получаемых из других бюджетов бюджетной </w:t>
      </w:r>
      <w:r w:rsidRPr="00C440D0">
        <w:rPr>
          <w:sz w:val="28"/>
          <w:szCs w:val="28"/>
        </w:rPr>
        <w:lastRenderedPageBreak/>
        <w:t>системы Российской Федерации, - в сумме 620 239 810,13 рублей, и на 2027 год – в сумме 819 987 946,84 рублей, в том числе объём межбюджетных трансфертов, получаемых из других бюджетов бюджетной системы Российской Федерации, - в сумме 642 880 996,84 рублей;</w:t>
      </w:r>
    </w:p>
    <w:p w:rsidR="00C440D0" w:rsidRPr="00C440D0" w:rsidRDefault="00C440D0" w:rsidP="00C440D0">
      <w:pPr>
        <w:tabs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r w:rsidRPr="00C440D0">
        <w:rPr>
          <w:sz w:val="28"/>
          <w:szCs w:val="28"/>
        </w:rPr>
        <w:t>2) общий объем расходов бюджета Тернейского муниципального округа   на 2026 год в сумме 792 168 475,13 рублей, в том числе условно утверждаемые расходы – в сумме 9 273 808,55 рублей и на 2027год – в сумме 835 343 941,84 рублей, в том числе условно утверждаемые расходы – в сумме 19 544 711,60 рублей.</w:t>
      </w:r>
    </w:p>
    <w:p w:rsidR="00C440D0" w:rsidRPr="00C440D0" w:rsidRDefault="00C440D0" w:rsidP="00C440D0">
      <w:pPr>
        <w:tabs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r w:rsidRPr="00C440D0">
        <w:rPr>
          <w:sz w:val="28"/>
          <w:szCs w:val="28"/>
        </w:rPr>
        <w:t>3) размер дефицита бюджета Тернейского муниципального округа на 2026 год - в сумме 13 792 715,00 рублей; на 2027 год - в сумме 15 355 995,00 рублей;</w:t>
      </w:r>
    </w:p>
    <w:p w:rsidR="00C440D0" w:rsidRPr="00C440D0" w:rsidRDefault="00C440D0" w:rsidP="00C440D0">
      <w:pPr>
        <w:tabs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r w:rsidRPr="00C440D0">
        <w:rPr>
          <w:sz w:val="28"/>
          <w:szCs w:val="28"/>
        </w:rPr>
        <w:t>4) предельный объем муниципального долга Тернейского муниципального округа на 2026 год и верхний предел муниципального внутреннего долга Тернейского муниципального округа на 1 января 2027 года – 28 558 715,00 рублей, в том числе верхний предел долга по муниципальным гарантиям Тернейского муниципального округа – 0,00 рублей;</w:t>
      </w:r>
    </w:p>
    <w:p w:rsidR="00CC54F8" w:rsidRPr="00C440D0" w:rsidRDefault="00C440D0" w:rsidP="00C440D0">
      <w:pPr>
        <w:tabs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r w:rsidRPr="00C440D0">
        <w:rPr>
          <w:sz w:val="28"/>
          <w:szCs w:val="28"/>
        </w:rPr>
        <w:t>5) предельный объем муниципального долга Тернейского муниципального округа на 2027 год и верхний предел муниципального внутреннего долга Тернейского муниципального округа на 1 января 2028 года – 43 914 710,00 рублей, в том числе верхний предел долга по муниципальным гарантиям Тернейского муниципального округа – 0,00 рублей.</w:t>
      </w:r>
      <w:r w:rsidR="00CC54F8" w:rsidRPr="00C440D0">
        <w:rPr>
          <w:sz w:val="28"/>
          <w:szCs w:val="28"/>
        </w:rPr>
        <w:t>».</w:t>
      </w:r>
    </w:p>
    <w:p w:rsidR="00CC54F8" w:rsidRPr="00C440D0" w:rsidRDefault="00CC54F8" w:rsidP="00C440D0">
      <w:pPr>
        <w:ind w:firstLine="709"/>
        <w:jc w:val="both"/>
        <w:rPr>
          <w:sz w:val="28"/>
          <w:szCs w:val="28"/>
        </w:rPr>
      </w:pPr>
      <w:r w:rsidRPr="00C440D0">
        <w:rPr>
          <w:sz w:val="28"/>
          <w:szCs w:val="28"/>
        </w:rPr>
        <w:t>2. Настоящее решение вступает в силу со дня его принятия.</w:t>
      </w:r>
    </w:p>
    <w:p w:rsidR="00CC54F8" w:rsidRPr="00C440D0" w:rsidRDefault="00CC54F8" w:rsidP="00CC54F8">
      <w:pPr>
        <w:jc w:val="both"/>
        <w:rPr>
          <w:sz w:val="28"/>
          <w:szCs w:val="28"/>
        </w:rPr>
      </w:pPr>
    </w:p>
    <w:p w:rsidR="00CC54F8" w:rsidRPr="00C440D0" w:rsidRDefault="00CC54F8" w:rsidP="00CC54F8">
      <w:pPr>
        <w:jc w:val="both"/>
        <w:rPr>
          <w:sz w:val="28"/>
          <w:szCs w:val="28"/>
        </w:rPr>
      </w:pPr>
    </w:p>
    <w:p w:rsidR="00CC54F8" w:rsidRPr="00C440D0" w:rsidRDefault="00CC54F8" w:rsidP="00C440D0">
      <w:pPr>
        <w:keepNext/>
        <w:jc w:val="both"/>
        <w:outlineLvl w:val="1"/>
        <w:rPr>
          <w:bCs/>
          <w:iCs/>
          <w:sz w:val="28"/>
          <w:szCs w:val="28"/>
        </w:rPr>
      </w:pPr>
      <w:r w:rsidRPr="00C440D0">
        <w:rPr>
          <w:bCs/>
          <w:iCs/>
          <w:sz w:val="28"/>
          <w:szCs w:val="28"/>
        </w:rPr>
        <w:t>Председатель Думы</w:t>
      </w:r>
    </w:p>
    <w:p w:rsidR="00CC54F8" w:rsidRPr="00C440D0" w:rsidRDefault="00CC54F8" w:rsidP="00C440D0">
      <w:pPr>
        <w:jc w:val="both"/>
        <w:rPr>
          <w:sz w:val="28"/>
          <w:szCs w:val="28"/>
        </w:rPr>
      </w:pPr>
      <w:r w:rsidRPr="00C440D0">
        <w:rPr>
          <w:sz w:val="28"/>
          <w:szCs w:val="28"/>
        </w:rPr>
        <w:t>Тернейского муниципального округа</w:t>
      </w:r>
    </w:p>
    <w:p w:rsidR="00CC54F8" w:rsidRPr="00C440D0" w:rsidRDefault="00CC54F8" w:rsidP="00C440D0">
      <w:pPr>
        <w:jc w:val="both"/>
        <w:rPr>
          <w:sz w:val="28"/>
          <w:szCs w:val="28"/>
        </w:rPr>
      </w:pPr>
      <w:r w:rsidRPr="00C440D0">
        <w:rPr>
          <w:sz w:val="28"/>
          <w:szCs w:val="28"/>
        </w:rPr>
        <w:t>Приморского края                                                                                             А.А. Вихров</w:t>
      </w:r>
    </w:p>
    <w:p w:rsidR="00F4736D" w:rsidRDefault="00F4736D">
      <w:bookmarkStart w:id="0" w:name="_GoBack"/>
      <w:bookmarkEnd w:id="0"/>
    </w:p>
    <w:sectPr w:rsidR="00F4736D" w:rsidSect="00D4793C">
      <w:footerReference w:type="even" r:id="rId6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FF5" w:rsidRDefault="00001FF5">
      <w:r>
        <w:separator/>
      </w:r>
    </w:p>
  </w:endnote>
  <w:endnote w:type="continuationSeparator" w:id="0">
    <w:p w:rsidR="00001FF5" w:rsidRDefault="0000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02F" w:rsidRDefault="00CC54F8" w:rsidP="0063692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502F" w:rsidRDefault="00001FF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FF5" w:rsidRDefault="00001FF5">
      <w:r>
        <w:separator/>
      </w:r>
    </w:p>
  </w:footnote>
  <w:footnote w:type="continuationSeparator" w:id="0">
    <w:p w:rsidR="00001FF5" w:rsidRDefault="00001F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E59"/>
    <w:rsid w:val="00001FF5"/>
    <w:rsid w:val="003F082B"/>
    <w:rsid w:val="00462E59"/>
    <w:rsid w:val="006818AF"/>
    <w:rsid w:val="00B63BEE"/>
    <w:rsid w:val="00C440D0"/>
    <w:rsid w:val="00CC54F8"/>
    <w:rsid w:val="00F4736D"/>
    <w:rsid w:val="00FC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410EB8-6900-481D-8F2E-AB41FEBC1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C54F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C54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CC54F8"/>
    <w:rPr>
      <w:rFonts w:cs="Times New Roman"/>
    </w:rPr>
  </w:style>
  <w:style w:type="paragraph" w:customStyle="1" w:styleId="a6">
    <w:name w:val="Стиль в законе"/>
    <w:basedOn w:val="a"/>
    <w:rsid w:val="00CC54F8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paragraph" w:styleId="2">
    <w:name w:val="Body Text 2"/>
    <w:basedOn w:val="a"/>
    <w:link w:val="20"/>
    <w:rsid w:val="00CC54F8"/>
    <w:pPr>
      <w:jc w:val="both"/>
    </w:pPr>
  </w:style>
  <w:style w:type="character" w:customStyle="1" w:styleId="20">
    <w:name w:val="Основной текст 2 Знак"/>
    <w:basedOn w:val="a0"/>
    <w:link w:val="2"/>
    <w:rsid w:val="00CC54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574</Words>
  <Characters>3275</Characters>
  <Application>Microsoft Office Word</Application>
  <DocSecurity>0</DocSecurity>
  <Lines>27</Lines>
  <Paragraphs>7</Paragraphs>
  <ScaleCrop>false</ScaleCrop>
  <Company/>
  <LinksUpToDate>false</LinksUpToDate>
  <CharactersWithSpaces>3842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4</cp:revision>
  <dcterms:created xsi:type="dcterms:W3CDTF">2022-12-19T23:01:00Z</dcterms:created>
  <dcterms:modified xsi:type="dcterms:W3CDTF">2024-12-12T00:46:00Z</dcterms:modified>
</cp:coreProperties>
</file>