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3269C6" w14:paraId="119930C9" w14:textId="77777777" w:rsidTr="003269C6">
        <w:tc>
          <w:tcPr>
            <w:tcW w:w="4245" w:type="dxa"/>
          </w:tcPr>
          <w:p w14:paraId="2A16C221" w14:textId="72CFE50B" w:rsidR="003269C6" w:rsidRDefault="00120ABE" w:rsidP="003269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A5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882C95" w14:textId="77777777" w:rsidR="003269C6" w:rsidRDefault="00FE5F7D" w:rsidP="00120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Тернейского муниципального 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B3F3B5" w14:textId="034220F9" w:rsidR="00FE5F7D" w:rsidRPr="003269C6" w:rsidRDefault="00FE5F7D" w:rsidP="00120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14.10.2022 № 1047</w:t>
            </w:r>
          </w:p>
        </w:tc>
      </w:tr>
    </w:tbl>
    <w:p w14:paraId="47A358DF" w14:textId="77777777" w:rsidR="003269C6" w:rsidRPr="00C9031E" w:rsidRDefault="003269C6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9042B" w14:textId="77777777" w:rsidR="00C9031E" w:rsidRPr="003269C6" w:rsidRDefault="002C2B2A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МУНИЦИПАЛЬНАЯ</w:t>
      </w:r>
      <w:r w:rsidR="00C9031E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</w:t>
      </w:r>
    </w:p>
    <w:p w14:paraId="6691BE56" w14:textId="75B286A4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>РАЗВИТИЕ ФИЗИЧЕСКОЙ КУЛЬТУРЫ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СПОРТА 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D91A7D" w:rsidRPr="003269C6">
        <w:rPr>
          <w:rFonts w:ascii="Times New Roman" w:hAnsi="Times New Roman" w:cs="Times New Roman"/>
          <w:b/>
          <w:bCs/>
          <w:sz w:val="24"/>
          <w:szCs w:val="24"/>
        </w:rPr>
        <w:t>ТЕРНЕЙСКО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ОКРУГ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7361A" w:rsidRPr="003269C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НА 202</w:t>
      </w:r>
      <w:r w:rsidR="00823A5C" w:rsidRPr="003269C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>-2027 ГОДЫ</w:t>
      </w:r>
    </w:p>
    <w:p w14:paraId="003FC57C" w14:textId="77777777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7CA2A" w14:textId="77777777" w:rsidR="003517CA" w:rsidRPr="003269C6" w:rsidRDefault="00C9031E" w:rsidP="00917D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917D29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7C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1AF799D2" w14:textId="77777777" w:rsidR="00FE5F7D" w:rsidRDefault="003517CA" w:rsidP="00120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</w:t>
      </w:r>
      <w:r w:rsidR="00B92BF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7AD87E2" w14:textId="27D4CAF6" w:rsidR="00C9031E" w:rsidRPr="003269C6" w:rsidRDefault="0057361A" w:rsidP="00120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–2027 годы</w:t>
      </w:r>
    </w:p>
    <w:tbl>
      <w:tblPr>
        <w:tblW w:w="978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808"/>
      </w:tblGrid>
      <w:tr w:rsidR="00C9031E" w:rsidRPr="003269C6" w14:paraId="724B512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8D2" w14:textId="0493F2DA" w:rsidR="00C9031E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7CA" w:rsidRPr="003269C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5A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376" w14:textId="1979D035" w:rsidR="00C9031E" w:rsidRPr="003269C6" w:rsidRDefault="002067B8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Тернейском муниципальном округе» на 2021–2027 годы (далее-Программа)</w:t>
            </w:r>
          </w:p>
        </w:tc>
      </w:tr>
      <w:tr w:rsidR="002067B8" w:rsidRPr="003269C6" w14:paraId="078087FE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F91" w14:textId="46172D97" w:rsidR="002067B8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592" w14:textId="496F97AC" w:rsidR="002067B8" w:rsidRPr="003269C6" w:rsidRDefault="002067B8" w:rsidP="00AA0B61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 администрации Тернейс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района от 30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 149-р «О разработке муниципальной программы «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Тернейском муниципальном округе» на 2021–2027 годы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067B8" w:rsidRPr="003269C6" w14:paraId="09777A4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EF9" w14:textId="3DFB7D4B" w:rsidR="002067B8" w:rsidRPr="003269C6" w:rsidRDefault="002067B8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B6A9" w14:textId="495B54BD" w:rsidR="002067B8" w:rsidRPr="003269C6" w:rsidRDefault="006843EA" w:rsidP="00684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социально-культурной деятельности администрации Тернейского муниципального округа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УСКД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031E" w:rsidRPr="003269C6" w14:paraId="069C0EE3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CD84" w14:textId="336F1E9B" w:rsidR="00C9031E" w:rsidRPr="003269C6" w:rsidRDefault="00C9031E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434" w14:textId="2188266A" w:rsidR="00C9031E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архитектуры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34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09F934" w14:textId="788E1BB7" w:rsidR="00B42950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тдел жизнеобеспечения и развития инфраструктуры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="00B444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(ОЖиРИ)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C10975" w14:textId="2F047E76" w:rsidR="00823A5C" w:rsidRPr="003269C6" w:rsidRDefault="00823A5C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(ОЗи</w:t>
            </w:r>
            <w:r w:rsidR="009B5DD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О);</w:t>
            </w:r>
          </w:p>
          <w:p w14:paraId="52C5BACC" w14:textId="688EDF36" w:rsidR="008012FF" w:rsidRPr="003269C6" w:rsidRDefault="00AE62D3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образовательное учреждение дополнительного образования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r w:rsidR="004A60CD" w:rsidRPr="003269C6">
              <w:rPr>
                <w:rFonts w:ascii="Times New Roman" w:hAnsi="Times New Roman" w:cs="Times New Roman"/>
                <w:sz w:val="24"/>
                <w:szCs w:val="24"/>
              </w:rPr>
              <w:t>-юношеская спортивная школа» п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. Пластун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(МКОУ ДО ДЮСШ п. Пластун)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083422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A44" w14:textId="28535704" w:rsidR="00E57B59" w:rsidRPr="003269C6" w:rsidRDefault="00443617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46D72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-отдельные</w:t>
            </w:r>
          </w:p>
          <w:p w14:paraId="22B9887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AC8" w14:textId="5AA7EB9F" w:rsidR="00A0699B" w:rsidRPr="00AE62D3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E42592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массовой физической культуры и спорта на территории </w:t>
            </w:r>
            <w:r w:rsidR="00D91A7D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="00306C5A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7B4F" w:rsidRPr="003269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A84A34" w14:textId="77072925" w:rsidR="00A0699B" w:rsidRPr="003269C6" w:rsidRDefault="00AE62D3" w:rsidP="00E42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2592" w:rsidRPr="0032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 занятиям физической культурой и спортом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3363AB" w14:textId="68C27058" w:rsidR="00A0699B" w:rsidRPr="003269C6" w:rsidRDefault="00AE62D3" w:rsidP="00CA6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3.Поэтапное внедрение Всероссийского физкультурно-спортивного комплекса ГТО на территории Тернейского муниципального округа.</w:t>
            </w:r>
          </w:p>
        </w:tc>
      </w:tr>
      <w:tr w:rsidR="0074730A" w:rsidRPr="003269C6" w14:paraId="687F081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DD" w14:textId="77777777" w:rsidR="0074730A" w:rsidRPr="003269C6" w:rsidRDefault="007A4D54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утверждены государственные программы Российской Федерации, Приморского края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5670" w14:textId="065CBC36" w:rsidR="001130AE" w:rsidRPr="003269C6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21 июля 2020 года № 474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и стратегических задачах развития Российской Федерации на период до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года»;</w:t>
            </w:r>
          </w:p>
          <w:p w14:paraId="4E73B19F" w14:textId="166DACF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едеральный проект «Спорт – норма жизни» национального проекта «Демография»;</w:t>
            </w:r>
          </w:p>
          <w:p w14:paraId="3882F74E" w14:textId="6660617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от </w:t>
            </w:r>
            <w:r w:rsidR="00A73A1B">
              <w:rPr>
                <w:rFonts w:ascii="Times New Roman" w:hAnsi="Times New Roman" w:cs="Times New Roman"/>
                <w:sz w:val="24"/>
                <w:szCs w:val="24"/>
              </w:rPr>
              <w:t>30.09.2021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73A1B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839886" w14:textId="20A57F9B" w:rsidR="0074730A" w:rsidRPr="003269C6" w:rsidRDefault="002E38FC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осударственная программа Приморского края «Развитие физической культуры и спорта Приморского края» на 2020 - 2027 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годы</w:t>
            </w:r>
            <w:r w:rsidR="00A73A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утвержденная постановлением администрации Приморского края от 27.12.2019 № 920-па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443617" w:rsidRPr="003269C6" w14:paraId="20AF9457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27E" w14:textId="447C7A92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CB1" w14:textId="28721C87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для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вести здоровый образ жизни, систематически заниматься физической культурой и спортом, получать доступ к развитой спортивной инфраструктуре;</w:t>
            </w:r>
          </w:p>
          <w:p w14:paraId="7758B1F2" w14:textId="1C8AD82E" w:rsidR="00443617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конкурентоспособности спортивных сборных команд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краевой, российской и международной спортивной арене</w:t>
            </w:r>
            <w:r w:rsidR="007A4D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B05CA84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982A" w14:textId="20865766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2C77" w14:textId="5232AE85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здоровья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 и спорта, привлечение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спортом;</w:t>
            </w:r>
          </w:p>
          <w:p w14:paraId="1112CDB1" w14:textId="2FABFF3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физически и нравственно здорового молодого поколения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4D215E" w14:textId="2EAD07BC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физкультурно-спортивной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34E66A66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3313" w14:textId="701300BB" w:rsidR="00443617" w:rsidRPr="003269C6" w:rsidRDefault="00FB7154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единицы измерения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2F6" w14:textId="223A8872" w:rsidR="00443617" w:rsidRPr="003269C6" w:rsidRDefault="00FB7154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D2703" w14:textId="403A309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сооружениями, исходя из единовременной пропускной способности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2E6A4B" w14:textId="1E86DDC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оля детей и молод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ёжи в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3-29 лет,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детей и молодежи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622E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08EAB" w14:textId="5B5F9C8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4D15A8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возраста (женщины 30-54 года, мужчины 30-59 лет),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населения среднего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5E24A5" w14:textId="63F1575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 (женщины 55-79 лет, мужчины 60-79 лет), систематически занимающихся физической культурой и спортом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старшего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EBDCD9" w14:textId="07D5128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(введенных в эксплуатацию), реконструированных, капитально отремонтированных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406D1" w14:textId="3F0E7FE7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оборудованных плоскостных спортивных сооружений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443617" w:rsidRPr="003269C6" w14:paraId="5D87A97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92B" w14:textId="1C45B9F9" w:rsidR="00443617" w:rsidRPr="003269C6" w:rsidRDefault="00A53A4B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F7D" w14:textId="15234E21" w:rsidR="00443617" w:rsidRPr="003269C6" w:rsidRDefault="006C1C5A" w:rsidP="009C7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7DD5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2027 годы</w:t>
            </w:r>
          </w:p>
        </w:tc>
      </w:tr>
      <w:tr w:rsidR="00443617" w:rsidRPr="003269C6" w14:paraId="7E2983B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7A2" w14:textId="103B108B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финансирование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5A34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прогнозная оценка привлекаемых на реализацию ее целей средств федерального и краевого бюджетов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4B1" w14:textId="2C9549A1" w:rsidR="00A53A4B" w:rsidRDefault="00FB7154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94 065 177,99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0F4510C9" w14:textId="1E943C58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6074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16 098,65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67A1AE7B" w14:textId="443E6293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341EED">
              <w:rPr>
                <w:rFonts w:ascii="Times New Roman" w:hAnsi="Times New Roman" w:cs="Times New Roman"/>
                <w:sz w:val="24"/>
                <w:szCs w:val="24"/>
              </w:rPr>
              <w:t>6 145 909,</w:t>
            </w:r>
            <w:r w:rsidR="00F71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1E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40AF9F1E" w14:textId="62C1B97E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756BF">
              <w:rPr>
                <w:rFonts w:ascii="Times New Roman" w:hAnsi="Times New Roman" w:cs="Times New Roman"/>
                <w:sz w:val="24"/>
                <w:szCs w:val="24"/>
              </w:rPr>
              <w:t>7 017 892,45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2C781419" w14:textId="6DBC76BF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75 785 277,45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15A7C087" w14:textId="5F0CB5D1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5F91AC6B" w14:textId="181B96E4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7290799B" w14:textId="29A73DE6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14:paraId="32EBDAEC" w14:textId="42AFAD55" w:rsidR="00443617" w:rsidRPr="003269C6" w:rsidRDefault="00FB7154" w:rsidP="00527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за счет средств 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54E8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547">
              <w:rPr>
                <w:rFonts w:ascii="Times New Roman" w:hAnsi="Times New Roman" w:cs="Times New Roman"/>
                <w:sz w:val="24"/>
                <w:szCs w:val="24"/>
              </w:rPr>
              <w:t>8 051 247,86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14:paraId="1D3A5798" w14:textId="093D18EE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49 720,65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46248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3F1D1C" w14:textId="589352B5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2 935 127,39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A4CB289" w14:textId="605B8B8B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1 128 770,37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5B69F2CE" w14:textId="49171920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2F1099">
              <w:rPr>
                <w:rFonts w:ascii="Times New Roman" w:hAnsi="Times New Roman" w:cs="Times New Roman"/>
                <w:sz w:val="24"/>
                <w:szCs w:val="24"/>
              </w:rPr>
              <w:t>1 837 629,45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A94BC27" w14:textId="47C88AD1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702EC8D" w14:textId="69DF9F02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639A289" w14:textId="4215F134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C0E3499" w14:textId="7650AA55" w:rsidR="00443617" w:rsidRPr="003269C6" w:rsidRDefault="00AD725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Приморского края 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2F1099">
              <w:rPr>
                <w:rFonts w:ascii="Times New Roman" w:eastAsia="Calibri" w:hAnsi="Times New Roman" w:cs="Times New Roman"/>
                <w:sz w:val="24"/>
                <w:szCs w:val="24"/>
              </w:rPr>
              <w:t>86 013 930,13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по годам:</w:t>
            </w:r>
          </w:p>
          <w:p w14:paraId="75966B3B" w14:textId="48F934B7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2F1099">
              <w:rPr>
                <w:rFonts w:ascii="Times New Roman" w:eastAsia="Calibri" w:hAnsi="Times New Roman" w:cs="Times New Roman"/>
                <w:sz w:val="24"/>
                <w:szCs w:val="24"/>
              </w:rPr>
              <w:t>2 966 37</w:t>
            </w:r>
            <w:r w:rsidR="008414D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1099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146CD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69CB97C" w14:textId="3C2527C8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341EED">
              <w:rPr>
                <w:rFonts w:ascii="Times New Roman" w:eastAsia="Calibri" w:hAnsi="Times New Roman" w:cs="Times New Roman"/>
                <w:sz w:val="24"/>
                <w:szCs w:val="24"/>
              </w:rPr>
              <w:t>3 210 782,05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584980C" w14:textId="1CC68811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756BF">
              <w:rPr>
                <w:rFonts w:ascii="Times New Roman" w:eastAsia="Calibri" w:hAnsi="Times New Roman" w:cs="Times New Roman"/>
                <w:sz w:val="24"/>
                <w:szCs w:val="24"/>
              </w:rPr>
              <w:t>5 889 122,08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AC9E192" w14:textId="1AE61756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C0219">
              <w:rPr>
                <w:rFonts w:ascii="Times New Roman" w:eastAsia="Calibri" w:hAnsi="Times New Roman" w:cs="Times New Roman"/>
                <w:sz w:val="24"/>
                <w:szCs w:val="24"/>
              </w:rPr>
              <w:t>73 947 648,00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4B5EF609" w14:textId="7F96EB11" w:rsidR="00B5364D" w:rsidRPr="003269C6" w:rsidRDefault="00443617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4661592" w14:textId="2FF03C43" w:rsidR="0008244D" w:rsidRPr="003269C6" w:rsidRDefault="0008244D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0CD4700" w14:textId="7F1D906D" w:rsidR="00AC0219" w:rsidRPr="003269C6" w:rsidRDefault="0008244D" w:rsidP="002F1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</w:tc>
      </w:tr>
      <w:tr w:rsidR="00443617" w:rsidRPr="003269C6" w14:paraId="2BCD424C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6F1" w14:textId="26F1D054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102" w14:textId="310C5DD8" w:rsidR="00443617" w:rsidRPr="003269C6" w:rsidRDefault="009D1322" w:rsidP="003C5D16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результате реализации Программы к концу 2027 года будет обеспечено:</w:t>
            </w:r>
          </w:p>
          <w:p w14:paraId="1E528A48" w14:textId="38A7B11F" w:rsidR="00443617" w:rsidRPr="003269C6" w:rsidRDefault="002B64D3" w:rsidP="002B64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 до </w:t>
            </w:r>
            <w:r w:rsidR="00F82CB9" w:rsidRPr="003269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82CB9" w:rsidRPr="003269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F8FAF24" w14:textId="34FDBED9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граждан спортивными сооружениями, исходя из единовременной пропускной способности объектов спорта до </w:t>
            </w:r>
            <w:r w:rsidR="0009428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263EE0C1" w14:textId="038F8E5A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и молодёжи (возраст 3-29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5411C6F" w14:textId="3554C785" w:rsidR="00443617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3DECC3BD" w14:textId="3914F143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7B59CF9C" w14:textId="4CD230E8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создан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ных (введенных в эксплуатацию),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реконструированных, капитально отремонтированных объектов спорта до </w:t>
            </w:r>
            <w:r w:rsidR="000848E8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37CD56" w14:textId="60BB1FC0" w:rsidR="00CA6D1D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оборудованных плоскостных спортивных сооружений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710E29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4D3" w:rsidRPr="008B23B8" w14:paraId="4FB9BA96" w14:textId="77777777" w:rsidTr="003269C6">
        <w:tc>
          <w:tcPr>
            <w:tcW w:w="2977" w:type="dxa"/>
            <w:tcBorders>
              <w:top w:val="single" w:sz="4" w:space="0" w:color="auto"/>
            </w:tcBorders>
          </w:tcPr>
          <w:p w14:paraId="4A11E092" w14:textId="77777777" w:rsidR="002B64D3" w:rsidRDefault="002B64D3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8098DE" w14:textId="77777777" w:rsidR="00120ABE" w:rsidRPr="008B23B8" w:rsidRDefault="00120ABE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8" w:type="dxa"/>
            <w:tcBorders>
              <w:top w:val="single" w:sz="4" w:space="0" w:color="auto"/>
            </w:tcBorders>
          </w:tcPr>
          <w:p w14:paraId="57757296" w14:textId="77777777" w:rsidR="002B64D3" w:rsidRPr="008B23B8" w:rsidRDefault="002B64D3" w:rsidP="001F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7C752038" w14:textId="6218A46F" w:rsidR="00A927B6" w:rsidRPr="008B23B8" w:rsidRDefault="00A927B6" w:rsidP="009A7523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A927B6" w:rsidRPr="008B23B8" w:rsidSect="00120ABE">
      <w:pgSz w:w="11905" w:h="16838"/>
      <w:pgMar w:top="454" w:right="851" w:bottom="45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720A4" w14:textId="77777777" w:rsidR="00720532" w:rsidRDefault="00720532" w:rsidP="00570E43">
      <w:pPr>
        <w:spacing w:after="0" w:line="240" w:lineRule="auto"/>
      </w:pPr>
      <w:r>
        <w:separator/>
      </w:r>
    </w:p>
  </w:endnote>
  <w:endnote w:type="continuationSeparator" w:id="0">
    <w:p w14:paraId="6E699179" w14:textId="77777777" w:rsidR="00720532" w:rsidRDefault="00720532" w:rsidP="0057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D98B7" w14:textId="77777777" w:rsidR="00720532" w:rsidRDefault="00720532" w:rsidP="00570E43">
      <w:pPr>
        <w:spacing w:after="0" w:line="240" w:lineRule="auto"/>
      </w:pPr>
      <w:r>
        <w:separator/>
      </w:r>
    </w:p>
  </w:footnote>
  <w:footnote w:type="continuationSeparator" w:id="0">
    <w:p w14:paraId="20A8059F" w14:textId="77777777" w:rsidR="00720532" w:rsidRDefault="00720532" w:rsidP="0057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1540"/>
    <w:multiLevelType w:val="hybridMultilevel"/>
    <w:tmpl w:val="068EC832"/>
    <w:lvl w:ilvl="0" w:tplc="C0669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25FA"/>
    <w:multiLevelType w:val="hybridMultilevel"/>
    <w:tmpl w:val="319218FC"/>
    <w:lvl w:ilvl="0" w:tplc="C854EE6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458F1"/>
    <w:multiLevelType w:val="hybridMultilevel"/>
    <w:tmpl w:val="322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B5A3E"/>
    <w:multiLevelType w:val="hybridMultilevel"/>
    <w:tmpl w:val="6A6879D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D0E33"/>
    <w:multiLevelType w:val="hybridMultilevel"/>
    <w:tmpl w:val="FE60634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25007"/>
    <w:multiLevelType w:val="hybridMultilevel"/>
    <w:tmpl w:val="09320598"/>
    <w:lvl w:ilvl="0" w:tplc="DAD492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8759D"/>
    <w:multiLevelType w:val="multilevel"/>
    <w:tmpl w:val="A51495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EA96A22"/>
    <w:multiLevelType w:val="hybridMultilevel"/>
    <w:tmpl w:val="40BA7F96"/>
    <w:lvl w:ilvl="0" w:tplc="F99A1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1E"/>
    <w:rsid w:val="0000255E"/>
    <w:rsid w:val="0001157F"/>
    <w:rsid w:val="00025811"/>
    <w:rsid w:val="00042594"/>
    <w:rsid w:val="0005077E"/>
    <w:rsid w:val="0008244D"/>
    <w:rsid w:val="00084306"/>
    <w:rsid w:val="0008448C"/>
    <w:rsid w:val="000848E8"/>
    <w:rsid w:val="00094280"/>
    <w:rsid w:val="000C4395"/>
    <w:rsid w:val="000C74D1"/>
    <w:rsid w:val="000D3E05"/>
    <w:rsid w:val="00111B69"/>
    <w:rsid w:val="001130AE"/>
    <w:rsid w:val="00117781"/>
    <w:rsid w:val="0012066F"/>
    <w:rsid w:val="00120ABE"/>
    <w:rsid w:val="001336A1"/>
    <w:rsid w:val="00146CD1"/>
    <w:rsid w:val="0016083E"/>
    <w:rsid w:val="00184868"/>
    <w:rsid w:val="001870AF"/>
    <w:rsid w:val="001943E9"/>
    <w:rsid w:val="00194DD0"/>
    <w:rsid w:val="001A734C"/>
    <w:rsid w:val="001B7853"/>
    <w:rsid w:val="001D6B0A"/>
    <w:rsid w:val="001F5D6A"/>
    <w:rsid w:val="002067B8"/>
    <w:rsid w:val="00212BE5"/>
    <w:rsid w:val="00217D45"/>
    <w:rsid w:val="00221E90"/>
    <w:rsid w:val="002450AA"/>
    <w:rsid w:val="002513B5"/>
    <w:rsid w:val="0025376E"/>
    <w:rsid w:val="002A0F2F"/>
    <w:rsid w:val="002B64D3"/>
    <w:rsid w:val="002C0029"/>
    <w:rsid w:val="002C2B2A"/>
    <w:rsid w:val="002D6A03"/>
    <w:rsid w:val="002E270A"/>
    <w:rsid w:val="002E38FC"/>
    <w:rsid w:val="002F06E8"/>
    <w:rsid w:val="002F08B9"/>
    <w:rsid w:val="002F1099"/>
    <w:rsid w:val="00301B80"/>
    <w:rsid w:val="00305543"/>
    <w:rsid w:val="00306C5A"/>
    <w:rsid w:val="00316A96"/>
    <w:rsid w:val="00324CE4"/>
    <w:rsid w:val="003260D0"/>
    <w:rsid w:val="003269C6"/>
    <w:rsid w:val="00337BEC"/>
    <w:rsid w:val="00341EED"/>
    <w:rsid w:val="003517CA"/>
    <w:rsid w:val="00360DBB"/>
    <w:rsid w:val="003704BC"/>
    <w:rsid w:val="003736D4"/>
    <w:rsid w:val="00374F2F"/>
    <w:rsid w:val="003756BF"/>
    <w:rsid w:val="003823EB"/>
    <w:rsid w:val="003A643E"/>
    <w:rsid w:val="003C12AE"/>
    <w:rsid w:val="003C5D16"/>
    <w:rsid w:val="003C5F30"/>
    <w:rsid w:val="003D3561"/>
    <w:rsid w:val="003D54D1"/>
    <w:rsid w:val="003E6326"/>
    <w:rsid w:val="003F6E72"/>
    <w:rsid w:val="00403CFA"/>
    <w:rsid w:val="00414FF9"/>
    <w:rsid w:val="00416E10"/>
    <w:rsid w:val="00417522"/>
    <w:rsid w:val="00430EE2"/>
    <w:rsid w:val="00443617"/>
    <w:rsid w:val="00445964"/>
    <w:rsid w:val="00446248"/>
    <w:rsid w:val="00453147"/>
    <w:rsid w:val="00454534"/>
    <w:rsid w:val="004622E4"/>
    <w:rsid w:val="004633B0"/>
    <w:rsid w:val="004759C4"/>
    <w:rsid w:val="00485575"/>
    <w:rsid w:val="004A60CD"/>
    <w:rsid w:val="004B5F30"/>
    <w:rsid w:val="004C2594"/>
    <w:rsid w:val="004D15A8"/>
    <w:rsid w:val="004F1284"/>
    <w:rsid w:val="004F3591"/>
    <w:rsid w:val="0050401E"/>
    <w:rsid w:val="00504F3C"/>
    <w:rsid w:val="005274C9"/>
    <w:rsid w:val="00536AB2"/>
    <w:rsid w:val="00553A52"/>
    <w:rsid w:val="00570E43"/>
    <w:rsid w:val="0057361A"/>
    <w:rsid w:val="00575AF6"/>
    <w:rsid w:val="00585ED3"/>
    <w:rsid w:val="005B3D7E"/>
    <w:rsid w:val="005C3458"/>
    <w:rsid w:val="005D696B"/>
    <w:rsid w:val="006009D2"/>
    <w:rsid w:val="00600A0C"/>
    <w:rsid w:val="00600EA5"/>
    <w:rsid w:val="006027BE"/>
    <w:rsid w:val="00607432"/>
    <w:rsid w:val="00611536"/>
    <w:rsid w:val="00614B66"/>
    <w:rsid w:val="006354E8"/>
    <w:rsid w:val="00656BF1"/>
    <w:rsid w:val="00657533"/>
    <w:rsid w:val="00661C0F"/>
    <w:rsid w:val="00670D17"/>
    <w:rsid w:val="006843EA"/>
    <w:rsid w:val="00684ADC"/>
    <w:rsid w:val="00692964"/>
    <w:rsid w:val="006C1C5A"/>
    <w:rsid w:val="006C6AE4"/>
    <w:rsid w:val="006C6B39"/>
    <w:rsid w:val="006D3F87"/>
    <w:rsid w:val="006E2410"/>
    <w:rsid w:val="006E44C0"/>
    <w:rsid w:val="006E769E"/>
    <w:rsid w:val="006F6342"/>
    <w:rsid w:val="00702B77"/>
    <w:rsid w:val="00710E29"/>
    <w:rsid w:val="007167DB"/>
    <w:rsid w:val="00720532"/>
    <w:rsid w:val="00722A59"/>
    <w:rsid w:val="007424C4"/>
    <w:rsid w:val="00746EEF"/>
    <w:rsid w:val="0074730A"/>
    <w:rsid w:val="0076329E"/>
    <w:rsid w:val="007701FB"/>
    <w:rsid w:val="007869C0"/>
    <w:rsid w:val="00790BB8"/>
    <w:rsid w:val="00797EB9"/>
    <w:rsid w:val="007A1AE8"/>
    <w:rsid w:val="007A4D54"/>
    <w:rsid w:val="007B3929"/>
    <w:rsid w:val="007B46C6"/>
    <w:rsid w:val="007C0481"/>
    <w:rsid w:val="007C443A"/>
    <w:rsid w:val="007C5186"/>
    <w:rsid w:val="007C5C6E"/>
    <w:rsid w:val="007D135A"/>
    <w:rsid w:val="007D21BB"/>
    <w:rsid w:val="007D3095"/>
    <w:rsid w:val="007D43DD"/>
    <w:rsid w:val="007E5552"/>
    <w:rsid w:val="007E7DD5"/>
    <w:rsid w:val="007F0156"/>
    <w:rsid w:val="008012FF"/>
    <w:rsid w:val="00804137"/>
    <w:rsid w:val="00811A8B"/>
    <w:rsid w:val="00812642"/>
    <w:rsid w:val="00823A5C"/>
    <w:rsid w:val="00833AD7"/>
    <w:rsid w:val="008414D5"/>
    <w:rsid w:val="00846685"/>
    <w:rsid w:val="00870D80"/>
    <w:rsid w:val="00872200"/>
    <w:rsid w:val="0088104C"/>
    <w:rsid w:val="0088323C"/>
    <w:rsid w:val="00885C25"/>
    <w:rsid w:val="00890384"/>
    <w:rsid w:val="00891456"/>
    <w:rsid w:val="0089159E"/>
    <w:rsid w:val="0089429E"/>
    <w:rsid w:val="008B1FF8"/>
    <w:rsid w:val="008B23B8"/>
    <w:rsid w:val="008C51D9"/>
    <w:rsid w:val="008E226C"/>
    <w:rsid w:val="008F5D28"/>
    <w:rsid w:val="00906115"/>
    <w:rsid w:val="00917D29"/>
    <w:rsid w:val="0092594D"/>
    <w:rsid w:val="0093096F"/>
    <w:rsid w:val="00935C9A"/>
    <w:rsid w:val="00944303"/>
    <w:rsid w:val="00965151"/>
    <w:rsid w:val="009666E1"/>
    <w:rsid w:val="009A095B"/>
    <w:rsid w:val="009A5787"/>
    <w:rsid w:val="009A7523"/>
    <w:rsid w:val="009A75D4"/>
    <w:rsid w:val="009B5DDC"/>
    <w:rsid w:val="009C0E2D"/>
    <w:rsid w:val="009C155A"/>
    <w:rsid w:val="009C7FCE"/>
    <w:rsid w:val="009D1322"/>
    <w:rsid w:val="009E47C6"/>
    <w:rsid w:val="00A0699B"/>
    <w:rsid w:val="00A232F1"/>
    <w:rsid w:val="00A238AF"/>
    <w:rsid w:val="00A267F4"/>
    <w:rsid w:val="00A35B8D"/>
    <w:rsid w:val="00A43348"/>
    <w:rsid w:val="00A43EAD"/>
    <w:rsid w:val="00A50403"/>
    <w:rsid w:val="00A53A4B"/>
    <w:rsid w:val="00A73A1B"/>
    <w:rsid w:val="00A74DF7"/>
    <w:rsid w:val="00A81FC8"/>
    <w:rsid w:val="00A828E7"/>
    <w:rsid w:val="00A83203"/>
    <w:rsid w:val="00A839AA"/>
    <w:rsid w:val="00A878E3"/>
    <w:rsid w:val="00A927B6"/>
    <w:rsid w:val="00A96B6A"/>
    <w:rsid w:val="00AA0B61"/>
    <w:rsid w:val="00AA3E14"/>
    <w:rsid w:val="00AA59F2"/>
    <w:rsid w:val="00AB70E2"/>
    <w:rsid w:val="00AC0219"/>
    <w:rsid w:val="00AC3C3C"/>
    <w:rsid w:val="00AC7688"/>
    <w:rsid w:val="00AD30AF"/>
    <w:rsid w:val="00AD7257"/>
    <w:rsid w:val="00AE62D3"/>
    <w:rsid w:val="00B25052"/>
    <w:rsid w:val="00B32547"/>
    <w:rsid w:val="00B33769"/>
    <w:rsid w:val="00B42950"/>
    <w:rsid w:val="00B4446F"/>
    <w:rsid w:val="00B5364D"/>
    <w:rsid w:val="00B77CC8"/>
    <w:rsid w:val="00B83C2B"/>
    <w:rsid w:val="00B845E5"/>
    <w:rsid w:val="00B858F3"/>
    <w:rsid w:val="00B92BF0"/>
    <w:rsid w:val="00BA7B4F"/>
    <w:rsid w:val="00BB4A5C"/>
    <w:rsid w:val="00BF05B1"/>
    <w:rsid w:val="00C01527"/>
    <w:rsid w:val="00C14D77"/>
    <w:rsid w:val="00C342C4"/>
    <w:rsid w:val="00C34C5C"/>
    <w:rsid w:val="00C40613"/>
    <w:rsid w:val="00C424FC"/>
    <w:rsid w:val="00C46F25"/>
    <w:rsid w:val="00C55128"/>
    <w:rsid w:val="00C62E8F"/>
    <w:rsid w:val="00C9031E"/>
    <w:rsid w:val="00CA2475"/>
    <w:rsid w:val="00CA2980"/>
    <w:rsid w:val="00CA6D1D"/>
    <w:rsid w:val="00CA7C4A"/>
    <w:rsid w:val="00CB0E8F"/>
    <w:rsid w:val="00CC493E"/>
    <w:rsid w:val="00CD2B4A"/>
    <w:rsid w:val="00CD741B"/>
    <w:rsid w:val="00CE0CA1"/>
    <w:rsid w:val="00CF2FE5"/>
    <w:rsid w:val="00D02881"/>
    <w:rsid w:val="00D14608"/>
    <w:rsid w:val="00D32EEF"/>
    <w:rsid w:val="00D365ED"/>
    <w:rsid w:val="00D55BC4"/>
    <w:rsid w:val="00D61CD7"/>
    <w:rsid w:val="00D86B56"/>
    <w:rsid w:val="00D91A7D"/>
    <w:rsid w:val="00DA0AB6"/>
    <w:rsid w:val="00DA4CC7"/>
    <w:rsid w:val="00DD4606"/>
    <w:rsid w:val="00DE1F0C"/>
    <w:rsid w:val="00E0697D"/>
    <w:rsid w:val="00E15DB6"/>
    <w:rsid w:val="00E340C5"/>
    <w:rsid w:val="00E35E11"/>
    <w:rsid w:val="00E42592"/>
    <w:rsid w:val="00E57B59"/>
    <w:rsid w:val="00E9625A"/>
    <w:rsid w:val="00EC3739"/>
    <w:rsid w:val="00EF4A0C"/>
    <w:rsid w:val="00F34FE3"/>
    <w:rsid w:val="00F50321"/>
    <w:rsid w:val="00F522AE"/>
    <w:rsid w:val="00F548C5"/>
    <w:rsid w:val="00F56F07"/>
    <w:rsid w:val="00F62739"/>
    <w:rsid w:val="00F65A34"/>
    <w:rsid w:val="00F71FC3"/>
    <w:rsid w:val="00F721D7"/>
    <w:rsid w:val="00F82CB9"/>
    <w:rsid w:val="00FA24E1"/>
    <w:rsid w:val="00FA6BAF"/>
    <w:rsid w:val="00FA7F4D"/>
    <w:rsid w:val="00FB21C6"/>
    <w:rsid w:val="00FB33EE"/>
    <w:rsid w:val="00FB7154"/>
    <w:rsid w:val="00FD1786"/>
    <w:rsid w:val="00FD434F"/>
    <w:rsid w:val="00FE1D21"/>
    <w:rsid w:val="00FE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0547"/>
  <w15:docId w15:val="{BF3BD1F2-4873-4AC2-B78C-C17C8A19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699B"/>
    <w:pPr>
      <w:ind w:left="720"/>
      <w:contextualSpacing/>
    </w:pPr>
  </w:style>
  <w:style w:type="table" w:styleId="a6">
    <w:name w:val="Table Grid"/>
    <w:basedOn w:val="a1"/>
    <w:uiPriority w:val="59"/>
    <w:rsid w:val="00CB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1B69"/>
  </w:style>
  <w:style w:type="paragraph" w:customStyle="1" w:styleId="ConsPlusTitle">
    <w:name w:val="ConsPlusTitle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111B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11B6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1B69"/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111B69"/>
    <w:rPr>
      <w:color w:val="800080"/>
      <w:u w:val="single"/>
    </w:rPr>
  </w:style>
  <w:style w:type="paragraph" w:customStyle="1" w:styleId="msonormal0">
    <w:name w:val="msonormal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1"/>
    <w:uiPriority w:val="99"/>
    <w:rsid w:val="00111B69"/>
  </w:style>
  <w:style w:type="paragraph" w:customStyle="1" w:styleId="font5">
    <w:name w:val="font5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1B69"/>
  </w:style>
  <w:style w:type="character" w:styleId="ac">
    <w:name w:val="Hyperlink"/>
    <w:basedOn w:val="a0"/>
    <w:uiPriority w:val="99"/>
    <w:unhideWhenUsed/>
    <w:rsid w:val="00111B69"/>
    <w:rPr>
      <w:color w:val="0563C1" w:themeColor="hyperlink"/>
      <w:u w:val="single"/>
    </w:rPr>
  </w:style>
  <w:style w:type="paragraph" w:styleId="aa">
    <w:name w:val="footer"/>
    <w:basedOn w:val="a"/>
    <w:link w:val="12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a"/>
    <w:uiPriority w:val="99"/>
    <w:semiHidden/>
    <w:rsid w:val="00111B69"/>
  </w:style>
  <w:style w:type="numbering" w:customStyle="1" w:styleId="2">
    <w:name w:val="Нет списка2"/>
    <w:next w:val="a2"/>
    <w:uiPriority w:val="99"/>
    <w:semiHidden/>
    <w:unhideWhenUsed/>
    <w:rsid w:val="008F5D28"/>
  </w:style>
  <w:style w:type="numbering" w:customStyle="1" w:styleId="120">
    <w:name w:val="Нет списка12"/>
    <w:next w:val="a2"/>
    <w:uiPriority w:val="99"/>
    <w:semiHidden/>
    <w:unhideWhenUsed/>
    <w:rsid w:val="008F5D28"/>
  </w:style>
  <w:style w:type="character" w:styleId="ad">
    <w:name w:val="annotation reference"/>
    <w:basedOn w:val="a0"/>
    <w:uiPriority w:val="99"/>
    <w:semiHidden/>
    <w:unhideWhenUsed/>
    <w:rsid w:val="00E35E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35E1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35E1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5E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3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Ирина Владимировна</dc:creator>
  <cp:lastModifiedBy>User</cp:lastModifiedBy>
  <cp:revision>18</cp:revision>
  <cp:lastPrinted>2022-10-14T04:23:00Z</cp:lastPrinted>
  <dcterms:created xsi:type="dcterms:W3CDTF">2021-06-03T06:01:00Z</dcterms:created>
  <dcterms:modified xsi:type="dcterms:W3CDTF">2022-10-14T04:24:00Z</dcterms:modified>
</cp:coreProperties>
</file>