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D08" w:rsidRPr="0052251D" w:rsidRDefault="00B66D08" w:rsidP="00B66D08">
      <w:pPr>
        <w:pStyle w:val="ConsPlusTitle"/>
        <w:ind w:firstLine="709"/>
        <w:jc w:val="center"/>
        <w:rPr>
          <w:rFonts w:ascii="Times New Roman" w:hAnsi="Times New Roman" w:cs="Times New Roman"/>
          <w:sz w:val="27"/>
          <w:szCs w:val="27"/>
        </w:rPr>
      </w:pPr>
      <w:r w:rsidRPr="0052251D">
        <w:rPr>
          <w:rFonts w:ascii="Times New Roman" w:hAnsi="Times New Roman" w:cs="Times New Roman"/>
          <w:sz w:val="27"/>
          <w:szCs w:val="27"/>
        </w:rPr>
        <w:t>ДУМА</w:t>
      </w:r>
    </w:p>
    <w:p w:rsidR="00B66D08" w:rsidRPr="0052251D" w:rsidRDefault="00B66D08" w:rsidP="00B66D08">
      <w:pPr>
        <w:pStyle w:val="ConsPlusTitle"/>
        <w:ind w:firstLine="709"/>
        <w:jc w:val="center"/>
        <w:rPr>
          <w:rFonts w:ascii="Times New Roman" w:hAnsi="Times New Roman" w:cs="Times New Roman"/>
          <w:sz w:val="27"/>
          <w:szCs w:val="27"/>
        </w:rPr>
      </w:pPr>
      <w:r w:rsidRPr="0052251D">
        <w:rPr>
          <w:rFonts w:ascii="Times New Roman" w:hAnsi="Times New Roman" w:cs="Times New Roman"/>
          <w:sz w:val="27"/>
          <w:szCs w:val="27"/>
        </w:rPr>
        <w:t>ТЕРНЕЙСКОГО МУНИЦИПАЛЬНОГО РАЙОНА</w:t>
      </w:r>
    </w:p>
    <w:p w:rsidR="00B66D08" w:rsidRPr="0052251D" w:rsidRDefault="00B66D08" w:rsidP="00B66D08">
      <w:pPr>
        <w:pStyle w:val="ConsPlusTitle"/>
        <w:ind w:firstLine="709"/>
        <w:jc w:val="center"/>
        <w:rPr>
          <w:rFonts w:ascii="Times New Roman" w:hAnsi="Times New Roman" w:cs="Times New Roman"/>
          <w:sz w:val="27"/>
          <w:szCs w:val="27"/>
        </w:rPr>
      </w:pPr>
      <w:r w:rsidRPr="0052251D">
        <w:rPr>
          <w:rFonts w:ascii="Times New Roman" w:hAnsi="Times New Roman" w:cs="Times New Roman"/>
          <w:sz w:val="27"/>
          <w:szCs w:val="27"/>
        </w:rPr>
        <w:t xml:space="preserve"> (пятый созыв)</w:t>
      </w:r>
    </w:p>
    <w:p w:rsidR="00B66D08" w:rsidRPr="0052251D" w:rsidRDefault="00B66D08" w:rsidP="00B66D08">
      <w:pPr>
        <w:pStyle w:val="ConsPlusTitle"/>
        <w:ind w:firstLine="709"/>
        <w:jc w:val="center"/>
        <w:rPr>
          <w:rFonts w:ascii="Times New Roman" w:hAnsi="Times New Roman" w:cs="Times New Roman"/>
          <w:sz w:val="27"/>
          <w:szCs w:val="27"/>
        </w:rPr>
      </w:pPr>
    </w:p>
    <w:p w:rsidR="00B66D08" w:rsidRPr="0052251D" w:rsidRDefault="00B66D08" w:rsidP="00B66D08">
      <w:pPr>
        <w:pStyle w:val="ConsPlusTitle"/>
        <w:ind w:firstLine="709"/>
        <w:jc w:val="center"/>
        <w:rPr>
          <w:rFonts w:ascii="Times New Roman" w:hAnsi="Times New Roman" w:cs="Times New Roman"/>
          <w:sz w:val="27"/>
          <w:szCs w:val="27"/>
        </w:rPr>
      </w:pPr>
      <w:r w:rsidRPr="0052251D">
        <w:rPr>
          <w:rFonts w:ascii="Times New Roman" w:hAnsi="Times New Roman" w:cs="Times New Roman"/>
          <w:sz w:val="27"/>
          <w:szCs w:val="27"/>
        </w:rPr>
        <w:t>РЕШЕНИЕ</w:t>
      </w:r>
    </w:p>
    <w:p w:rsidR="00B66D08" w:rsidRPr="0052251D" w:rsidRDefault="00B66D08" w:rsidP="00B66D08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7"/>
          <w:szCs w:val="27"/>
        </w:rPr>
      </w:pPr>
    </w:p>
    <w:p w:rsidR="00B66D08" w:rsidRPr="0052251D" w:rsidRDefault="00550EB1" w:rsidP="00A932DA">
      <w:pPr>
        <w:pStyle w:val="ConsPlusTitle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22 </w:t>
      </w:r>
      <w:r w:rsidR="000C2972" w:rsidRPr="0052251D">
        <w:rPr>
          <w:rFonts w:ascii="Times New Roman" w:hAnsi="Times New Roman" w:cs="Times New Roman"/>
          <w:sz w:val="27"/>
          <w:szCs w:val="27"/>
        </w:rPr>
        <w:t>декабря</w:t>
      </w:r>
      <w:r w:rsidR="00A932DA" w:rsidRPr="0052251D">
        <w:rPr>
          <w:rFonts w:ascii="Times New Roman" w:hAnsi="Times New Roman" w:cs="Times New Roman"/>
          <w:sz w:val="27"/>
          <w:szCs w:val="27"/>
        </w:rPr>
        <w:t xml:space="preserve"> 2017</w:t>
      </w:r>
      <w:r w:rsidR="00B66D08" w:rsidRPr="0052251D">
        <w:rPr>
          <w:rFonts w:ascii="Times New Roman" w:hAnsi="Times New Roman" w:cs="Times New Roman"/>
          <w:sz w:val="27"/>
          <w:szCs w:val="27"/>
        </w:rPr>
        <w:t xml:space="preserve"> г</w:t>
      </w:r>
      <w:r w:rsidR="00A932DA" w:rsidRPr="0052251D">
        <w:rPr>
          <w:rFonts w:ascii="Times New Roman" w:hAnsi="Times New Roman" w:cs="Times New Roman"/>
          <w:sz w:val="27"/>
          <w:szCs w:val="27"/>
        </w:rPr>
        <w:t>ода</w:t>
      </w:r>
      <w:r w:rsidR="00B66D08" w:rsidRPr="0052251D">
        <w:rPr>
          <w:rFonts w:ascii="Times New Roman" w:hAnsi="Times New Roman" w:cs="Times New Roman"/>
          <w:sz w:val="27"/>
          <w:szCs w:val="27"/>
        </w:rPr>
        <w:t xml:space="preserve">  </w:t>
      </w:r>
      <w:r>
        <w:rPr>
          <w:rFonts w:ascii="Times New Roman" w:hAnsi="Times New Roman" w:cs="Times New Roman"/>
          <w:b w:val="0"/>
          <w:sz w:val="27"/>
          <w:szCs w:val="27"/>
        </w:rPr>
        <w:t xml:space="preserve">                          </w:t>
      </w:r>
      <w:r w:rsidR="00B66D08" w:rsidRPr="0052251D">
        <w:rPr>
          <w:rFonts w:ascii="Times New Roman" w:hAnsi="Times New Roman" w:cs="Times New Roman"/>
          <w:b w:val="0"/>
          <w:sz w:val="27"/>
          <w:szCs w:val="27"/>
        </w:rPr>
        <w:t xml:space="preserve"> пгт. Терней</w:t>
      </w:r>
      <w:r w:rsidR="00B66D08" w:rsidRPr="0052251D">
        <w:rPr>
          <w:rFonts w:ascii="Times New Roman" w:hAnsi="Times New Roman" w:cs="Times New Roman"/>
          <w:b w:val="0"/>
          <w:sz w:val="27"/>
          <w:szCs w:val="27"/>
        </w:rPr>
        <w:tab/>
        <w:t xml:space="preserve">       </w:t>
      </w:r>
      <w:r>
        <w:rPr>
          <w:rFonts w:ascii="Times New Roman" w:hAnsi="Times New Roman" w:cs="Times New Roman"/>
          <w:b w:val="0"/>
          <w:sz w:val="27"/>
          <w:szCs w:val="27"/>
        </w:rPr>
        <w:t xml:space="preserve">                        </w:t>
      </w:r>
      <w:r w:rsidR="00B66D08" w:rsidRPr="0052251D">
        <w:rPr>
          <w:rFonts w:ascii="Times New Roman" w:hAnsi="Times New Roman" w:cs="Times New Roman"/>
          <w:b w:val="0"/>
          <w:sz w:val="27"/>
          <w:szCs w:val="27"/>
        </w:rPr>
        <w:tab/>
      </w:r>
      <w:r w:rsidR="00B66D08" w:rsidRPr="0052251D">
        <w:rPr>
          <w:rFonts w:ascii="Times New Roman" w:hAnsi="Times New Roman" w:cs="Times New Roman"/>
          <w:sz w:val="27"/>
          <w:szCs w:val="27"/>
        </w:rPr>
        <w:t>№</w:t>
      </w:r>
      <w:r w:rsidR="00B66D08" w:rsidRPr="0052251D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r w:rsidRPr="00550EB1">
        <w:rPr>
          <w:rFonts w:ascii="Times New Roman" w:hAnsi="Times New Roman" w:cs="Times New Roman"/>
          <w:sz w:val="27"/>
          <w:szCs w:val="27"/>
        </w:rPr>
        <w:t>541</w:t>
      </w:r>
    </w:p>
    <w:p w:rsidR="00B66D08" w:rsidRPr="0052251D" w:rsidRDefault="00B66D08" w:rsidP="00B66D08">
      <w:pPr>
        <w:pStyle w:val="ConsPlusTitle"/>
        <w:ind w:firstLine="709"/>
        <w:jc w:val="center"/>
        <w:outlineLvl w:val="0"/>
        <w:rPr>
          <w:rFonts w:ascii="Times New Roman" w:hAnsi="Times New Roman" w:cs="Times New Roman"/>
          <w:sz w:val="27"/>
          <w:szCs w:val="27"/>
        </w:rPr>
      </w:pPr>
    </w:p>
    <w:p w:rsidR="00B66D08" w:rsidRPr="0052251D" w:rsidRDefault="00B66D08" w:rsidP="00B66D08">
      <w:pPr>
        <w:pStyle w:val="ConsPlusTitle"/>
        <w:ind w:firstLine="709"/>
        <w:jc w:val="center"/>
        <w:rPr>
          <w:rFonts w:ascii="Times New Roman" w:hAnsi="Times New Roman" w:cs="Times New Roman"/>
          <w:sz w:val="27"/>
          <w:szCs w:val="27"/>
        </w:rPr>
      </w:pPr>
    </w:p>
    <w:p w:rsidR="00B66D08" w:rsidRPr="0052251D" w:rsidRDefault="000C2972" w:rsidP="00587E9F">
      <w:pPr>
        <w:pStyle w:val="ConsPlusTitle"/>
        <w:jc w:val="center"/>
        <w:rPr>
          <w:rFonts w:ascii="Times New Roman" w:hAnsi="Times New Roman" w:cs="Times New Roman"/>
          <w:sz w:val="27"/>
          <w:szCs w:val="27"/>
        </w:rPr>
      </w:pPr>
      <w:r w:rsidRPr="0052251D">
        <w:rPr>
          <w:rFonts w:ascii="Times New Roman" w:hAnsi="Times New Roman" w:cs="Times New Roman"/>
          <w:color w:val="000000" w:themeColor="text1"/>
          <w:sz w:val="27"/>
          <w:szCs w:val="27"/>
        </w:rPr>
        <w:t>О внесении изменений в решение Думы Тернейского муниципального района от 22.12.2016 № 419  «</w:t>
      </w:r>
      <w:r w:rsidRPr="0052251D">
        <w:rPr>
          <w:rFonts w:ascii="Times New Roman" w:hAnsi="Times New Roman" w:cs="Times New Roman"/>
          <w:sz w:val="27"/>
          <w:szCs w:val="27"/>
          <w:lang w:eastAsia="en-US"/>
        </w:rPr>
        <w:t>О порядке представления лицами, замещающими муниципальные должности  Тернейского муниципального района, сведений о доходах, расходах, об имуществе и обязательствах имущественного характера</w:t>
      </w:r>
      <w:r w:rsidRPr="0052251D">
        <w:rPr>
          <w:rFonts w:ascii="Times New Roman" w:hAnsi="Times New Roman" w:cs="Times New Roman"/>
          <w:sz w:val="27"/>
          <w:szCs w:val="27"/>
        </w:rPr>
        <w:t xml:space="preserve">, их </w:t>
      </w:r>
      <w:r w:rsidRPr="0052251D">
        <w:rPr>
          <w:rFonts w:ascii="Times New Roman" w:hAnsi="Times New Roman" w:cs="Times New Roman"/>
          <w:sz w:val="27"/>
          <w:szCs w:val="27"/>
          <w:lang w:eastAsia="en-US"/>
        </w:rPr>
        <w:t xml:space="preserve">размещения на официальном сайте органа местного самоуправления Тернейского муниципального района, </w:t>
      </w:r>
      <w:r w:rsidRPr="0052251D">
        <w:rPr>
          <w:rFonts w:ascii="Times New Roman" w:hAnsi="Times New Roman" w:cs="Times New Roman"/>
          <w:sz w:val="27"/>
          <w:szCs w:val="27"/>
        </w:rPr>
        <w:t xml:space="preserve">проведения проверки достоверности и </w:t>
      </w:r>
      <w:proofErr w:type="gramStart"/>
      <w:r w:rsidRPr="0052251D">
        <w:rPr>
          <w:rFonts w:ascii="Times New Roman" w:hAnsi="Times New Roman" w:cs="Times New Roman"/>
          <w:sz w:val="27"/>
          <w:szCs w:val="27"/>
        </w:rPr>
        <w:t>полноты</w:t>
      </w:r>
      <w:proofErr w:type="gramEnd"/>
      <w:r w:rsidRPr="0052251D">
        <w:rPr>
          <w:rFonts w:ascii="Times New Roman" w:hAnsi="Times New Roman" w:cs="Times New Roman"/>
          <w:sz w:val="27"/>
          <w:szCs w:val="27"/>
        </w:rPr>
        <w:t xml:space="preserve"> представленных ими сведений о доходах, об имуществе и обязательствах имущественного характера, соблюдения установленных ограничений, запретов и (или) требований о предотвращении и урегулировании конфликта интересов</w:t>
      </w:r>
      <w:r w:rsidRPr="0052251D">
        <w:rPr>
          <w:rFonts w:ascii="Times New Roman" w:hAnsi="Times New Roman" w:cs="Times New Roman"/>
          <w:color w:val="000000" w:themeColor="text1"/>
          <w:sz w:val="27"/>
          <w:szCs w:val="27"/>
        </w:rPr>
        <w:t>»</w:t>
      </w:r>
    </w:p>
    <w:p w:rsidR="00B66D08" w:rsidRPr="0052251D" w:rsidRDefault="00B66D08" w:rsidP="00B66D08">
      <w:pPr>
        <w:pStyle w:val="ConsPlusTitle"/>
        <w:ind w:firstLine="709"/>
        <w:jc w:val="center"/>
        <w:rPr>
          <w:rFonts w:ascii="Times New Roman" w:hAnsi="Times New Roman" w:cs="Times New Roman"/>
          <w:sz w:val="27"/>
          <w:szCs w:val="27"/>
        </w:rPr>
      </w:pPr>
    </w:p>
    <w:p w:rsidR="00B66D08" w:rsidRPr="0052251D" w:rsidRDefault="00B66D08" w:rsidP="00B66D0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7"/>
          <w:szCs w:val="27"/>
        </w:rPr>
      </w:pPr>
      <w:proofErr w:type="gramStart"/>
      <w:r w:rsidRPr="0052251D">
        <w:rPr>
          <w:rFonts w:ascii="Times New Roman" w:hAnsi="Times New Roman" w:cs="Times New Roman"/>
          <w:b w:val="0"/>
          <w:sz w:val="27"/>
          <w:szCs w:val="27"/>
        </w:rPr>
        <w:t xml:space="preserve">Рассмотрев экспертное заключение  правового департамента администрации Приморского края от </w:t>
      </w:r>
      <w:r w:rsidR="000C2972" w:rsidRPr="0052251D">
        <w:rPr>
          <w:rFonts w:ascii="Times New Roman" w:hAnsi="Times New Roman" w:cs="Times New Roman"/>
          <w:b w:val="0"/>
          <w:sz w:val="27"/>
          <w:szCs w:val="27"/>
        </w:rPr>
        <w:t>20.11</w:t>
      </w:r>
      <w:r w:rsidRPr="0052251D">
        <w:rPr>
          <w:rFonts w:ascii="Times New Roman" w:hAnsi="Times New Roman" w:cs="Times New Roman"/>
          <w:b w:val="0"/>
          <w:sz w:val="27"/>
          <w:szCs w:val="27"/>
        </w:rPr>
        <w:t xml:space="preserve">.2017 № </w:t>
      </w:r>
      <w:r w:rsidR="000C2972" w:rsidRPr="0052251D">
        <w:rPr>
          <w:rFonts w:ascii="Times New Roman" w:hAnsi="Times New Roman" w:cs="Times New Roman"/>
          <w:b w:val="0"/>
          <w:sz w:val="27"/>
          <w:szCs w:val="27"/>
        </w:rPr>
        <w:t>31/3888</w:t>
      </w:r>
      <w:r w:rsidRPr="0052251D">
        <w:rPr>
          <w:rFonts w:ascii="Times New Roman" w:hAnsi="Times New Roman" w:cs="Times New Roman"/>
          <w:b w:val="0"/>
          <w:sz w:val="27"/>
          <w:szCs w:val="27"/>
        </w:rPr>
        <w:t xml:space="preserve">  на решение Думы Тернейского муниципального района от</w:t>
      </w:r>
      <w:r w:rsidR="000C2972" w:rsidRPr="0052251D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r w:rsidR="000C2972" w:rsidRPr="0052251D">
        <w:rPr>
          <w:rFonts w:ascii="Times New Roman" w:hAnsi="Times New Roman" w:cs="Times New Roman"/>
          <w:b w:val="0"/>
          <w:color w:val="000000" w:themeColor="text1"/>
          <w:sz w:val="27"/>
          <w:szCs w:val="27"/>
        </w:rPr>
        <w:t>22.12.2016 № 419  «</w:t>
      </w:r>
      <w:r w:rsidR="000C2972" w:rsidRPr="0052251D">
        <w:rPr>
          <w:rFonts w:ascii="Times New Roman" w:hAnsi="Times New Roman" w:cs="Times New Roman"/>
          <w:b w:val="0"/>
          <w:sz w:val="27"/>
          <w:szCs w:val="27"/>
          <w:lang w:eastAsia="en-US"/>
        </w:rPr>
        <w:t>О порядке представления лицами, замещающими муниципальные должности  Тернейского муниципального района, сведений о доходах, расходах, об имуществе и обязательствах имущественного характера</w:t>
      </w:r>
      <w:r w:rsidR="000C2972" w:rsidRPr="0052251D">
        <w:rPr>
          <w:rFonts w:ascii="Times New Roman" w:hAnsi="Times New Roman" w:cs="Times New Roman"/>
          <w:b w:val="0"/>
          <w:sz w:val="27"/>
          <w:szCs w:val="27"/>
        </w:rPr>
        <w:t xml:space="preserve">, их </w:t>
      </w:r>
      <w:r w:rsidR="000C2972" w:rsidRPr="0052251D">
        <w:rPr>
          <w:rFonts w:ascii="Times New Roman" w:hAnsi="Times New Roman" w:cs="Times New Roman"/>
          <w:b w:val="0"/>
          <w:sz w:val="27"/>
          <w:szCs w:val="27"/>
          <w:lang w:eastAsia="en-US"/>
        </w:rPr>
        <w:t xml:space="preserve">размещения на официальном сайте органа местного самоуправления Тернейского муниципального района, </w:t>
      </w:r>
      <w:r w:rsidR="000C2972" w:rsidRPr="0052251D">
        <w:rPr>
          <w:rFonts w:ascii="Times New Roman" w:hAnsi="Times New Roman" w:cs="Times New Roman"/>
          <w:b w:val="0"/>
          <w:sz w:val="27"/>
          <w:szCs w:val="27"/>
        </w:rPr>
        <w:t>проведения проверки достоверности и полноты представленных ими сведений</w:t>
      </w:r>
      <w:proofErr w:type="gramEnd"/>
      <w:r w:rsidR="000C2972" w:rsidRPr="0052251D">
        <w:rPr>
          <w:rFonts w:ascii="Times New Roman" w:hAnsi="Times New Roman" w:cs="Times New Roman"/>
          <w:b w:val="0"/>
          <w:sz w:val="27"/>
          <w:szCs w:val="27"/>
        </w:rPr>
        <w:t xml:space="preserve"> о доходах, об имуществе и обязательствах имущественного характера, соблюдения установленных ограничений, запретов и (или) требований о предотвращении и урегулировании конфликта интересов</w:t>
      </w:r>
      <w:r w:rsidR="000C2972" w:rsidRPr="0052251D">
        <w:rPr>
          <w:rFonts w:ascii="Times New Roman" w:hAnsi="Times New Roman" w:cs="Times New Roman"/>
          <w:b w:val="0"/>
          <w:color w:val="000000" w:themeColor="text1"/>
          <w:sz w:val="27"/>
          <w:szCs w:val="27"/>
        </w:rPr>
        <w:t>»</w:t>
      </w:r>
      <w:r w:rsidR="000C2972" w:rsidRPr="0052251D">
        <w:rPr>
          <w:rFonts w:ascii="Times New Roman" w:hAnsi="Times New Roman" w:cs="Times New Roman"/>
          <w:b w:val="0"/>
          <w:sz w:val="27"/>
          <w:szCs w:val="27"/>
        </w:rPr>
        <w:t>» (в редакции решения от 21.04.2017 № 445, 26.09.2017 № 487)</w:t>
      </w:r>
      <w:r w:rsidRPr="0052251D">
        <w:rPr>
          <w:rFonts w:ascii="Times New Roman" w:hAnsi="Times New Roman" w:cs="Times New Roman"/>
          <w:b w:val="0"/>
          <w:sz w:val="27"/>
          <w:szCs w:val="27"/>
        </w:rPr>
        <w:t xml:space="preserve">, в  соответствии с Федеральным </w:t>
      </w:r>
      <w:hyperlink r:id="rId8" w:history="1">
        <w:r w:rsidRPr="0052251D">
          <w:rPr>
            <w:rFonts w:ascii="Times New Roman" w:hAnsi="Times New Roman" w:cs="Times New Roman"/>
            <w:b w:val="0"/>
            <w:sz w:val="27"/>
            <w:szCs w:val="27"/>
          </w:rPr>
          <w:t>законом</w:t>
        </w:r>
      </w:hyperlink>
      <w:r w:rsidRPr="0052251D">
        <w:rPr>
          <w:rFonts w:ascii="Times New Roman" w:hAnsi="Times New Roman" w:cs="Times New Roman"/>
          <w:b w:val="0"/>
          <w:sz w:val="27"/>
          <w:szCs w:val="27"/>
        </w:rPr>
        <w:t xml:space="preserve"> от 06.10.2003 № 131-ФЗ «Об общих принципах организации местного самоупра</w:t>
      </w:r>
      <w:r w:rsidR="00844738">
        <w:rPr>
          <w:rFonts w:ascii="Times New Roman" w:hAnsi="Times New Roman" w:cs="Times New Roman"/>
          <w:b w:val="0"/>
          <w:sz w:val="27"/>
          <w:szCs w:val="27"/>
        </w:rPr>
        <w:t>вления в Российской Федерации»,</w:t>
      </w:r>
      <w:r w:rsidRPr="0052251D">
        <w:rPr>
          <w:rFonts w:ascii="Times New Roman" w:hAnsi="Times New Roman" w:cs="Times New Roman"/>
          <w:b w:val="0"/>
          <w:sz w:val="27"/>
          <w:szCs w:val="27"/>
        </w:rPr>
        <w:t xml:space="preserve"> Дума Тернейского  муниципального района</w:t>
      </w:r>
    </w:p>
    <w:p w:rsidR="00B66D08" w:rsidRPr="0052251D" w:rsidRDefault="00B66D08" w:rsidP="00B66D08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</w:p>
    <w:p w:rsidR="00B66D08" w:rsidRPr="0052251D" w:rsidRDefault="00B66D08" w:rsidP="00B66D08">
      <w:pPr>
        <w:ind w:firstLine="709"/>
        <w:jc w:val="both"/>
        <w:rPr>
          <w:b/>
          <w:sz w:val="27"/>
          <w:szCs w:val="27"/>
        </w:rPr>
      </w:pPr>
      <w:r w:rsidRPr="0052251D">
        <w:rPr>
          <w:b/>
          <w:sz w:val="27"/>
          <w:szCs w:val="27"/>
        </w:rPr>
        <w:t>РЕШИЛА:</w:t>
      </w:r>
    </w:p>
    <w:p w:rsidR="00B66D08" w:rsidRPr="0052251D" w:rsidRDefault="00B66D08" w:rsidP="00A932DA">
      <w:pPr>
        <w:pStyle w:val="ConsPlusNormal"/>
        <w:ind w:firstLine="709"/>
        <w:rPr>
          <w:rFonts w:ascii="Times New Roman" w:hAnsi="Times New Roman" w:cs="Times New Roman"/>
          <w:sz w:val="27"/>
          <w:szCs w:val="27"/>
        </w:rPr>
      </w:pPr>
    </w:p>
    <w:p w:rsidR="00B66D08" w:rsidRPr="001076E7" w:rsidRDefault="00A932DA" w:rsidP="0026583A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7"/>
          <w:szCs w:val="27"/>
        </w:rPr>
      </w:pPr>
      <w:bookmarkStart w:id="0" w:name="P18"/>
      <w:bookmarkEnd w:id="0"/>
      <w:r w:rsidRPr="0052251D">
        <w:rPr>
          <w:rFonts w:ascii="Times New Roman" w:hAnsi="Times New Roman" w:cs="Times New Roman"/>
          <w:b w:val="0"/>
          <w:sz w:val="27"/>
          <w:szCs w:val="27"/>
        </w:rPr>
        <w:t>1.</w:t>
      </w:r>
      <w:r w:rsidR="00844738">
        <w:rPr>
          <w:rFonts w:ascii="Times New Roman" w:hAnsi="Times New Roman" w:cs="Times New Roman"/>
          <w:b w:val="0"/>
          <w:sz w:val="27"/>
          <w:szCs w:val="27"/>
        </w:rPr>
        <w:t>Внести в</w:t>
      </w:r>
      <w:r w:rsidR="00B66D08" w:rsidRPr="0052251D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r w:rsidR="000C2972" w:rsidRPr="0052251D">
        <w:rPr>
          <w:rFonts w:ascii="Times New Roman" w:hAnsi="Times New Roman" w:cs="Times New Roman"/>
          <w:b w:val="0"/>
          <w:color w:val="000000" w:themeColor="text1"/>
          <w:sz w:val="27"/>
          <w:szCs w:val="27"/>
        </w:rPr>
        <w:t>решение Думы Тернейского муниципаль</w:t>
      </w:r>
      <w:r w:rsidR="00844738">
        <w:rPr>
          <w:rFonts w:ascii="Times New Roman" w:hAnsi="Times New Roman" w:cs="Times New Roman"/>
          <w:b w:val="0"/>
          <w:color w:val="000000" w:themeColor="text1"/>
          <w:sz w:val="27"/>
          <w:szCs w:val="27"/>
        </w:rPr>
        <w:t>ного района от 22.12.2016 № 419</w:t>
      </w:r>
      <w:r w:rsidR="000C2972" w:rsidRPr="0052251D">
        <w:rPr>
          <w:rFonts w:ascii="Times New Roman" w:hAnsi="Times New Roman" w:cs="Times New Roman"/>
          <w:b w:val="0"/>
          <w:color w:val="000000" w:themeColor="text1"/>
          <w:sz w:val="27"/>
          <w:szCs w:val="27"/>
        </w:rPr>
        <w:t xml:space="preserve"> «</w:t>
      </w:r>
      <w:r w:rsidR="000C2972" w:rsidRPr="0052251D">
        <w:rPr>
          <w:rFonts w:ascii="Times New Roman" w:hAnsi="Times New Roman" w:cs="Times New Roman"/>
          <w:b w:val="0"/>
          <w:sz w:val="27"/>
          <w:szCs w:val="27"/>
          <w:lang w:eastAsia="en-US"/>
        </w:rPr>
        <w:t>О порядке представления лицами, замещающими муниципальные должности  Тернейского муниципального района, сведений о доходах, расходах, об имуществе и обязательствах имущественного характера</w:t>
      </w:r>
      <w:r w:rsidR="000C2972" w:rsidRPr="0052251D">
        <w:rPr>
          <w:rFonts w:ascii="Times New Roman" w:hAnsi="Times New Roman" w:cs="Times New Roman"/>
          <w:b w:val="0"/>
          <w:sz w:val="27"/>
          <w:szCs w:val="27"/>
        </w:rPr>
        <w:t xml:space="preserve">, их </w:t>
      </w:r>
      <w:r w:rsidR="000C2972" w:rsidRPr="0052251D">
        <w:rPr>
          <w:rFonts w:ascii="Times New Roman" w:hAnsi="Times New Roman" w:cs="Times New Roman"/>
          <w:b w:val="0"/>
          <w:sz w:val="27"/>
          <w:szCs w:val="27"/>
          <w:lang w:eastAsia="en-US"/>
        </w:rPr>
        <w:t xml:space="preserve">размещения на официальном сайте органа местного самоуправления Тернейского муниципального района, </w:t>
      </w:r>
      <w:r w:rsidR="000C2972" w:rsidRPr="0052251D">
        <w:rPr>
          <w:rFonts w:ascii="Times New Roman" w:hAnsi="Times New Roman" w:cs="Times New Roman"/>
          <w:b w:val="0"/>
          <w:sz w:val="27"/>
          <w:szCs w:val="27"/>
        </w:rPr>
        <w:t>проведения проверки достоверности и полноты представленных ими сведений о доходах, об имуществе и обязательствах имущественного характера, соблюдения установленных ограничений, запретов и (или</w:t>
      </w:r>
      <w:r w:rsidR="000C2972" w:rsidRPr="001076E7">
        <w:rPr>
          <w:rFonts w:ascii="Times New Roman" w:hAnsi="Times New Roman" w:cs="Times New Roman"/>
          <w:b w:val="0"/>
          <w:sz w:val="27"/>
          <w:szCs w:val="27"/>
        </w:rPr>
        <w:t>) требований о предотвращении и урегулировании конфликта интересов</w:t>
      </w:r>
      <w:r w:rsidR="000D58C5">
        <w:rPr>
          <w:rFonts w:ascii="Times New Roman" w:hAnsi="Times New Roman" w:cs="Times New Roman"/>
          <w:b w:val="0"/>
          <w:sz w:val="27"/>
          <w:szCs w:val="27"/>
        </w:rPr>
        <w:t>»</w:t>
      </w:r>
      <w:r w:rsidR="000C2972" w:rsidRPr="001076E7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r w:rsidR="002A698D" w:rsidRPr="0052251D">
        <w:rPr>
          <w:rFonts w:ascii="Times New Roman" w:hAnsi="Times New Roman" w:cs="Times New Roman"/>
          <w:b w:val="0"/>
          <w:sz w:val="27"/>
          <w:szCs w:val="27"/>
        </w:rPr>
        <w:t xml:space="preserve">(в </w:t>
      </w:r>
      <w:r w:rsidR="002A698D" w:rsidRPr="0052251D">
        <w:rPr>
          <w:rFonts w:ascii="Times New Roman" w:hAnsi="Times New Roman" w:cs="Times New Roman"/>
          <w:b w:val="0"/>
          <w:sz w:val="27"/>
          <w:szCs w:val="27"/>
        </w:rPr>
        <w:lastRenderedPageBreak/>
        <w:t>редакции решения от 21.04.2017 № 445, 26.09.2017 № 487)</w:t>
      </w:r>
      <w:r w:rsidR="002A698D" w:rsidRPr="001076E7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r w:rsidR="000C2972" w:rsidRPr="002A698D">
        <w:rPr>
          <w:rFonts w:ascii="Times New Roman" w:hAnsi="Times New Roman" w:cs="Times New Roman"/>
          <w:b w:val="0"/>
          <w:color w:val="000000" w:themeColor="text1"/>
          <w:sz w:val="27"/>
          <w:szCs w:val="27"/>
        </w:rPr>
        <w:t>(</w:t>
      </w:r>
      <w:r w:rsidR="000C2972" w:rsidRPr="002A698D">
        <w:rPr>
          <w:rFonts w:ascii="Times New Roman" w:hAnsi="Times New Roman" w:cs="Times New Roman"/>
          <w:b w:val="0"/>
          <w:sz w:val="27"/>
          <w:szCs w:val="27"/>
        </w:rPr>
        <w:t>газета «Вестник Тернея», 2016, 22 декабря, № 98; газета «Вестник Тернея», 2017, 27 апреля, № 31</w:t>
      </w:r>
      <w:r w:rsidR="002A698D" w:rsidRPr="002A698D">
        <w:rPr>
          <w:rFonts w:ascii="Times New Roman" w:hAnsi="Times New Roman" w:cs="Times New Roman"/>
          <w:b w:val="0"/>
          <w:sz w:val="27"/>
          <w:szCs w:val="27"/>
        </w:rPr>
        <w:t>; газета «Вестник Тернея», 2017, 30 сентября, № 77</w:t>
      </w:r>
      <w:r w:rsidR="000C2972" w:rsidRPr="002A698D">
        <w:rPr>
          <w:rFonts w:ascii="Times New Roman" w:hAnsi="Times New Roman" w:cs="Times New Roman"/>
          <w:b w:val="0"/>
          <w:color w:val="000000" w:themeColor="text1"/>
          <w:sz w:val="27"/>
          <w:szCs w:val="27"/>
        </w:rPr>
        <w:t>)</w:t>
      </w:r>
      <w:r w:rsidR="000C2972" w:rsidRPr="001076E7">
        <w:rPr>
          <w:rFonts w:ascii="Times New Roman" w:hAnsi="Times New Roman" w:cs="Times New Roman"/>
          <w:sz w:val="27"/>
          <w:szCs w:val="27"/>
        </w:rPr>
        <w:t xml:space="preserve"> </w:t>
      </w:r>
      <w:r w:rsidR="00B66D08" w:rsidRPr="001076E7">
        <w:rPr>
          <w:rFonts w:ascii="Times New Roman" w:hAnsi="Times New Roman" w:cs="Times New Roman"/>
          <w:b w:val="0"/>
          <w:sz w:val="27"/>
          <w:szCs w:val="27"/>
        </w:rPr>
        <w:t>следующие изменения:</w:t>
      </w:r>
    </w:p>
    <w:p w:rsidR="00AB5E32" w:rsidRPr="001076E7" w:rsidRDefault="00B66D08" w:rsidP="000C2972">
      <w:pPr>
        <w:shd w:val="clear" w:color="auto" w:fill="FFFFFF"/>
        <w:ind w:firstLine="709"/>
        <w:jc w:val="both"/>
        <w:textAlignment w:val="baseline"/>
        <w:outlineLvl w:val="0"/>
        <w:rPr>
          <w:sz w:val="27"/>
          <w:szCs w:val="27"/>
        </w:rPr>
      </w:pPr>
      <w:r w:rsidRPr="001076E7">
        <w:rPr>
          <w:sz w:val="27"/>
          <w:szCs w:val="27"/>
        </w:rPr>
        <w:t xml:space="preserve">1.1. </w:t>
      </w:r>
      <w:r w:rsidR="00AB5E32" w:rsidRPr="001076E7">
        <w:rPr>
          <w:sz w:val="27"/>
          <w:szCs w:val="27"/>
        </w:rPr>
        <w:t>Наименование Решения изложить в следующей редакции «Порядок размещения на официальном сайте органа местного самоуправления Тернейского муниципального района сведений о доходах, расходах, об имуществе и обязательствах имущественного характера, сведений об источниках получения средств лиц, замещающих муниципальные должности Тернейского муниципального района, порядок представления этих сведений средствам массовой информации для опубликования»</w:t>
      </w:r>
      <w:r w:rsidR="00844738">
        <w:rPr>
          <w:sz w:val="27"/>
          <w:szCs w:val="27"/>
        </w:rPr>
        <w:t>;</w:t>
      </w:r>
      <w:r w:rsidR="000C2972" w:rsidRPr="001076E7">
        <w:rPr>
          <w:sz w:val="27"/>
          <w:szCs w:val="27"/>
        </w:rPr>
        <w:t xml:space="preserve"> </w:t>
      </w:r>
    </w:p>
    <w:p w:rsidR="0026583A" w:rsidRPr="001076E7" w:rsidRDefault="00AB5E32" w:rsidP="000C2972">
      <w:pPr>
        <w:shd w:val="clear" w:color="auto" w:fill="FFFFFF"/>
        <w:ind w:firstLine="709"/>
        <w:jc w:val="both"/>
        <w:textAlignment w:val="baseline"/>
        <w:outlineLvl w:val="0"/>
        <w:rPr>
          <w:spacing w:val="2"/>
          <w:sz w:val="27"/>
          <w:szCs w:val="27"/>
        </w:rPr>
      </w:pPr>
      <w:r w:rsidRPr="001076E7">
        <w:rPr>
          <w:sz w:val="27"/>
          <w:szCs w:val="27"/>
        </w:rPr>
        <w:t>1.2. В</w:t>
      </w:r>
      <w:r w:rsidR="000C2972" w:rsidRPr="001076E7">
        <w:rPr>
          <w:sz w:val="27"/>
          <w:szCs w:val="27"/>
        </w:rPr>
        <w:t xml:space="preserve"> пункте 1 Решения </w:t>
      </w:r>
      <w:r w:rsidRPr="001076E7">
        <w:rPr>
          <w:sz w:val="27"/>
          <w:szCs w:val="27"/>
        </w:rPr>
        <w:t>слова «</w:t>
      </w:r>
      <w:r w:rsidRPr="001076E7">
        <w:rPr>
          <w:sz w:val="27"/>
          <w:szCs w:val="27"/>
          <w:lang w:eastAsia="en-US"/>
        </w:rPr>
        <w:t xml:space="preserve">Положение о порядке представления лицами, замещающими муниципальные должности </w:t>
      </w:r>
      <w:r w:rsidRPr="001076E7">
        <w:rPr>
          <w:color w:val="000000"/>
          <w:sz w:val="27"/>
          <w:szCs w:val="27"/>
          <w:lang w:eastAsia="en-US"/>
        </w:rPr>
        <w:t>Тернейского муниципального района</w:t>
      </w:r>
      <w:r w:rsidRPr="001076E7">
        <w:rPr>
          <w:sz w:val="27"/>
          <w:szCs w:val="27"/>
          <w:lang w:eastAsia="en-US"/>
        </w:rPr>
        <w:t>, сведений о доходах, расходах, об имуществе и обязательствах имущественного характера</w:t>
      </w:r>
      <w:r w:rsidRPr="001076E7">
        <w:rPr>
          <w:sz w:val="27"/>
          <w:szCs w:val="27"/>
        </w:rPr>
        <w:t xml:space="preserve">, их </w:t>
      </w:r>
      <w:r w:rsidRPr="001076E7">
        <w:rPr>
          <w:sz w:val="27"/>
          <w:szCs w:val="27"/>
          <w:lang w:eastAsia="en-US"/>
        </w:rPr>
        <w:t xml:space="preserve">размещения на официальном сайте органа местного самоуправления Тернейского муниципального района, </w:t>
      </w:r>
      <w:r w:rsidRPr="001076E7">
        <w:rPr>
          <w:sz w:val="27"/>
          <w:szCs w:val="27"/>
        </w:rPr>
        <w:t xml:space="preserve">проведения проверки достоверности и </w:t>
      </w:r>
      <w:proofErr w:type="gramStart"/>
      <w:r w:rsidRPr="001076E7">
        <w:rPr>
          <w:sz w:val="27"/>
          <w:szCs w:val="27"/>
        </w:rPr>
        <w:t>полноты</w:t>
      </w:r>
      <w:proofErr w:type="gramEnd"/>
      <w:r w:rsidRPr="001076E7">
        <w:rPr>
          <w:sz w:val="27"/>
          <w:szCs w:val="27"/>
        </w:rPr>
        <w:t xml:space="preserve"> представленных ими сведений о доходах, об имуществе и обязательствах имущественного характера, соблюдения установленных ограничений, запретов и (или) требований о предотвращении и урегулировании конфликта интересов» заменить словами </w:t>
      </w:r>
      <w:r w:rsidR="000C2972" w:rsidRPr="001076E7">
        <w:rPr>
          <w:sz w:val="27"/>
          <w:szCs w:val="27"/>
        </w:rPr>
        <w:t xml:space="preserve">«Порядок размещения на официальном сайте органа местного самоуправления Тернейского муниципального района сведений о доходах, расходах, об имуществе и обязательствах имущественного характера, сведений об источниках получения </w:t>
      </w:r>
      <w:r w:rsidR="006C64CA" w:rsidRPr="001076E7">
        <w:rPr>
          <w:sz w:val="27"/>
          <w:szCs w:val="27"/>
        </w:rPr>
        <w:t>средств лиц, замещающих муниципальные должности Тернейского муниципального района, порядок представления этих сведений средствам массовой информации для опубликования</w:t>
      </w:r>
      <w:r w:rsidR="000C2972" w:rsidRPr="001076E7">
        <w:rPr>
          <w:sz w:val="27"/>
          <w:szCs w:val="27"/>
        </w:rPr>
        <w:t>»</w:t>
      </w:r>
      <w:r w:rsidR="0026583A" w:rsidRPr="001076E7">
        <w:rPr>
          <w:spacing w:val="2"/>
          <w:sz w:val="27"/>
          <w:szCs w:val="27"/>
        </w:rPr>
        <w:t>;</w:t>
      </w:r>
    </w:p>
    <w:p w:rsidR="00B66D08" w:rsidRPr="001076E7" w:rsidRDefault="0026583A" w:rsidP="0026583A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7"/>
          <w:szCs w:val="27"/>
        </w:rPr>
      </w:pPr>
      <w:r w:rsidRPr="001076E7">
        <w:rPr>
          <w:rFonts w:ascii="Times New Roman" w:hAnsi="Times New Roman" w:cs="Times New Roman"/>
          <w:b w:val="0"/>
          <w:sz w:val="27"/>
          <w:szCs w:val="27"/>
        </w:rPr>
        <w:t>1.</w:t>
      </w:r>
      <w:r w:rsidR="00844738">
        <w:rPr>
          <w:rFonts w:ascii="Times New Roman" w:hAnsi="Times New Roman" w:cs="Times New Roman"/>
          <w:b w:val="0"/>
          <w:sz w:val="27"/>
          <w:szCs w:val="27"/>
        </w:rPr>
        <w:t>3</w:t>
      </w:r>
      <w:r w:rsidRPr="001076E7">
        <w:rPr>
          <w:rFonts w:ascii="Times New Roman" w:hAnsi="Times New Roman" w:cs="Times New Roman"/>
          <w:b w:val="0"/>
          <w:sz w:val="27"/>
          <w:szCs w:val="27"/>
        </w:rPr>
        <w:t xml:space="preserve">. </w:t>
      </w:r>
      <w:r w:rsidR="002A698D" w:rsidRPr="002A698D">
        <w:rPr>
          <w:rFonts w:ascii="Times New Roman" w:hAnsi="Times New Roman" w:cs="Times New Roman"/>
          <w:b w:val="0"/>
          <w:sz w:val="27"/>
          <w:szCs w:val="27"/>
        </w:rPr>
        <w:t>Н</w:t>
      </w:r>
      <w:r w:rsidR="00AB5E32" w:rsidRPr="002A698D">
        <w:rPr>
          <w:rFonts w:ascii="Times New Roman" w:hAnsi="Times New Roman" w:cs="Times New Roman"/>
          <w:b w:val="0"/>
          <w:sz w:val="27"/>
          <w:szCs w:val="27"/>
        </w:rPr>
        <w:t xml:space="preserve">аименование </w:t>
      </w:r>
      <w:r w:rsidR="002A698D" w:rsidRPr="002A698D">
        <w:rPr>
          <w:rFonts w:ascii="Times New Roman" w:hAnsi="Times New Roman" w:cs="Times New Roman"/>
          <w:b w:val="0"/>
          <w:sz w:val="27"/>
          <w:szCs w:val="27"/>
        </w:rPr>
        <w:t>Приложения</w:t>
      </w:r>
      <w:r w:rsidR="00AB5E32" w:rsidRPr="002A698D">
        <w:rPr>
          <w:rFonts w:ascii="Times New Roman" w:hAnsi="Times New Roman" w:cs="Times New Roman"/>
          <w:b w:val="0"/>
          <w:sz w:val="27"/>
          <w:szCs w:val="27"/>
        </w:rPr>
        <w:t xml:space="preserve"> изложить в следующей редакции «Порядок размещения на официальном сайте органа местного самоуправления Тернейского муниципального района сведений о доходах, расходах, об имуществе и обязательствах имущественного характера, сведений об источниках получения средств лиц, замещающих муниципальные должности Тернейского муниципального района, порядок представления этих сведений средствам массовой информации для опубликования»</w:t>
      </w:r>
      <w:r w:rsidR="00B66D08" w:rsidRPr="001076E7">
        <w:rPr>
          <w:rFonts w:ascii="Times New Roman" w:hAnsi="Times New Roman" w:cs="Times New Roman"/>
          <w:b w:val="0"/>
          <w:sz w:val="27"/>
          <w:szCs w:val="27"/>
        </w:rPr>
        <w:t>.</w:t>
      </w:r>
    </w:p>
    <w:p w:rsidR="00B66D08" w:rsidRPr="001076E7" w:rsidRDefault="00B66D08" w:rsidP="0026583A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1076E7">
        <w:rPr>
          <w:sz w:val="27"/>
          <w:szCs w:val="27"/>
        </w:rPr>
        <w:t xml:space="preserve">2. Настоящее решение вступает в силу со дня его официального опубликования в газете «Вестник Тернея». </w:t>
      </w:r>
    </w:p>
    <w:p w:rsidR="00B66D08" w:rsidRPr="0052251D" w:rsidRDefault="00B66D08" w:rsidP="0026583A">
      <w:pPr>
        <w:shd w:val="clear" w:color="auto" w:fill="FFFFFF"/>
        <w:jc w:val="both"/>
        <w:rPr>
          <w:sz w:val="27"/>
          <w:szCs w:val="27"/>
        </w:rPr>
      </w:pPr>
    </w:p>
    <w:p w:rsidR="0026583A" w:rsidRPr="0052251D" w:rsidRDefault="0026583A" w:rsidP="0026583A">
      <w:pPr>
        <w:shd w:val="clear" w:color="auto" w:fill="FFFFFF"/>
        <w:jc w:val="both"/>
        <w:rPr>
          <w:sz w:val="27"/>
          <w:szCs w:val="27"/>
        </w:rPr>
      </w:pPr>
    </w:p>
    <w:p w:rsidR="00A932DA" w:rsidRPr="0052251D" w:rsidRDefault="00B66D08" w:rsidP="00A932DA">
      <w:pPr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52251D">
        <w:rPr>
          <w:sz w:val="27"/>
          <w:szCs w:val="27"/>
        </w:rPr>
        <w:t xml:space="preserve">Глава </w:t>
      </w:r>
    </w:p>
    <w:p w:rsidR="00B66D08" w:rsidRPr="0052251D" w:rsidRDefault="00B66D08" w:rsidP="00A932DA">
      <w:pPr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52251D">
        <w:rPr>
          <w:sz w:val="27"/>
          <w:szCs w:val="27"/>
        </w:rPr>
        <w:t>Тернейского муниципального района</w:t>
      </w:r>
      <w:r w:rsidRPr="0052251D">
        <w:rPr>
          <w:sz w:val="27"/>
          <w:szCs w:val="27"/>
        </w:rPr>
        <w:tab/>
        <w:t xml:space="preserve">       </w:t>
      </w:r>
      <w:r w:rsidR="0026583A" w:rsidRPr="0052251D">
        <w:rPr>
          <w:sz w:val="27"/>
          <w:szCs w:val="27"/>
        </w:rPr>
        <w:t xml:space="preserve">                              </w:t>
      </w:r>
      <w:r w:rsidRPr="0052251D">
        <w:rPr>
          <w:sz w:val="27"/>
          <w:szCs w:val="27"/>
        </w:rPr>
        <w:t xml:space="preserve"> В.А. Изгородин</w:t>
      </w:r>
    </w:p>
    <w:p w:rsidR="00B66D08" w:rsidRPr="0052251D" w:rsidRDefault="00B66D08" w:rsidP="0026583A">
      <w:pPr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</w:p>
    <w:p w:rsidR="00B66D08" w:rsidRDefault="00B66D08" w:rsidP="00B66D08">
      <w:pPr>
        <w:autoSpaceDE w:val="0"/>
        <w:autoSpaceDN w:val="0"/>
        <w:adjustRightInd w:val="0"/>
        <w:ind w:firstLine="709"/>
        <w:jc w:val="both"/>
        <w:outlineLvl w:val="0"/>
        <w:rPr>
          <w:sz w:val="27"/>
          <w:szCs w:val="27"/>
        </w:rPr>
      </w:pPr>
    </w:p>
    <w:p w:rsidR="002A698D" w:rsidRDefault="002A698D" w:rsidP="00B66D08">
      <w:pPr>
        <w:autoSpaceDE w:val="0"/>
        <w:autoSpaceDN w:val="0"/>
        <w:adjustRightInd w:val="0"/>
        <w:ind w:firstLine="709"/>
        <w:jc w:val="both"/>
        <w:outlineLvl w:val="0"/>
        <w:rPr>
          <w:sz w:val="27"/>
          <w:szCs w:val="27"/>
        </w:rPr>
      </w:pPr>
    </w:p>
    <w:p w:rsidR="002A698D" w:rsidRDefault="002A698D" w:rsidP="00B66D08">
      <w:pPr>
        <w:autoSpaceDE w:val="0"/>
        <w:autoSpaceDN w:val="0"/>
        <w:adjustRightInd w:val="0"/>
        <w:ind w:firstLine="709"/>
        <w:jc w:val="both"/>
        <w:outlineLvl w:val="0"/>
        <w:rPr>
          <w:sz w:val="27"/>
          <w:szCs w:val="27"/>
        </w:rPr>
      </w:pPr>
    </w:p>
    <w:p w:rsidR="002A698D" w:rsidRDefault="002A698D" w:rsidP="00B66D08">
      <w:pPr>
        <w:autoSpaceDE w:val="0"/>
        <w:autoSpaceDN w:val="0"/>
        <w:adjustRightInd w:val="0"/>
        <w:ind w:firstLine="709"/>
        <w:jc w:val="both"/>
        <w:outlineLvl w:val="0"/>
        <w:rPr>
          <w:sz w:val="27"/>
          <w:szCs w:val="27"/>
        </w:rPr>
      </w:pPr>
    </w:p>
    <w:p w:rsidR="002A698D" w:rsidRDefault="002A698D" w:rsidP="00B66D08">
      <w:pPr>
        <w:autoSpaceDE w:val="0"/>
        <w:autoSpaceDN w:val="0"/>
        <w:adjustRightInd w:val="0"/>
        <w:ind w:firstLine="709"/>
        <w:jc w:val="both"/>
        <w:outlineLvl w:val="0"/>
        <w:rPr>
          <w:sz w:val="27"/>
          <w:szCs w:val="27"/>
        </w:rPr>
      </w:pPr>
    </w:p>
    <w:p w:rsidR="002A698D" w:rsidRPr="0052251D" w:rsidRDefault="002A698D" w:rsidP="00844738">
      <w:pPr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</w:p>
    <w:p w:rsidR="002A698D" w:rsidRDefault="002A698D" w:rsidP="00B66D08">
      <w:pPr>
        <w:rPr>
          <w:sz w:val="27"/>
          <w:szCs w:val="27"/>
        </w:rPr>
      </w:pPr>
    </w:p>
    <w:p w:rsidR="00844738" w:rsidRDefault="00844738" w:rsidP="00B66D08">
      <w:pPr>
        <w:rPr>
          <w:sz w:val="27"/>
          <w:szCs w:val="27"/>
        </w:rPr>
      </w:pPr>
    </w:p>
    <w:p w:rsidR="002A698D" w:rsidRPr="007037FD" w:rsidRDefault="002A698D" w:rsidP="002A698D">
      <w:pPr>
        <w:widowControl w:val="0"/>
        <w:autoSpaceDE w:val="0"/>
        <w:autoSpaceDN w:val="0"/>
        <w:adjustRightInd w:val="0"/>
        <w:spacing w:line="240" w:lineRule="exact"/>
        <w:ind w:firstLine="539"/>
        <w:jc w:val="right"/>
        <w:outlineLvl w:val="1"/>
        <w:rPr>
          <w:lang w:eastAsia="en-US"/>
        </w:rPr>
      </w:pPr>
      <w:r w:rsidRPr="007037FD">
        <w:rPr>
          <w:lang w:eastAsia="en-US"/>
        </w:rPr>
        <w:t xml:space="preserve">Приложение № 1 </w:t>
      </w:r>
    </w:p>
    <w:p w:rsidR="002A698D" w:rsidRPr="007037FD" w:rsidRDefault="002A698D" w:rsidP="002A698D">
      <w:pPr>
        <w:widowControl w:val="0"/>
        <w:autoSpaceDE w:val="0"/>
        <w:autoSpaceDN w:val="0"/>
        <w:adjustRightInd w:val="0"/>
        <w:spacing w:line="240" w:lineRule="exact"/>
        <w:ind w:firstLine="539"/>
        <w:jc w:val="right"/>
        <w:outlineLvl w:val="1"/>
        <w:rPr>
          <w:color w:val="000000"/>
          <w:lang w:eastAsia="en-US"/>
        </w:rPr>
      </w:pPr>
      <w:r w:rsidRPr="007037FD">
        <w:rPr>
          <w:lang w:eastAsia="en-US"/>
        </w:rPr>
        <w:t xml:space="preserve">к решению </w:t>
      </w:r>
      <w:r w:rsidRPr="007037FD">
        <w:rPr>
          <w:color w:val="000000"/>
          <w:lang w:eastAsia="en-US"/>
        </w:rPr>
        <w:t xml:space="preserve">Думы Тернейского </w:t>
      </w:r>
    </w:p>
    <w:p w:rsidR="002A698D" w:rsidRPr="007037FD" w:rsidRDefault="002A698D" w:rsidP="002A698D">
      <w:pPr>
        <w:widowControl w:val="0"/>
        <w:autoSpaceDE w:val="0"/>
        <w:autoSpaceDN w:val="0"/>
        <w:adjustRightInd w:val="0"/>
        <w:spacing w:line="240" w:lineRule="exact"/>
        <w:ind w:firstLine="539"/>
        <w:jc w:val="right"/>
        <w:outlineLvl w:val="1"/>
        <w:rPr>
          <w:color w:val="FF0000"/>
          <w:lang w:eastAsia="en-US"/>
        </w:rPr>
      </w:pPr>
      <w:r w:rsidRPr="007037FD">
        <w:rPr>
          <w:color w:val="000000"/>
          <w:lang w:eastAsia="en-US"/>
        </w:rPr>
        <w:t>муниципального района</w:t>
      </w:r>
    </w:p>
    <w:p w:rsidR="002A698D" w:rsidRPr="007037FD" w:rsidRDefault="002A698D" w:rsidP="002A698D">
      <w:pPr>
        <w:widowControl w:val="0"/>
        <w:autoSpaceDE w:val="0"/>
        <w:autoSpaceDN w:val="0"/>
        <w:adjustRightInd w:val="0"/>
        <w:spacing w:line="240" w:lineRule="exact"/>
        <w:ind w:firstLine="539"/>
        <w:jc w:val="right"/>
        <w:outlineLvl w:val="1"/>
        <w:rPr>
          <w:lang w:eastAsia="en-US"/>
        </w:rPr>
      </w:pPr>
      <w:r w:rsidRPr="007037FD">
        <w:rPr>
          <w:lang w:eastAsia="en-US"/>
        </w:rPr>
        <w:t xml:space="preserve">                                                   от 22.12.2016г. № 419</w:t>
      </w:r>
    </w:p>
    <w:p w:rsidR="002A698D" w:rsidRPr="007037FD" w:rsidRDefault="002A698D" w:rsidP="002A698D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b/>
          <w:lang w:eastAsia="en-US"/>
        </w:rPr>
      </w:pPr>
    </w:p>
    <w:p w:rsidR="002A698D" w:rsidRPr="00550EB1" w:rsidRDefault="00550EB1" w:rsidP="002A698D">
      <w:pPr>
        <w:pStyle w:val="ConsPlusNormal"/>
        <w:spacing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0EB1">
        <w:rPr>
          <w:rFonts w:ascii="Times New Roman" w:hAnsi="Times New Roman" w:cs="Times New Roman"/>
          <w:b/>
          <w:sz w:val="24"/>
          <w:szCs w:val="24"/>
        </w:rPr>
        <w:t>Порядок размещения на официальном сайте органа местного самоуправления Тернейского муниципального района сведений о доходах, расходах, об имуществе и обязательствах имущественного характера, сведений об источниках получения средств лиц, замещающих муниципальные должности Тернейского муниципального района, порядок представления этих сведений средствам массовой информации для опубликования</w:t>
      </w:r>
      <w:r w:rsidR="002A698D" w:rsidRPr="00550EB1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2A698D" w:rsidRPr="007B6067" w:rsidRDefault="002A698D" w:rsidP="002A698D">
      <w:pPr>
        <w:pStyle w:val="ConsPlusNormal"/>
        <w:spacing w:line="240" w:lineRule="exact"/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2A698D" w:rsidRPr="007B6067" w:rsidRDefault="002A698D" w:rsidP="002A698D">
      <w:pPr>
        <w:jc w:val="center"/>
      </w:pPr>
      <w:r w:rsidRPr="007B6067">
        <w:t xml:space="preserve">(в редакции решения </w:t>
      </w:r>
      <w:r w:rsidRPr="007B6067">
        <w:rPr>
          <w:color w:val="000000" w:themeColor="text1"/>
        </w:rPr>
        <w:t>от</w:t>
      </w:r>
      <w:r w:rsidRPr="007B6067">
        <w:t xml:space="preserve"> 21.04.2017 № 445; от </w:t>
      </w:r>
      <w:r>
        <w:t>26.09.2017</w:t>
      </w:r>
      <w:r w:rsidRPr="007B6067">
        <w:t xml:space="preserve"> № </w:t>
      </w:r>
      <w:r w:rsidR="00550EB1">
        <w:t>487;</w:t>
      </w:r>
      <w:r>
        <w:t xml:space="preserve"> от </w:t>
      </w:r>
      <w:r w:rsidR="00550EB1">
        <w:t>22.12.2017</w:t>
      </w:r>
      <w:r>
        <w:t xml:space="preserve"> № </w:t>
      </w:r>
      <w:r w:rsidR="00550EB1">
        <w:t>541</w:t>
      </w:r>
      <w:r w:rsidRPr="007B6067">
        <w:t>)</w:t>
      </w:r>
    </w:p>
    <w:p w:rsidR="002A698D" w:rsidRPr="007037FD" w:rsidRDefault="002A698D" w:rsidP="002A698D">
      <w:pPr>
        <w:pStyle w:val="ConsPlusNormal"/>
        <w:spacing w:line="240" w:lineRule="exact"/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2A698D" w:rsidRPr="007037FD" w:rsidRDefault="002A698D" w:rsidP="002A698D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  <w:lang w:eastAsia="en-US"/>
        </w:rPr>
      </w:pPr>
      <w:r w:rsidRPr="007037FD">
        <w:rPr>
          <w:b/>
          <w:bCs/>
          <w:lang w:eastAsia="en-US"/>
        </w:rPr>
        <w:t>1. Общие положения</w:t>
      </w:r>
    </w:p>
    <w:p w:rsidR="002A698D" w:rsidRPr="00EB3458" w:rsidRDefault="002A698D" w:rsidP="002A698D">
      <w:pPr>
        <w:widowControl w:val="0"/>
        <w:autoSpaceDE w:val="0"/>
        <w:autoSpaceDN w:val="0"/>
        <w:adjustRightInd w:val="0"/>
        <w:ind w:firstLine="540"/>
        <w:jc w:val="center"/>
        <w:outlineLvl w:val="1"/>
        <w:rPr>
          <w:b/>
          <w:bCs/>
          <w:lang w:eastAsia="en-US"/>
        </w:rPr>
      </w:pPr>
    </w:p>
    <w:p w:rsidR="002A698D" w:rsidRPr="00EB3458" w:rsidRDefault="002A698D" w:rsidP="002A698D">
      <w:pPr>
        <w:widowControl w:val="0"/>
        <w:autoSpaceDE w:val="0"/>
        <w:autoSpaceDN w:val="0"/>
        <w:adjustRightInd w:val="0"/>
        <w:outlineLvl w:val="1"/>
        <w:rPr>
          <w:rFonts w:eastAsiaTheme="minorHAnsi"/>
          <w:lang w:eastAsia="en-US"/>
        </w:rPr>
      </w:pPr>
      <w:r w:rsidRPr="00EB3458">
        <w:rPr>
          <w:rFonts w:eastAsiaTheme="minorHAnsi"/>
          <w:lang w:eastAsia="en-US"/>
        </w:rPr>
        <w:t xml:space="preserve">Исключен. - </w:t>
      </w:r>
      <w:hyperlink r:id="rId9" w:history="1">
        <w:r w:rsidRPr="00EB3458">
          <w:rPr>
            <w:rFonts w:eastAsiaTheme="minorHAnsi"/>
            <w:lang w:eastAsia="en-US"/>
          </w:rPr>
          <w:t>Решение</w:t>
        </w:r>
      </w:hyperlink>
      <w:r w:rsidRPr="00EB3458">
        <w:rPr>
          <w:rFonts w:eastAsiaTheme="minorHAnsi"/>
          <w:lang w:eastAsia="en-US"/>
        </w:rPr>
        <w:t xml:space="preserve"> Думы Тернейского муниципального района от </w:t>
      </w:r>
      <w:r>
        <w:t>26.09.2017</w:t>
      </w:r>
      <w:r w:rsidRPr="007B6067">
        <w:t xml:space="preserve"> № </w:t>
      </w:r>
      <w:r>
        <w:t>487</w:t>
      </w:r>
      <w:r w:rsidRPr="00EB3458">
        <w:rPr>
          <w:rFonts w:eastAsiaTheme="minorHAnsi"/>
          <w:lang w:eastAsia="en-US"/>
        </w:rPr>
        <w:t>.</w:t>
      </w:r>
    </w:p>
    <w:p w:rsidR="002A698D" w:rsidRPr="00EB3458" w:rsidRDefault="002A698D" w:rsidP="002A698D">
      <w:pPr>
        <w:widowControl w:val="0"/>
        <w:autoSpaceDE w:val="0"/>
        <w:autoSpaceDN w:val="0"/>
        <w:adjustRightInd w:val="0"/>
        <w:outlineLvl w:val="1"/>
        <w:rPr>
          <w:lang w:eastAsia="en-US"/>
        </w:rPr>
      </w:pPr>
    </w:p>
    <w:p w:rsidR="002A698D" w:rsidRPr="00EB3458" w:rsidRDefault="002A698D" w:rsidP="002A698D">
      <w:pPr>
        <w:widowControl w:val="0"/>
        <w:autoSpaceDE w:val="0"/>
        <w:autoSpaceDN w:val="0"/>
        <w:adjustRightInd w:val="0"/>
        <w:spacing w:line="240" w:lineRule="exact"/>
        <w:jc w:val="center"/>
        <w:outlineLvl w:val="1"/>
        <w:rPr>
          <w:b/>
          <w:lang w:eastAsia="en-US"/>
        </w:rPr>
      </w:pPr>
      <w:r w:rsidRPr="00EB3458">
        <w:rPr>
          <w:b/>
          <w:lang w:eastAsia="en-US"/>
        </w:rPr>
        <w:t>2. Порядок представления сведений о доходах, расходах, об имуществе и обязательствах имущественного характера</w:t>
      </w:r>
    </w:p>
    <w:p w:rsidR="002A698D" w:rsidRPr="00EB3458" w:rsidRDefault="002A698D" w:rsidP="002A698D">
      <w:pPr>
        <w:widowControl w:val="0"/>
        <w:autoSpaceDE w:val="0"/>
        <w:autoSpaceDN w:val="0"/>
        <w:adjustRightInd w:val="0"/>
        <w:ind w:left="900"/>
        <w:contextualSpacing/>
        <w:jc w:val="center"/>
        <w:outlineLvl w:val="1"/>
        <w:rPr>
          <w:lang w:eastAsia="en-US"/>
        </w:rPr>
      </w:pPr>
    </w:p>
    <w:p w:rsidR="002A698D" w:rsidRPr="00EB3458" w:rsidRDefault="002A698D" w:rsidP="002A698D">
      <w:pPr>
        <w:widowControl w:val="0"/>
        <w:autoSpaceDE w:val="0"/>
        <w:autoSpaceDN w:val="0"/>
        <w:adjustRightInd w:val="0"/>
        <w:outlineLvl w:val="1"/>
        <w:rPr>
          <w:lang w:eastAsia="en-US"/>
        </w:rPr>
      </w:pPr>
      <w:r w:rsidRPr="00EB3458">
        <w:rPr>
          <w:rFonts w:eastAsiaTheme="minorHAnsi"/>
          <w:lang w:eastAsia="en-US"/>
        </w:rPr>
        <w:t xml:space="preserve">Исключен. - </w:t>
      </w:r>
      <w:hyperlink r:id="rId10" w:history="1">
        <w:r w:rsidRPr="00EB3458">
          <w:rPr>
            <w:rFonts w:eastAsiaTheme="minorHAnsi"/>
            <w:lang w:eastAsia="en-US"/>
          </w:rPr>
          <w:t>Решение</w:t>
        </w:r>
      </w:hyperlink>
      <w:r w:rsidRPr="00EB3458">
        <w:rPr>
          <w:rFonts w:eastAsiaTheme="minorHAnsi"/>
          <w:lang w:eastAsia="en-US"/>
        </w:rPr>
        <w:t xml:space="preserve"> Думы Тернейского муниципального района от </w:t>
      </w:r>
      <w:r>
        <w:t>26.09.2017</w:t>
      </w:r>
      <w:r w:rsidRPr="007B6067">
        <w:t xml:space="preserve"> № </w:t>
      </w:r>
      <w:r>
        <w:t>487</w:t>
      </w:r>
      <w:r w:rsidRPr="00EB3458">
        <w:rPr>
          <w:rFonts w:eastAsiaTheme="minorHAnsi"/>
          <w:lang w:eastAsia="en-US"/>
        </w:rPr>
        <w:t>.</w:t>
      </w:r>
    </w:p>
    <w:p w:rsidR="002A698D" w:rsidRPr="00EB3458" w:rsidRDefault="002A698D" w:rsidP="002A698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A698D" w:rsidRPr="00EB3458" w:rsidRDefault="002A698D" w:rsidP="002A698D">
      <w:pPr>
        <w:widowControl w:val="0"/>
        <w:autoSpaceDE w:val="0"/>
        <w:autoSpaceDN w:val="0"/>
        <w:adjustRightInd w:val="0"/>
        <w:outlineLvl w:val="1"/>
        <w:rPr>
          <w:b/>
          <w:lang w:eastAsia="en-US"/>
        </w:rPr>
      </w:pPr>
      <w:bookmarkStart w:id="1" w:name="Par69"/>
      <w:bookmarkEnd w:id="1"/>
    </w:p>
    <w:p w:rsidR="002A698D" w:rsidRPr="00EB3458" w:rsidRDefault="002A698D" w:rsidP="002A698D">
      <w:pPr>
        <w:widowControl w:val="0"/>
        <w:autoSpaceDE w:val="0"/>
        <w:autoSpaceDN w:val="0"/>
        <w:adjustRightInd w:val="0"/>
        <w:spacing w:line="240" w:lineRule="exact"/>
        <w:ind w:firstLine="539"/>
        <w:jc w:val="center"/>
        <w:outlineLvl w:val="1"/>
        <w:rPr>
          <w:b/>
          <w:bCs/>
          <w:lang w:eastAsia="en-US"/>
        </w:rPr>
      </w:pPr>
      <w:r w:rsidRPr="00EB3458">
        <w:rPr>
          <w:b/>
          <w:lang w:eastAsia="en-US"/>
        </w:rPr>
        <w:t xml:space="preserve">3. Порядок образования и деятельности комиссии </w:t>
      </w:r>
      <w:r w:rsidRPr="00EB3458">
        <w:rPr>
          <w:b/>
          <w:bCs/>
          <w:lang w:eastAsia="en-US"/>
        </w:rPr>
        <w:t xml:space="preserve">по </w:t>
      </w:r>
      <w:proofErr w:type="gramStart"/>
      <w:r w:rsidRPr="00EB3458">
        <w:rPr>
          <w:b/>
          <w:bCs/>
          <w:lang w:eastAsia="en-US"/>
        </w:rPr>
        <w:t>контролю за</w:t>
      </w:r>
      <w:proofErr w:type="gramEnd"/>
      <w:r w:rsidRPr="00EB3458">
        <w:rPr>
          <w:b/>
          <w:bCs/>
          <w:lang w:eastAsia="en-US"/>
        </w:rPr>
        <w:t xml:space="preserve"> достоверностью сведений о доходах, расходах, об имуществе и обязательствах имущественного характера, представляемых лицами, замещающими муниципальные должности </w:t>
      </w:r>
    </w:p>
    <w:p w:rsidR="002A698D" w:rsidRPr="00EB3458" w:rsidRDefault="002A698D" w:rsidP="002A698D">
      <w:pPr>
        <w:widowControl w:val="0"/>
        <w:autoSpaceDE w:val="0"/>
        <w:autoSpaceDN w:val="0"/>
        <w:adjustRightInd w:val="0"/>
        <w:spacing w:line="240" w:lineRule="exact"/>
        <w:ind w:firstLine="539"/>
        <w:jc w:val="center"/>
        <w:outlineLvl w:val="1"/>
        <w:rPr>
          <w:b/>
          <w:bCs/>
          <w:lang w:eastAsia="en-US"/>
        </w:rPr>
      </w:pPr>
    </w:p>
    <w:p w:rsidR="002A698D" w:rsidRPr="00EB3458" w:rsidRDefault="002A698D" w:rsidP="002A698D">
      <w:pPr>
        <w:widowControl w:val="0"/>
        <w:autoSpaceDE w:val="0"/>
        <w:autoSpaceDN w:val="0"/>
        <w:adjustRightInd w:val="0"/>
        <w:outlineLvl w:val="1"/>
        <w:rPr>
          <w:lang w:eastAsia="en-US"/>
        </w:rPr>
      </w:pPr>
      <w:r w:rsidRPr="00EB3458">
        <w:rPr>
          <w:rFonts w:eastAsiaTheme="minorHAnsi"/>
          <w:lang w:eastAsia="en-US"/>
        </w:rPr>
        <w:t xml:space="preserve">Исключен. - </w:t>
      </w:r>
      <w:hyperlink r:id="rId11" w:history="1">
        <w:r w:rsidRPr="00EB3458">
          <w:rPr>
            <w:rFonts w:eastAsiaTheme="minorHAnsi"/>
            <w:lang w:eastAsia="en-US"/>
          </w:rPr>
          <w:t>Решение</w:t>
        </w:r>
      </w:hyperlink>
      <w:r w:rsidRPr="00EB3458">
        <w:rPr>
          <w:rFonts w:eastAsiaTheme="minorHAnsi"/>
          <w:lang w:eastAsia="en-US"/>
        </w:rPr>
        <w:t xml:space="preserve"> Думы Тернейского муниципального района от </w:t>
      </w:r>
      <w:r>
        <w:t>26.09.2017</w:t>
      </w:r>
      <w:r w:rsidRPr="007B6067">
        <w:t xml:space="preserve"> № </w:t>
      </w:r>
      <w:r>
        <w:t>487</w:t>
      </w:r>
      <w:r w:rsidRPr="00EB3458">
        <w:rPr>
          <w:rFonts w:eastAsiaTheme="minorHAnsi"/>
          <w:lang w:eastAsia="en-US"/>
        </w:rPr>
        <w:t>.</w:t>
      </w:r>
    </w:p>
    <w:p w:rsidR="002A698D" w:rsidRPr="00EB3458" w:rsidRDefault="002A698D" w:rsidP="002A698D">
      <w:pPr>
        <w:widowControl w:val="0"/>
        <w:autoSpaceDE w:val="0"/>
        <w:autoSpaceDN w:val="0"/>
        <w:adjustRightInd w:val="0"/>
        <w:outlineLvl w:val="1"/>
        <w:rPr>
          <w:b/>
          <w:lang w:eastAsia="en-US"/>
        </w:rPr>
      </w:pPr>
    </w:p>
    <w:p w:rsidR="002A698D" w:rsidRPr="00EB3458" w:rsidRDefault="002A698D" w:rsidP="002A698D">
      <w:pPr>
        <w:widowControl w:val="0"/>
        <w:autoSpaceDE w:val="0"/>
        <w:autoSpaceDN w:val="0"/>
        <w:adjustRightInd w:val="0"/>
        <w:ind w:firstLine="540"/>
        <w:jc w:val="center"/>
        <w:outlineLvl w:val="1"/>
        <w:rPr>
          <w:b/>
          <w:lang w:eastAsia="en-US"/>
        </w:rPr>
      </w:pPr>
      <w:r w:rsidRPr="00EB3458">
        <w:rPr>
          <w:b/>
          <w:lang w:eastAsia="en-US"/>
        </w:rPr>
        <w:t>4. Порядок принятия решения о проведении проверки</w:t>
      </w:r>
      <w:r w:rsidRPr="00EB3458">
        <w:rPr>
          <w:bCs/>
        </w:rPr>
        <w:t xml:space="preserve"> </w:t>
      </w:r>
    </w:p>
    <w:p w:rsidR="002A698D" w:rsidRPr="00EB3458" w:rsidRDefault="002A698D" w:rsidP="002A698D">
      <w:pPr>
        <w:widowControl w:val="0"/>
        <w:autoSpaceDE w:val="0"/>
        <w:autoSpaceDN w:val="0"/>
        <w:adjustRightInd w:val="0"/>
        <w:ind w:firstLine="540"/>
        <w:jc w:val="both"/>
        <w:rPr>
          <w:b/>
          <w:lang w:eastAsia="en-US"/>
        </w:rPr>
      </w:pPr>
    </w:p>
    <w:p w:rsidR="002A698D" w:rsidRPr="00EB3458" w:rsidRDefault="002A698D" w:rsidP="002A698D">
      <w:pPr>
        <w:widowControl w:val="0"/>
        <w:autoSpaceDE w:val="0"/>
        <w:autoSpaceDN w:val="0"/>
        <w:adjustRightInd w:val="0"/>
        <w:outlineLvl w:val="1"/>
        <w:rPr>
          <w:lang w:eastAsia="en-US"/>
        </w:rPr>
      </w:pPr>
      <w:bookmarkStart w:id="2" w:name="Par75"/>
      <w:bookmarkEnd w:id="2"/>
      <w:r w:rsidRPr="00EB3458">
        <w:rPr>
          <w:rFonts w:eastAsiaTheme="minorHAnsi"/>
          <w:lang w:eastAsia="en-US"/>
        </w:rPr>
        <w:t xml:space="preserve">Исключен. - </w:t>
      </w:r>
      <w:hyperlink r:id="rId12" w:history="1">
        <w:r w:rsidRPr="00EB3458">
          <w:rPr>
            <w:rFonts w:eastAsiaTheme="minorHAnsi"/>
            <w:lang w:eastAsia="en-US"/>
          </w:rPr>
          <w:t>Решение</w:t>
        </w:r>
      </w:hyperlink>
      <w:r w:rsidRPr="00EB3458">
        <w:rPr>
          <w:rFonts w:eastAsiaTheme="minorHAnsi"/>
          <w:lang w:eastAsia="en-US"/>
        </w:rPr>
        <w:t xml:space="preserve"> Думы Тернейского муниципального района от </w:t>
      </w:r>
      <w:r>
        <w:t>26.09.2017</w:t>
      </w:r>
      <w:r w:rsidRPr="007B6067">
        <w:t xml:space="preserve"> № </w:t>
      </w:r>
      <w:r>
        <w:t>487</w:t>
      </w:r>
      <w:r w:rsidRPr="00EB3458">
        <w:rPr>
          <w:rFonts w:eastAsiaTheme="minorHAnsi"/>
          <w:lang w:eastAsia="en-US"/>
        </w:rPr>
        <w:t>.</w:t>
      </w:r>
    </w:p>
    <w:p w:rsidR="002A698D" w:rsidRPr="00EB3458" w:rsidRDefault="002A698D" w:rsidP="002A698D">
      <w:pPr>
        <w:widowControl w:val="0"/>
        <w:autoSpaceDE w:val="0"/>
        <w:autoSpaceDN w:val="0"/>
        <w:adjustRightInd w:val="0"/>
        <w:ind w:firstLine="540"/>
        <w:jc w:val="both"/>
        <w:rPr>
          <w:lang w:eastAsia="en-US"/>
        </w:rPr>
      </w:pPr>
    </w:p>
    <w:p w:rsidR="002A698D" w:rsidRPr="00EB3458" w:rsidRDefault="002A698D" w:rsidP="002A698D">
      <w:pPr>
        <w:widowControl w:val="0"/>
        <w:autoSpaceDE w:val="0"/>
        <w:autoSpaceDN w:val="0"/>
        <w:adjustRightInd w:val="0"/>
        <w:ind w:firstLine="540"/>
        <w:jc w:val="center"/>
        <w:outlineLvl w:val="1"/>
        <w:rPr>
          <w:b/>
          <w:lang w:eastAsia="en-US"/>
        </w:rPr>
      </w:pPr>
      <w:bookmarkStart w:id="3" w:name="Par90"/>
      <w:bookmarkEnd w:id="3"/>
      <w:r w:rsidRPr="00EB3458">
        <w:rPr>
          <w:b/>
          <w:lang w:eastAsia="en-US"/>
        </w:rPr>
        <w:t>5. Порядок проведения проверки и рассмотрения ее результатов</w:t>
      </w:r>
    </w:p>
    <w:p w:rsidR="002A698D" w:rsidRPr="00EB3458" w:rsidRDefault="002A698D" w:rsidP="002A698D">
      <w:pPr>
        <w:widowControl w:val="0"/>
        <w:autoSpaceDE w:val="0"/>
        <w:autoSpaceDN w:val="0"/>
        <w:adjustRightInd w:val="0"/>
        <w:ind w:firstLine="540"/>
        <w:jc w:val="both"/>
        <w:rPr>
          <w:lang w:eastAsia="en-US"/>
        </w:rPr>
      </w:pPr>
    </w:p>
    <w:p w:rsidR="002A698D" w:rsidRPr="00EB3458" w:rsidRDefault="002A698D" w:rsidP="002A698D">
      <w:pPr>
        <w:widowControl w:val="0"/>
        <w:autoSpaceDE w:val="0"/>
        <w:autoSpaceDN w:val="0"/>
        <w:adjustRightInd w:val="0"/>
        <w:outlineLvl w:val="1"/>
        <w:rPr>
          <w:lang w:eastAsia="en-US"/>
        </w:rPr>
      </w:pPr>
      <w:r w:rsidRPr="00EB3458">
        <w:rPr>
          <w:rFonts w:eastAsiaTheme="minorHAnsi"/>
          <w:lang w:eastAsia="en-US"/>
        </w:rPr>
        <w:t xml:space="preserve">Исключен. - </w:t>
      </w:r>
      <w:hyperlink r:id="rId13" w:history="1">
        <w:r w:rsidRPr="00EB3458">
          <w:rPr>
            <w:rFonts w:eastAsiaTheme="minorHAnsi"/>
            <w:lang w:eastAsia="en-US"/>
          </w:rPr>
          <w:t>Решение</w:t>
        </w:r>
      </w:hyperlink>
      <w:r w:rsidRPr="00EB3458">
        <w:rPr>
          <w:rFonts w:eastAsiaTheme="minorHAnsi"/>
          <w:lang w:eastAsia="en-US"/>
        </w:rPr>
        <w:t xml:space="preserve"> Думы Тернейского муниципального района от </w:t>
      </w:r>
      <w:r>
        <w:t>26.09.2017</w:t>
      </w:r>
      <w:r w:rsidRPr="007B6067">
        <w:t xml:space="preserve"> № </w:t>
      </w:r>
      <w:r>
        <w:t>487</w:t>
      </w:r>
      <w:r w:rsidRPr="00EB3458">
        <w:rPr>
          <w:rFonts w:eastAsiaTheme="minorHAnsi"/>
          <w:lang w:eastAsia="en-US"/>
        </w:rPr>
        <w:t>.</w:t>
      </w:r>
    </w:p>
    <w:p w:rsidR="002A698D" w:rsidRPr="00EB3458" w:rsidRDefault="002A698D" w:rsidP="002A698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A698D" w:rsidRPr="00EB3458" w:rsidRDefault="002A698D" w:rsidP="002A698D">
      <w:pPr>
        <w:widowControl w:val="0"/>
        <w:autoSpaceDE w:val="0"/>
        <w:autoSpaceDN w:val="0"/>
        <w:adjustRightInd w:val="0"/>
        <w:spacing w:line="240" w:lineRule="exact"/>
        <w:jc w:val="center"/>
        <w:outlineLvl w:val="1"/>
        <w:rPr>
          <w:b/>
          <w:lang w:eastAsia="en-US"/>
        </w:rPr>
      </w:pPr>
      <w:bookmarkStart w:id="4" w:name="Par125"/>
      <w:bookmarkEnd w:id="4"/>
      <w:r w:rsidRPr="00EB3458">
        <w:rPr>
          <w:b/>
          <w:lang w:eastAsia="en-US"/>
        </w:rPr>
        <w:t xml:space="preserve">6. Порядок размещения на официальном сайте органа местного </w:t>
      </w:r>
      <w:r w:rsidRPr="00EB3458">
        <w:rPr>
          <w:b/>
          <w:color w:val="000000"/>
          <w:lang w:eastAsia="en-US"/>
        </w:rPr>
        <w:t>самоуправления Тернейского муниципального района представляемых лицами, замещающими муниципальные должности Тернейского муниципального района, сведений о доходах, расходах, об имуществе и обязательствах имущественного</w:t>
      </w:r>
      <w:r w:rsidRPr="00EB3458">
        <w:rPr>
          <w:b/>
          <w:lang w:eastAsia="en-US"/>
        </w:rPr>
        <w:t xml:space="preserve"> характера, сведений об источниках получения средств и порядок представления этих сведений средствам массовой информации для опубликования в связи с их запросами</w:t>
      </w:r>
    </w:p>
    <w:p w:rsidR="002A698D" w:rsidRPr="00EB3458" w:rsidRDefault="002A698D" w:rsidP="002A698D">
      <w:pPr>
        <w:widowControl w:val="0"/>
        <w:autoSpaceDE w:val="0"/>
        <w:autoSpaceDN w:val="0"/>
        <w:adjustRightInd w:val="0"/>
        <w:ind w:firstLine="540"/>
        <w:jc w:val="both"/>
        <w:rPr>
          <w:lang w:eastAsia="en-US"/>
        </w:rPr>
      </w:pPr>
    </w:p>
    <w:p w:rsidR="002A698D" w:rsidRPr="00EB3458" w:rsidRDefault="002A698D" w:rsidP="002A698D">
      <w:pPr>
        <w:widowControl w:val="0"/>
        <w:autoSpaceDE w:val="0"/>
        <w:autoSpaceDN w:val="0"/>
        <w:adjustRightInd w:val="0"/>
        <w:ind w:firstLine="709"/>
        <w:jc w:val="both"/>
      </w:pPr>
      <w:r w:rsidRPr="00EB3458">
        <w:rPr>
          <w:lang w:eastAsia="en-US"/>
        </w:rPr>
        <w:t xml:space="preserve">6.1. </w:t>
      </w:r>
      <w:r w:rsidRPr="00EB3458">
        <w:t>Сведения о доходах, расходах, об имуществе и обязательствах имущественного характера, представляемые лицом, замещающим муниципальную должность, размещаются на официальном сайте органа местного самоуправления Тернейского муниципального района в течение 5 рабочих дней со дня получения их копии от органа исполнительной власти Приморского края, осуществляющего реализацию функций по профилактике коррупционных и иных правонарушений.</w:t>
      </w:r>
    </w:p>
    <w:p w:rsidR="002A698D" w:rsidRPr="00EB3458" w:rsidRDefault="002A698D" w:rsidP="002A698D">
      <w:pPr>
        <w:widowControl w:val="0"/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EB3458">
        <w:rPr>
          <w:lang w:eastAsia="en-US"/>
        </w:rPr>
        <w:t>6.2. На официальном сайте органа местного самоуправления Тернейского муниципального района размещаются и</w:t>
      </w:r>
      <w:r w:rsidRPr="00EB3458">
        <w:rPr>
          <w:i/>
          <w:lang w:eastAsia="en-US"/>
        </w:rPr>
        <w:t xml:space="preserve"> </w:t>
      </w:r>
      <w:r w:rsidRPr="00EB3458">
        <w:rPr>
          <w:lang w:eastAsia="en-US"/>
        </w:rPr>
        <w:t xml:space="preserve">средствам массовой информации (по их запросу) предоставляются для опубликования следующие сведения о доходах, расходах, об </w:t>
      </w:r>
      <w:r w:rsidRPr="00EB3458">
        <w:rPr>
          <w:lang w:eastAsia="en-US"/>
        </w:rPr>
        <w:lastRenderedPageBreak/>
        <w:t>имуществе и обязательствах имущественного характера, представленные</w:t>
      </w:r>
      <w:r w:rsidRPr="00EB3458">
        <w:t xml:space="preserve"> лицом, замещающим муниципальную должность</w:t>
      </w:r>
      <w:r w:rsidRPr="00EB3458">
        <w:rPr>
          <w:lang w:eastAsia="en-US"/>
        </w:rPr>
        <w:t>:</w:t>
      </w:r>
    </w:p>
    <w:p w:rsidR="002A698D" w:rsidRPr="00EB3458" w:rsidRDefault="002A698D" w:rsidP="002A698D">
      <w:pPr>
        <w:widowControl w:val="0"/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EB3458">
        <w:rPr>
          <w:lang w:eastAsia="en-US"/>
        </w:rPr>
        <w:t xml:space="preserve">6.2.1. перечень объектов недвижимого имущества, принадлежащих </w:t>
      </w:r>
      <w:r w:rsidRPr="00EB3458">
        <w:t xml:space="preserve">лицу, замещающему муниципальную должность, </w:t>
      </w:r>
      <w:r w:rsidRPr="00EB3458">
        <w:rPr>
          <w:lang w:eastAsia="en-US"/>
        </w:rPr>
        <w:t>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таких объектов;</w:t>
      </w:r>
    </w:p>
    <w:p w:rsidR="002A698D" w:rsidRPr="00EB3458" w:rsidRDefault="002A698D" w:rsidP="002A698D">
      <w:pPr>
        <w:widowControl w:val="0"/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EB3458">
        <w:rPr>
          <w:lang w:eastAsia="en-US"/>
        </w:rPr>
        <w:t xml:space="preserve">6.2.2. перечень транспортных средств с указанием вида и марки, принадлежащих на праве собственности </w:t>
      </w:r>
      <w:r w:rsidRPr="00EB3458">
        <w:t>лицу, замещающему муниципальную должность</w:t>
      </w:r>
      <w:r w:rsidRPr="00EB3458">
        <w:rPr>
          <w:lang w:eastAsia="en-US"/>
        </w:rPr>
        <w:t>, его супруге (супругу) и несовершеннолетним детям;</w:t>
      </w:r>
    </w:p>
    <w:p w:rsidR="002A698D" w:rsidRPr="00EB3458" w:rsidRDefault="002A698D" w:rsidP="002A698D">
      <w:pPr>
        <w:widowControl w:val="0"/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EB3458">
        <w:rPr>
          <w:lang w:eastAsia="en-US"/>
        </w:rPr>
        <w:t xml:space="preserve">6.2.3. декларированный годовой доход </w:t>
      </w:r>
      <w:r w:rsidRPr="00EB3458">
        <w:t>лица, замещающего муниципальную должность,</w:t>
      </w:r>
      <w:r w:rsidRPr="00EB3458">
        <w:rPr>
          <w:lang w:eastAsia="en-US"/>
        </w:rPr>
        <w:t xml:space="preserve"> его супруги (супруга) и несовершеннолетних детей;</w:t>
      </w:r>
    </w:p>
    <w:p w:rsidR="002A698D" w:rsidRPr="00EB3458" w:rsidRDefault="002A698D" w:rsidP="002A698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B3458">
        <w:rPr>
          <w:rFonts w:ascii="Times New Roman" w:hAnsi="Times New Roman" w:cs="Times New Roman"/>
          <w:sz w:val="24"/>
          <w:szCs w:val="24"/>
          <w:lang w:eastAsia="en-US"/>
        </w:rPr>
        <w:t xml:space="preserve">6.2.4. </w:t>
      </w:r>
      <w:r w:rsidRPr="00EB3458">
        <w:rPr>
          <w:rFonts w:ascii="Times New Roman" w:hAnsi="Times New Roman" w:cs="Times New Roman"/>
          <w:sz w:val="24"/>
          <w:szCs w:val="24"/>
        </w:rPr>
        <w:t>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организаций, если общая сумма таких сделок превышает общий доход лица, замещающего муниципальную должность, и его супруги (супруга) за три последних года, предшествующих отчетному периоду.</w:t>
      </w:r>
      <w:proofErr w:type="gramEnd"/>
    </w:p>
    <w:p w:rsidR="002A698D" w:rsidRPr="00EB3458" w:rsidRDefault="002A698D" w:rsidP="002A698D">
      <w:pPr>
        <w:widowControl w:val="0"/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EB3458">
        <w:rPr>
          <w:lang w:eastAsia="en-US"/>
        </w:rPr>
        <w:t xml:space="preserve">6.3. </w:t>
      </w:r>
      <w:proofErr w:type="gramStart"/>
      <w:r w:rsidRPr="00EB3458">
        <w:rPr>
          <w:lang w:eastAsia="en-US"/>
        </w:rPr>
        <w:t>В размещаемых на официальных сайтах органов местного самоуправления Тернейского муниципального района и предоставляемых</w:t>
      </w:r>
      <w:r w:rsidRPr="00EB3458">
        <w:rPr>
          <w:i/>
          <w:lang w:eastAsia="en-US"/>
        </w:rPr>
        <w:t xml:space="preserve"> </w:t>
      </w:r>
      <w:r w:rsidRPr="00EB3458">
        <w:rPr>
          <w:lang w:eastAsia="en-US"/>
        </w:rPr>
        <w:t>средствам массовой информации для опубликования сведениях о доходах, расходах, об имуществе и обязательствах имущественного характера запрещается указывать:</w:t>
      </w:r>
      <w:proofErr w:type="gramEnd"/>
    </w:p>
    <w:p w:rsidR="002A698D" w:rsidRPr="00EB3458" w:rsidRDefault="002A698D" w:rsidP="002A698D">
      <w:pPr>
        <w:widowControl w:val="0"/>
        <w:autoSpaceDE w:val="0"/>
        <w:autoSpaceDN w:val="0"/>
        <w:adjustRightInd w:val="0"/>
        <w:ind w:firstLine="709"/>
        <w:jc w:val="both"/>
        <w:rPr>
          <w:lang w:eastAsia="en-US"/>
        </w:rPr>
      </w:pPr>
      <w:proofErr w:type="gramStart"/>
      <w:r w:rsidRPr="00EB3458">
        <w:rPr>
          <w:lang w:eastAsia="en-US"/>
        </w:rPr>
        <w:t xml:space="preserve">6.3.1. иные, кроме указанных в </w:t>
      </w:r>
      <w:hyperlink w:anchor="Par139" w:history="1">
        <w:r w:rsidRPr="00EB3458">
          <w:rPr>
            <w:lang w:eastAsia="en-US"/>
          </w:rPr>
          <w:t>пункте</w:t>
        </w:r>
      </w:hyperlink>
      <w:r w:rsidRPr="00EB3458">
        <w:rPr>
          <w:lang w:eastAsia="en-US"/>
        </w:rPr>
        <w:t xml:space="preserve"> 6.2. настоящего Положения, сведения о доходах </w:t>
      </w:r>
      <w:r w:rsidRPr="00EB3458">
        <w:t>лица, замещающего муниципальную должность,</w:t>
      </w:r>
      <w:r w:rsidRPr="00EB3458">
        <w:rPr>
          <w:lang w:eastAsia="en-US"/>
        </w:rPr>
        <w:t xml:space="preserve"> его супруги (супруга) и несовершеннолетних детей, об имуществе, принадлежащем на праве собственности названным лицам, и об их обязательствах имущественного характера;</w:t>
      </w:r>
      <w:proofErr w:type="gramEnd"/>
    </w:p>
    <w:p w:rsidR="002A698D" w:rsidRPr="00EB3458" w:rsidRDefault="002A698D" w:rsidP="002A698D">
      <w:pPr>
        <w:widowControl w:val="0"/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EB3458">
        <w:rPr>
          <w:lang w:eastAsia="en-US"/>
        </w:rPr>
        <w:t xml:space="preserve">6.3.2. персональные данные супруги (супруга), детей и иных членов семьи </w:t>
      </w:r>
      <w:r w:rsidRPr="00EB3458">
        <w:t>лица, замещающего муниципальную должность</w:t>
      </w:r>
      <w:r w:rsidRPr="00EB3458">
        <w:rPr>
          <w:lang w:eastAsia="en-US"/>
        </w:rPr>
        <w:t>;</w:t>
      </w:r>
    </w:p>
    <w:p w:rsidR="002A698D" w:rsidRPr="00EB3458" w:rsidRDefault="002A698D" w:rsidP="002A698D">
      <w:pPr>
        <w:widowControl w:val="0"/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EB3458">
        <w:rPr>
          <w:lang w:eastAsia="en-US"/>
        </w:rPr>
        <w:t>6.3.3. данные, позволяющие определить место жительства, почтовый адрес, телефон и иные индивидуальные средства коммуникации</w:t>
      </w:r>
      <w:r w:rsidRPr="00EB3458">
        <w:t xml:space="preserve"> лица, замещающего муниципальную должность</w:t>
      </w:r>
      <w:r w:rsidRPr="00EB3458">
        <w:rPr>
          <w:lang w:eastAsia="en-US"/>
        </w:rPr>
        <w:t>, его супруги (супруга), детей и иных членов семьи;</w:t>
      </w:r>
    </w:p>
    <w:p w:rsidR="002A698D" w:rsidRPr="00EB3458" w:rsidRDefault="002A698D" w:rsidP="002A698D">
      <w:pPr>
        <w:widowControl w:val="0"/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EB3458">
        <w:rPr>
          <w:lang w:eastAsia="en-US"/>
        </w:rPr>
        <w:t xml:space="preserve">6.3.4. данные, позволяющие определить местонахождение объектов недвижимого имущества, принадлежащих </w:t>
      </w:r>
      <w:r w:rsidRPr="00EB3458">
        <w:t>лицу, замещающему муниципальную должность</w:t>
      </w:r>
      <w:r w:rsidRPr="00EB3458">
        <w:rPr>
          <w:lang w:eastAsia="en-US"/>
        </w:rPr>
        <w:t>, его супруге (супругу), детям и иным членам семьи на праве собственности или находящихся в их пользовании;</w:t>
      </w:r>
    </w:p>
    <w:p w:rsidR="002A698D" w:rsidRPr="00EB3458" w:rsidRDefault="002A698D" w:rsidP="002A698D">
      <w:pPr>
        <w:widowControl w:val="0"/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EB3458">
        <w:rPr>
          <w:lang w:eastAsia="en-US"/>
        </w:rPr>
        <w:t>6.3.5. информацию, отнесенную к государственной тайне или являющуюся конфиденциальной.</w:t>
      </w:r>
    </w:p>
    <w:p w:rsidR="002A698D" w:rsidRPr="00EB3458" w:rsidRDefault="002A698D" w:rsidP="002A698D">
      <w:pPr>
        <w:widowControl w:val="0"/>
        <w:autoSpaceDE w:val="0"/>
        <w:autoSpaceDN w:val="0"/>
        <w:adjustRightInd w:val="0"/>
        <w:ind w:firstLine="709"/>
        <w:jc w:val="both"/>
      </w:pPr>
      <w:r w:rsidRPr="00EB3458">
        <w:t xml:space="preserve">6.4. </w:t>
      </w:r>
      <w:proofErr w:type="gramStart"/>
      <w:r w:rsidRPr="00EB3458">
        <w:t xml:space="preserve">Сведения о доходах, расходах, об имуществе и обязательствах имущественного характера, указанные в </w:t>
      </w:r>
      <w:hyperlink w:anchor="P224" w:history="1">
        <w:r w:rsidRPr="00EB3458">
          <w:t>пункте 6.2</w:t>
        </w:r>
      </w:hyperlink>
      <w:r w:rsidRPr="00EB3458">
        <w:t>. настоящего Положения, за весь период замещения лицом, замещающим муниципальную должность, а также сведения о доходах, расходах, об имуществе и обязательствах имущественного характера его супруги (супруга) и несовершеннолетних детей находятся на официальном сайте органа местного самоуправления Тернейского муниципального района и ежегодно обновляются в течение 5 рабочих дней</w:t>
      </w:r>
      <w:proofErr w:type="gramEnd"/>
      <w:r w:rsidRPr="00EB3458">
        <w:t xml:space="preserve"> со дня получения их копии от органа исполнительной власти Приморского края, осуществляющего реализацию функций по профилактике коррупционных и иных правонарушений.</w:t>
      </w:r>
    </w:p>
    <w:p w:rsidR="002A698D" w:rsidRPr="00EB3458" w:rsidRDefault="002A698D" w:rsidP="002A698D">
      <w:pPr>
        <w:widowControl w:val="0"/>
        <w:autoSpaceDE w:val="0"/>
        <w:autoSpaceDN w:val="0"/>
        <w:adjustRightInd w:val="0"/>
        <w:ind w:firstLine="709"/>
        <w:jc w:val="both"/>
      </w:pPr>
      <w:r w:rsidRPr="00EB3458">
        <w:t xml:space="preserve">6.5. Размещение на официальном сайте органа местного самоуправления Тернейского муниципального района сведений о доходах, расходах, об имуществе и обязательствах имущественного характера лиц, замещающих муниципальные должности, обеспечивается </w:t>
      </w:r>
      <w:r w:rsidRPr="00EB3458">
        <w:rPr>
          <w:rFonts w:eastAsiaTheme="minorHAnsi"/>
          <w:lang w:eastAsia="en-US"/>
        </w:rPr>
        <w:t>должностным лицом, осуществляющим функции кадровой службы</w:t>
      </w:r>
      <w:r w:rsidRPr="00EB3458">
        <w:t xml:space="preserve"> аппарата Думы Тернейского муниципального района.</w:t>
      </w:r>
    </w:p>
    <w:p w:rsidR="002A698D" w:rsidRPr="00EB3458" w:rsidRDefault="002A698D" w:rsidP="002A698D">
      <w:pPr>
        <w:widowControl w:val="0"/>
        <w:autoSpaceDE w:val="0"/>
        <w:autoSpaceDN w:val="0"/>
        <w:adjustRightInd w:val="0"/>
        <w:ind w:firstLine="709"/>
        <w:jc w:val="both"/>
      </w:pPr>
      <w:r w:rsidRPr="00EB3458">
        <w:t xml:space="preserve">6.6. Запросы о представлении сведений, указанных в </w:t>
      </w:r>
      <w:hyperlink w:anchor="Par139" w:history="1">
        <w:r w:rsidRPr="00EB3458">
          <w:t>пункте</w:t>
        </w:r>
      </w:hyperlink>
      <w:r w:rsidRPr="00EB3458">
        <w:t xml:space="preserve"> 6.2. настоящего Положения, направляются средствами массовой информации в Думу Тернейского </w:t>
      </w:r>
      <w:r w:rsidRPr="00EB3458">
        <w:lastRenderedPageBreak/>
        <w:t>муниципального района.</w:t>
      </w:r>
    </w:p>
    <w:p w:rsidR="002A698D" w:rsidRPr="00EB3458" w:rsidRDefault="002A698D" w:rsidP="002A698D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EB3458">
        <w:t xml:space="preserve">6.7. </w:t>
      </w:r>
      <w:r w:rsidRPr="00EB3458">
        <w:rPr>
          <w:rFonts w:eastAsiaTheme="minorHAnsi"/>
          <w:lang w:eastAsia="en-US"/>
        </w:rPr>
        <w:t>Должностное лицо, осуществляющее функции кадровой службы</w:t>
      </w:r>
      <w:r w:rsidRPr="00EB3458">
        <w:t xml:space="preserve"> аппарата Думы Тернейского муниципального района при поступлении запроса от средства массовой информации:</w:t>
      </w:r>
    </w:p>
    <w:p w:rsidR="002A698D" w:rsidRPr="00EB3458" w:rsidRDefault="002A698D" w:rsidP="002A698D">
      <w:pPr>
        <w:widowControl w:val="0"/>
        <w:autoSpaceDE w:val="0"/>
        <w:autoSpaceDN w:val="0"/>
        <w:adjustRightInd w:val="0"/>
        <w:ind w:firstLine="709"/>
        <w:jc w:val="both"/>
      </w:pPr>
      <w:r w:rsidRPr="00EB3458">
        <w:t>а) в течение трех рабочих дней со дня поступления запроса от средства массовой информации сообщает о нем лицу, замещающему муниципальную должность, в отношении которого поступил запрос;</w:t>
      </w:r>
    </w:p>
    <w:p w:rsidR="002A698D" w:rsidRPr="00EB3458" w:rsidRDefault="002A698D" w:rsidP="002A698D">
      <w:pPr>
        <w:ind w:firstLine="709"/>
        <w:jc w:val="both"/>
      </w:pPr>
      <w:r w:rsidRPr="00EB3458">
        <w:t>б) в течение семи рабочих дней со дня поступления запроса от средства массовой информации обеспечивает предоставление ему сведений с учетом положений пунктов 6.2, 6.3 настоящего Положения, в том случае, если запрашиваемые сведения отсутствуют на официальном сайте.</w:t>
      </w:r>
    </w:p>
    <w:p w:rsidR="002A698D" w:rsidRPr="007037FD" w:rsidRDefault="002A698D" w:rsidP="002A698D"/>
    <w:p w:rsidR="002A698D" w:rsidRPr="007037FD" w:rsidRDefault="002A698D" w:rsidP="002A698D"/>
    <w:p w:rsidR="002A698D" w:rsidRPr="007037FD" w:rsidRDefault="002A698D" w:rsidP="002A698D"/>
    <w:p w:rsidR="002A698D" w:rsidRPr="007037FD" w:rsidRDefault="002A698D" w:rsidP="002A698D"/>
    <w:p w:rsidR="002A698D" w:rsidRPr="007037FD" w:rsidRDefault="002A698D" w:rsidP="002A698D"/>
    <w:p w:rsidR="002A698D" w:rsidRPr="007037FD" w:rsidRDefault="002A698D" w:rsidP="002A698D"/>
    <w:p w:rsidR="002A698D" w:rsidRPr="007037FD" w:rsidRDefault="002A698D" w:rsidP="002A698D"/>
    <w:p w:rsidR="002A698D" w:rsidRPr="007037FD" w:rsidRDefault="002A698D" w:rsidP="002A698D"/>
    <w:p w:rsidR="002A698D" w:rsidRPr="007037FD" w:rsidRDefault="002A698D" w:rsidP="002A698D"/>
    <w:p w:rsidR="002A698D" w:rsidRPr="007037FD" w:rsidRDefault="002A698D" w:rsidP="002A698D"/>
    <w:p w:rsidR="002A698D" w:rsidRPr="007037FD" w:rsidRDefault="002A698D" w:rsidP="002A698D"/>
    <w:p w:rsidR="002A698D" w:rsidRPr="007037FD" w:rsidRDefault="002A698D" w:rsidP="002A698D"/>
    <w:p w:rsidR="002A698D" w:rsidRPr="007037FD" w:rsidRDefault="002A698D" w:rsidP="002A698D"/>
    <w:p w:rsidR="002A698D" w:rsidRPr="007037FD" w:rsidRDefault="002A698D" w:rsidP="002A698D"/>
    <w:p w:rsidR="002A698D" w:rsidRPr="007037FD" w:rsidRDefault="002A698D" w:rsidP="002A698D"/>
    <w:p w:rsidR="002A698D" w:rsidRPr="007037FD" w:rsidRDefault="002A698D" w:rsidP="002A698D"/>
    <w:p w:rsidR="002A698D" w:rsidRPr="007037FD" w:rsidRDefault="002A698D" w:rsidP="002A698D"/>
    <w:p w:rsidR="002A698D" w:rsidRPr="007037FD" w:rsidRDefault="002A698D" w:rsidP="002A698D"/>
    <w:p w:rsidR="002A698D" w:rsidRDefault="002A698D" w:rsidP="002A698D"/>
    <w:p w:rsidR="002A698D" w:rsidRDefault="002A698D" w:rsidP="002A698D"/>
    <w:p w:rsidR="002A698D" w:rsidRDefault="002A698D" w:rsidP="002A698D"/>
    <w:p w:rsidR="002A698D" w:rsidRDefault="002A698D" w:rsidP="002A698D"/>
    <w:p w:rsidR="002A698D" w:rsidRDefault="002A698D" w:rsidP="002A698D"/>
    <w:p w:rsidR="002A698D" w:rsidRDefault="002A698D" w:rsidP="002A698D"/>
    <w:p w:rsidR="002A698D" w:rsidRDefault="002A698D" w:rsidP="002A698D"/>
    <w:p w:rsidR="002A698D" w:rsidRDefault="002A698D" w:rsidP="002A698D"/>
    <w:p w:rsidR="002A698D" w:rsidRDefault="002A698D" w:rsidP="002A698D"/>
    <w:p w:rsidR="002A698D" w:rsidRDefault="002A698D" w:rsidP="002A698D"/>
    <w:p w:rsidR="002A698D" w:rsidRDefault="002A698D" w:rsidP="002A698D"/>
    <w:p w:rsidR="002A698D" w:rsidRDefault="002A698D" w:rsidP="002A698D"/>
    <w:p w:rsidR="002A698D" w:rsidRDefault="002A698D" w:rsidP="002A698D"/>
    <w:p w:rsidR="002A698D" w:rsidRDefault="002A698D" w:rsidP="002A698D"/>
    <w:p w:rsidR="002A698D" w:rsidRDefault="002A698D" w:rsidP="002A698D"/>
    <w:p w:rsidR="002A698D" w:rsidRDefault="002A698D" w:rsidP="002A698D"/>
    <w:p w:rsidR="002A698D" w:rsidRDefault="002A698D" w:rsidP="002A698D"/>
    <w:p w:rsidR="002A698D" w:rsidRDefault="002A698D" w:rsidP="002A698D"/>
    <w:p w:rsidR="002A698D" w:rsidRDefault="002A698D" w:rsidP="002A698D"/>
    <w:p w:rsidR="002A698D" w:rsidRDefault="002A698D" w:rsidP="002A698D"/>
    <w:p w:rsidR="002A698D" w:rsidRDefault="002A698D" w:rsidP="002A698D"/>
    <w:p w:rsidR="002033FE" w:rsidRDefault="002033FE" w:rsidP="002A698D"/>
    <w:p w:rsidR="002033FE" w:rsidRDefault="002033FE" w:rsidP="002A698D"/>
    <w:p w:rsidR="002A698D" w:rsidRDefault="002A698D" w:rsidP="002A698D"/>
    <w:p w:rsidR="002A698D" w:rsidRPr="007037FD" w:rsidRDefault="002A698D" w:rsidP="002A698D"/>
    <w:p w:rsidR="002A698D" w:rsidRPr="007037FD" w:rsidRDefault="002A698D" w:rsidP="002A698D">
      <w:pPr>
        <w:widowControl w:val="0"/>
        <w:autoSpaceDE w:val="0"/>
        <w:autoSpaceDN w:val="0"/>
        <w:adjustRightInd w:val="0"/>
        <w:spacing w:line="240" w:lineRule="exact"/>
        <w:ind w:firstLine="539"/>
        <w:jc w:val="right"/>
        <w:outlineLvl w:val="1"/>
        <w:rPr>
          <w:color w:val="000000"/>
          <w:lang w:eastAsia="en-US"/>
        </w:rPr>
      </w:pPr>
      <w:r w:rsidRPr="007037FD">
        <w:rPr>
          <w:color w:val="000000"/>
          <w:lang w:eastAsia="en-US"/>
        </w:rPr>
        <w:t xml:space="preserve">Приложение № 2 </w:t>
      </w:r>
    </w:p>
    <w:p w:rsidR="002A698D" w:rsidRPr="007037FD" w:rsidRDefault="002A698D" w:rsidP="002A698D">
      <w:pPr>
        <w:widowControl w:val="0"/>
        <w:autoSpaceDE w:val="0"/>
        <w:autoSpaceDN w:val="0"/>
        <w:adjustRightInd w:val="0"/>
        <w:spacing w:line="240" w:lineRule="exact"/>
        <w:ind w:firstLine="539"/>
        <w:jc w:val="right"/>
        <w:outlineLvl w:val="1"/>
        <w:rPr>
          <w:color w:val="000000"/>
          <w:lang w:eastAsia="en-US"/>
        </w:rPr>
      </w:pPr>
      <w:r w:rsidRPr="007037FD">
        <w:rPr>
          <w:color w:val="000000"/>
          <w:lang w:eastAsia="en-US"/>
        </w:rPr>
        <w:t xml:space="preserve">к решению Думы Тернейского </w:t>
      </w:r>
    </w:p>
    <w:p w:rsidR="002A698D" w:rsidRPr="007037FD" w:rsidRDefault="002A698D" w:rsidP="002A698D">
      <w:pPr>
        <w:widowControl w:val="0"/>
        <w:autoSpaceDE w:val="0"/>
        <w:autoSpaceDN w:val="0"/>
        <w:adjustRightInd w:val="0"/>
        <w:spacing w:line="240" w:lineRule="exact"/>
        <w:ind w:firstLine="539"/>
        <w:jc w:val="right"/>
        <w:outlineLvl w:val="1"/>
        <w:rPr>
          <w:color w:val="000000"/>
          <w:lang w:eastAsia="en-US"/>
        </w:rPr>
      </w:pPr>
      <w:r w:rsidRPr="007037FD">
        <w:rPr>
          <w:color w:val="000000"/>
          <w:lang w:eastAsia="en-US"/>
        </w:rPr>
        <w:t>муниципального района</w:t>
      </w:r>
    </w:p>
    <w:p w:rsidR="002A698D" w:rsidRPr="007037FD" w:rsidRDefault="002A698D" w:rsidP="002A698D">
      <w:pPr>
        <w:jc w:val="right"/>
        <w:rPr>
          <w:color w:val="000000"/>
          <w:lang w:eastAsia="en-US"/>
        </w:rPr>
      </w:pPr>
      <w:r w:rsidRPr="007037FD">
        <w:rPr>
          <w:color w:val="000000"/>
          <w:lang w:eastAsia="en-US"/>
        </w:rPr>
        <w:t>от 22.12.2016г. № 419</w:t>
      </w:r>
    </w:p>
    <w:p w:rsidR="002A698D" w:rsidRPr="007037FD" w:rsidRDefault="002A698D" w:rsidP="002A698D">
      <w:pPr>
        <w:jc w:val="right"/>
        <w:rPr>
          <w:lang w:eastAsia="en-US"/>
        </w:rPr>
      </w:pPr>
    </w:p>
    <w:p w:rsidR="002A698D" w:rsidRPr="007037FD" w:rsidRDefault="002A698D" w:rsidP="002A698D">
      <w:pPr>
        <w:jc w:val="right"/>
        <w:rPr>
          <w:lang w:eastAsia="en-US"/>
        </w:rPr>
      </w:pPr>
    </w:p>
    <w:p w:rsidR="002A698D" w:rsidRPr="007037FD" w:rsidRDefault="002A698D" w:rsidP="002A698D">
      <w:pPr>
        <w:jc w:val="right"/>
        <w:rPr>
          <w:color w:val="000000"/>
          <w:lang w:eastAsia="en-US"/>
        </w:rPr>
      </w:pPr>
    </w:p>
    <w:p w:rsidR="002A698D" w:rsidRPr="007037FD" w:rsidRDefault="002A698D" w:rsidP="002A698D">
      <w:pPr>
        <w:spacing w:line="240" w:lineRule="exact"/>
        <w:jc w:val="center"/>
        <w:rPr>
          <w:color w:val="000000"/>
          <w:lang w:eastAsia="en-US"/>
        </w:rPr>
      </w:pPr>
      <w:r w:rsidRPr="007037FD">
        <w:rPr>
          <w:bCs/>
          <w:color w:val="000000"/>
          <w:lang w:eastAsia="en-US"/>
        </w:rPr>
        <w:t xml:space="preserve">Состав комиссии Думы Тернейского </w:t>
      </w:r>
      <w:r w:rsidRPr="007037FD">
        <w:rPr>
          <w:color w:val="000000"/>
          <w:lang w:eastAsia="en-US"/>
        </w:rPr>
        <w:t xml:space="preserve">муниципального района </w:t>
      </w:r>
      <w:r w:rsidRPr="007037FD">
        <w:rPr>
          <w:bCs/>
          <w:color w:val="000000"/>
          <w:lang w:eastAsia="en-US"/>
        </w:rPr>
        <w:t xml:space="preserve">по </w:t>
      </w:r>
      <w:proofErr w:type="gramStart"/>
      <w:r w:rsidRPr="007037FD">
        <w:rPr>
          <w:bCs/>
          <w:color w:val="000000"/>
          <w:lang w:eastAsia="en-US"/>
        </w:rPr>
        <w:t>контролю за</w:t>
      </w:r>
      <w:proofErr w:type="gramEnd"/>
      <w:r w:rsidRPr="007037FD">
        <w:rPr>
          <w:bCs/>
          <w:color w:val="000000"/>
          <w:lang w:eastAsia="en-US"/>
        </w:rPr>
        <w:t xml:space="preserve"> достоверностью сведений о доходах, об имуществе и обязательствах имущественного характера, представляемых </w:t>
      </w:r>
      <w:r w:rsidRPr="007037FD">
        <w:rPr>
          <w:color w:val="000000"/>
        </w:rPr>
        <w:t xml:space="preserve">лицами, замещающими муниципальные должности в Тернейском </w:t>
      </w:r>
      <w:r w:rsidRPr="007037FD">
        <w:rPr>
          <w:bCs/>
          <w:color w:val="000000"/>
          <w:lang w:eastAsia="en-US"/>
        </w:rPr>
        <w:t>муниципальном районе</w:t>
      </w:r>
    </w:p>
    <w:p w:rsidR="002A698D" w:rsidRPr="007037FD" w:rsidRDefault="002A698D" w:rsidP="002A698D">
      <w:pPr>
        <w:spacing w:line="240" w:lineRule="exact"/>
        <w:jc w:val="center"/>
        <w:rPr>
          <w:lang w:eastAsia="en-US"/>
        </w:rPr>
      </w:pPr>
    </w:p>
    <w:p w:rsidR="002A698D" w:rsidRPr="007037FD" w:rsidRDefault="002A698D" w:rsidP="002A698D">
      <w:pPr>
        <w:jc w:val="both"/>
        <w:rPr>
          <w:lang w:eastAsia="en-US"/>
        </w:rPr>
      </w:pPr>
    </w:p>
    <w:p w:rsidR="002A698D" w:rsidRPr="007037FD" w:rsidRDefault="002A698D" w:rsidP="002A698D">
      <w:pPr>
        <w:widowControl w:val="0"/>
        <w:autoSpaceDE w:val="0"/>
        <w:autoSpaceDN w:val="0"/>
        <w:adjustRightInd w:val="0"/>
        <w:outlineLvl w:val="1"/>
        <w:rPr>
          <w:lang w:eastAsia="en-US"/>
        </w:rPr>
      </w:pPr>
      <w:r>
        <w:rPr>
          <w:rFonts w:eastAsiaTheme="minorHAnsi"/>
          <w:lang w:eastAsia="en-US"/>
        </w:rPr>
        <w:t xml:space="preserve">Исключен. - </w:t>
      </w:r>
      <w:hyperlink r:id="rId14" w:history="1">
        <w:r w:rsidRPr="007037FD">
          <w:rPr>
            <w:rFonts w:eastAsiaTheme="minorHAnsi"/>
            <w:lang w:eastAsia="en-US"/>
          </w:rPr>
          <w:t>Решение</w:t>
        </w:r>
      </w:hyperlink>
      <w:r w:rsidRPr="007037FD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 xml:space="preserve">Думы Тернейского муниципального района от </w:t>
      </w:r>
      <w:r>
        <w:t>26.09.2017</w:t>
      </w:r>
      <w:r w:rsidRPr="007B6067">
        <w:t xml:space="preserve"> № </w:t>
      </w:r>
      <w:r>
        <w:t>487</w:t>
      </w:r>
      <w:r>
        <w:rPr>
          <w:rFonts w:eastAsiaTheme="minorHAnsi"/>
          <w:lang w:eastAsia="en-US"/>
        </w:rPr>
        <w:t>.</w:t>
      </w:r>
    </w:p>
    <w:p w:rsidR="002A698D" w:rsidRPr="007037FD" w:rsidRDefault="002A698D" w:rsidP="002A698D">
      <w:pPr>
        <w:jc w:val="right"/>
        <w:rPr>
          <w:lang w:eastAsia="en-US"/>
        </w:rPr>
      </w:pPr>
    </w:p>
    <w:p w:rsidR="002A698D" w:rsidRPr="007037FD" w:rsidRDefault="002A698D" w:rsidP="002A698D">
      <w:pPr>
        <w:jc w:val="right"/>
        <w:rPr>
          <w:lang w:eastAsia="en-US"/>
        </w:rPr>
      </w:pPr>
    </w:p>
    <w:p w:rsidR="002A698D" w:rsidRPr="007037FD" w:rsidRDefault="002A698D" w:rsidP="002A698D">
      <w:pPr>
        <w:jc w:val="right"/>
        <w:rPr>
          <w:lang w:eastAsia="en-US"/>
        </w:rPr>
      </w:pPr>
    </w:p>
    <w:p w:rsidR="002A698D" w:rsidRDefault="002A698D" w:rsidP="002A698D">
      <w:pPr>
        <w:pStyle w:val="ConsPlusNormal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2A698D" w:rsidRDefault="002A698D" w:rsidP="002A698D">
      <w:pPr>
        <w:pStyle w:val="ConsPlusNormal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2A698D" w:rsidRDefault="002A698D" w:rsidP="002A698D">
      <w:pPr>
        <w:pStyle w:val="ConsPlusNormal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2A698D" w:rsidRDefault="002A698D" w:rsidP="002A698D">
      <w:pPr>
        <w:pStyle w:val="ConsPlusNormal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2A698D" w:rsidRDefault="002A698D" w:rsidP="002A698D">
      <w:pPr>
        <w:pStyle w:val="ConsPlusNormal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2A698D" w:rsidRDefault="002A698D" w:rsidP="002A698D">
      <w:pPr>
        <w:pStyle w:val="ConsPlusNormal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2A698D" w:rsidRPr="007037FD" w:rsidRDefault="002A698D" w:rsidP="002A698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A698D" w:rsidRPr="007037FD" w:rsidRDefault="002A698D" w:rsidP="002A698D">
      <w:pPr>
        <w:widowControl w:val="0"/>
        <w:autoSpaceDE w:val="0"/>
        <w:autoSpaceDN w:val="0"/>
        <w:adjustRightInd w:val="0"/>
        <w:spacing w:line="240" w:lineRule="exact"/>
        <w:ind w:firstLine="539"/>
        <w:jc w:val="right"/>
        <w:outlineLvl w:val="1"/>
        <w:rPr>
          <w:color w:val="000000"/>
          <w:lang w:eastAsia="en-US"/>
        </w:rPr>
      </w:pPr>
      <w:r w:rsidRPr="007037FD">
        <w:rPr>
          <w:color w:val="000000"/>
          <w:lang w:eastAsia="en-US"/>
        </w:rPr>
        <w:t xml:space="preserve">Приложение № 3 </w:t>
      </w:r>
    </w:p>
    <w:p w:rsidR="002A698D" w:rsidRPr="007037FD" w:rsidRDefault="002A698D" w:rsidP="002A698D">
      <w:pPr>
        <w:widowControl w:val="0"/>
        <w:autoSpaceDE w:val="0"/>
        <w:autoSpaceDN w:val="0"/>
        <w:adjustRightInd w:val="0"/>
        <w:spacing w:line="240" w:lineRule="exact"/>
        <w:ind w:firstLine="539"/>
        <w:jc w:val="right"/>
        <w:outlineLvl w:val="1"/>
        <w:rPr>
          <w:color w:val="000000"/>
          <w:lang w:eastAsia="en-US"/>
        </w:rPr>
      </w:pPr>
      <w:r w:rsidRPr="007037FD">
        <w:rPr>
          <w:color w:val="000000"/>
          <w:lang w:eastAsia="en-US"/>
        </w:rPr>
        <w:t xml:space="preserve">к решению Думы Тернейского </w:t>
      </w:r>
    </w:p>
    <w:p w:rsidR="002A698D" w:rsidRPr="007037FD" w:rsidRDefault="002A698D" w:rsidP="002A698D">
      <w:pPr>
        <w:widowControl w:val="0"/>
        <w:autoSpaceDE w:val="0"/>
        <w:autoSpaceDN w:val="0"/>
        <w:adjustRightInd w:val="0"/>
        <w:spacing w:line="240" w:lineRule="exact"/>
        <w:ind w:firstLine="539"/>
        <w:jc w:val="right"/>
        <w:outlineLvl w:val="1"/>
        <w:rPr>
          <w:color w:val="000000"/>
          <w:lang w:eastAsia="en-US"/>
        </w:rPr>
      </w:pPr>
      <w:r w:rsidRPr="007037FD">
        <w:rPr>
          <w:color w:val="000000"/>
          <w:lang w:eastAsia="en-US"/>
        </w:rPr>
        <w:t>муниципального района</w:t>
      </w:r>
    </w:p>
    <w:p w:rsidR="002A698D" w:rsidRPr="007037FD" w:rsidRDefault="002A698D" w:rsidP="002A698D">
      <w:pPr>
        <w:widowControl w:val="0"/>
        <w:autoSpaceDE w:val="0"/>
        <w:autoSpaceDN w:val="0"/>
        <w:adjustRightInd w:val="0"/>
        <w:spacing w:line="240" w:lineRule="exact"/>
        <w:jc w:val="right"/>
        <w:outlineLvl w:val="1"/>
        <w:rPr>
          <w:color w:val="000000"/>
        </w:rPr>
      </w:pPr>
      <w:r w:rsidRPr="007037FD">
        <w:rPr>
          <w:color w:val="000000"/>
          <w:lang w:eastAsia="en-US"/>
        </w:rPr>
        <w:t>от 22.12.2016г. № 419</w:t>
      </w:r>
    </w:p>
    <w:p w:rsidR="002A698D" w:rsidRPr="007037FD" w:rsidRDefault="002A698D" w:rsidP="002A698D">
      <w:pPr>
        <w:jc w:val="right"/>
        <w:rPr>
          <w:color w:val="000000"/>
          <w:lang w:eastAsia="en-US"/>
        </w:rPr>
      </w:pPr>
    </w:p>
    <w:p w:rsidR="002A698D" w:rsidRPr="007037FD" w:rsidRDefault="002A698D" w:rsidP="002A698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A698D" w:rsidRPr="007037FD" w:rsidRDefault="002A698D" w:rsidP="002A698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A698D" w:rsidRPr="007037FD" w:rsidRDefault="002A698D" w:rsidP="002A698D">
      <w:pPr>
        <w:pStyle w:val="ConsPlusNonformat"/>
        <w:spacing w:line="240" w:lineRule="exac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7037FD">
        <w:rPr>
          <w:rFonts w:ascii="Times New Roman" w:hAnsi="Times New Roman" w:cs="Times New Roman"/>
          <w:sz w:val="24"/>
          <w:szCs w:val="24"/>
        </w:rPr>
        <w:t>Заявление</w:t>
      </w:r>
    </w:p>
    <w:p w:rsidR="002A698D" w:rsidRPr="007037FD" w:rsidRDefault="002A698D" w:rsidP="002A698D">
      <w:pPr>
        <w:pStyle w:val="ConsPlusNonformat"/>
        <w:spacing w:line="240" w:lineRule="exac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7037FD">
        <w:rPr>
          <w:rFonts w:ascii="Times New Roman" w:hAnsi="Times New Roman" w:cs="Times New Roman"/>
          <w:color w:val="000000"/>
          <w:sz w:val="24"/>
          <w:szCs w:val="24"/>
        </w:rPr>
        <w:t>лица, замещающего муниципальную должность в Тернейском муниципальном районе, о невозможности по объективным причинам представить сведения о доходах, расходах, об имуществе и обязательствах имущественного своих супруги (супруга) и несовершеннолетних детей</w:t>
      </w:r>
    </w:p>
    <w:p w:rsidR="002A698D" w:rsidRDefault="002A698D" w:rsidP="002A698D">
      <w:pPr>
        <w:pStyle w:val="ConsPlusNonformat"/>
        <w:spacing w:line="240" w:lineRule="exac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A698D" w:rsidRPr="007037FD" w:rsidRDefault="002A698D" w:rsidP="002A698D">
      <w:pPr>
        <w:pStyle w:val="ConsPlusNonformat"/>
        <w:spacing w:line="240" w:lineRule="exac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A698D" w:rsidRPr="007037FD" w:rsidRDefault="002A698D" w:rsidP="002A698D">
      <w:pPr>
        <w:widowControl w:val="0"/>
        <w:autoSpaceDE w:val="0"/>
        <w:autoSpaceDN w:val="0"/>
        <w:adjustRightInd w:val="0"/>
        <w:outlineLvl w:val="1"/>
        <w:rPr>
          <w:lang w:eastAsia="en-US"/>
        </w:rPr>
      </w:pPr>
      <w:r>
        <w:rPr>
          <w:rFonts w:eastAsiaTheme="minorHAnsi"/>
          <w:lang w:eastAsia="en-US"/>
        </w:rPr>
        <w:t xml:space="preserve">Исключено - </w:t>
      </w:r>
      <w:hyperlink r:id="rId15" w:history="1">
        <w:r w:rsidRPr="007037FD">
          <w:rPr>
            <w:rFonts w:eastAsiaTheme="minorHAnsi"/>
            <w:lang w:eastAsia="en-US"/>
          </w:rPr>
          <w:t>Решение</w:t>
        </w:r>
      </w:hyperlink>
      <w:r w:rsidRPr="007037FD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 xml:space="preserve">Думы Тернейского муниципального района от </w:t>
      </w:r>
      <w:r>
        <w:t>26.09.2017</w:t>
      </w:r>
      <w:r w:rsidRPr="007B6067">
        <w:t xml:space="preserve"> № </w:t>
      </w:r>
      <w:r>
        <w:t>487</w:t>
      </w:r>
      <w:r>
        <w:rPr>
          <w:rFonts w:eastAsiaTheme="minorHAnsi"/>
          <w:lang w:eastAsia="en-US"/>
        </w:rPr>
        <w:t>.</w:t>
      </w:r>
    </w:p>
    <w:p w:rsidR="002A698D" w:rsidRPr="007037FD" w:rsidRDefault="002A698D" w:rsidP="002A698D"/>
    <w:p w:rsidR="002A698D" w:rsidRPr="007037FD" w:rsidRDefault="002A698D" w:rsidP="002A698D"/>
    <w:p w:rsidR="002A698D" w:rsidRPr="007037FD" w:rsidRDefault="002A698D" w:rsidP="002A698D"/>
    <w:p w:rsidR="002A698D" w:rsidRPr="007037FD" w:rsidRDefault="002A698D" w:rsidP="002A698D"/>
    <w:p w:rsidR="002A698D" w:rsidRPr="007037FD" w:rsidRDefault="002A698D" w:rsidP="002A698D">
      <w:pPr>
        <w:tabs>
          <w:tab w:val="left" w:pos="4057"/>
        </w:tabs>
      </w:pPr>
    </w:p>
    <w:p w:rsidR="002A698D" w:rsidRDefault="002A698D" w:rsidP="002A698D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2A698D" w:rsidRDefault="002A698D" w:rsidP="002A698D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2A698D" w:rsidRDefault="002A698D" w:rsidP="002A698D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2A698D" w:rsidRDefault="002A698D" w:rsidP="002A698D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2A698D" w:rsidRDefault="002A698D" w:rsidP="002A698D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2A698D" w:rsidRDefault="002A698D" w:rsidP="002A698D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2A698D" w:rsidRDefault="002A698D" w:rsidP="002A698D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2A698D" w:rsidRDefault="002A698D" w:rsidP="002A698D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sectPr w:rsidR="002A698D" w:rsidSect="0013562D">
      <w:footerReference w:type="default" r:id="rId16"/>
      <w:pgSz w:w="11909" w:h="16834"/>
      <w:pgMar w:top="1134" w:right="567" w:bottom="1134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18E0" w:rsidRDefault="009218E0" w:rsidP="0010177B">
      <w:r>
        <w:separator/>
      </w:r>
    </w:p>
  </w:endnote>
  <w:endnote w:type="continuationSeparator" w:id="0">
    <w:p w:rsidR="009218E0" w:rsidRDefault="009218E0" w:rsidP="001017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581406"/>
      <w:docPartObj>
        <w:docPartGallery w:val="Page Numbers (Bottom of Page)"/>
        <w:docPartUnique/>
      </w:docPartObj>
    </w:sdtPr>
    <w:sdtContent>
      <w:p w:rsidR="00466439" w:rsidRDefault="003F2116">
        <w:pPr>
          <w:pStyle w:val="a5"/>
          <w:jc w:val="right"/>
        </w:pPr>
        <w:fldSimple w:instr=" PAGE   \* MERGEFORMAT ">
          <w:r w:rsidR="000D58C5">
            <w:rPr>
              <w:noProof/>
            </w:rPr>
            <w:t>3</w:t>
          </w:r>
        </w:fldSimple>
      </w:p>
    </w:sdtContent>
  </w:sdt>
  <w:p w:rsidR="00466439" w:rsidRDefault="0046643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18E0" w:rsidRDefault="009218E0" w:rsidP="0010177B">
      <w:r>
        <w:separator/>
      </w:r>
    </w:p>
  </w:footnote>
  <w:footnote w:type="continuationSeparator" w:id="0">
    <w:p w:rsidR="009218E0" w:rsidRDefault="009218E0" w:rsidP="001017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97EC1"/>
    <w:multiLevelType w:val="hybridMultilevel"/>
    <w:tmpl w:val="C2EA1F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010B"/>
    <w:rsid w:val="00001523"/>
    <w:rsid w:val="00075527"/>
    <w:rsid w:val="000B0020"/>
    <w:rsid w:val="000B40E2"/>
    <w:rsid w:val="000C2972"/>
    <w:rsid w:val="000C6980"/>
    <w:rsid w:val="000C7EA1"/>
    <w:rsid w:val="000D58C5"/>
    <w:rsid w:val="000D62EF"/>
    <w:rsid w:val="000E2769"/>
    <w:rsid w:val="0010177B"/>
    <w:rsid w:val="001076E7"/>
    <w:rsid w:val="00132EBB"/>
    <w:rsid w:val="0013562D"/>
    <w:rsid w:val="001359DC"/>
    <w:rsid w:val="0014010B"/>
    <w:rsid w:val="00142571"/>
    <w:rsid w:val="0015571B"/>
    <w:rsid w:val="00161CD6"/>
    <w:rsid w:val="00165AF0"/>
    <w:rsid w:val="001738ED"/>
    <w:rsid w:val="001A0360"/>
    <w:rsid w:val="001F13F8"/>
    <w:rsid w:val="002033FE"/>
    <w:rsid w:val="00213B1E"/>
    <w:rsid w:val="0026583A"/>
    <w:rsid w:val="00280199"/>
    <w:rsid w:val="00283587"/>
    <w:rsid w:val="00293E81"/>
    <w:rsid w:val="002A5572"/>
    <w:rsid w:val="002A698D"/>
    <w:rsid w:val="002A7226"/>
    <w:rsid w:val="002F4970"/>
    <w:rsid w:val="002F7C72"/>
    <w:rsid w:val="00362104"/>
    <w:rsid w:val="003C41D5"/>
    <w:rsid w:val="003F2116"/>
    <w:rsid w:val="004109C0"/>
    <w:rsid w:val="00466439"/>
    <w:rsid w:val="004B18CE"/>
    <w:rsid w:val="0052251D"/>
    <w:rsid w:val="00535A1D"/>
    <w:rsid w:val="00550EB1"/>
    <w:rsid w:val="00587E9F"/>
    <w:rsid w:val="005949AD"/>
    <w:rsid w:val="00597CD5"/>
    <w:rsid w:val="005E476E"/>
    <w:rsid w:val="00631A10"/>
    <w:rsid w:val="006405F7"/>
    <w:rsid w:val="00646197"/>
    <w:rsid w:val="00650F93"/>
    <w:rsid w:val="0066763F"/>
    <w:rsid w:val="00681CF9"/>
    <w:rsid w:val="006C64CA"/>
    <w:rsid w:val="006C729F"/>
    <w:rsid w:val="006C7C0F"/>
    <w:rsid w:val="006C7DD0"/>
    <w:rsid w:val="006D6816"/>
    <w:rsid w:val="006E1795"/>
    <w:rsid w:val="006F2233"/>
    <w:rsid w:val="00720FE6"/>
    <w:rsid w:val="00722929"/>
    <w:rsid w:val="007574E5"/>
    <w:rsid w:val="007779D5"/>
    <w:rsid w:val="00784DC6"/>
    <w:rsid w:val="007B1CDE"/>
    <w:rsid w:val="007B3895"/>
    <w:rsid w:val="007B3B23"/>
    <w:rsid w:val="007C3907"/>
    <w:rsid w:val="007E6ADF"/>
    <w:rsid w:val="00810D04"/>
    <w:rsid w:val="00813D51"/>
    <w:rsid w:val="00827A59"/>
    <w:rsid w:val="00842398"/>
    <w:rsid w:val="00844738"/>
    <w:rsid w:val="008D4405"/>
    <w:rsid w:val="008F3BC4"/>
    <w:rsid w:val="009218E0"/>
    <w:rsid w:val="0094465E"/>
    <w:rsid w:val="009713F5"/>
    <w:rsid w:val="0097192D"/>
    <w:rsid w:val="00977FE2"/>
    <w:rsid w:val="00984AF2"/>
    <w:rsid w:val="0099221E"/>
    <w:rsid w:val="009F0F1D"/>
    <w:rsid w:val="00A01094"/>
    <w:rsid w:val="00A019D1"/>
    <w:rsid w:val="00A02221"/>
    <w:rsid w:val="00A40545"/>
    <w:rsid w:val="00A9321F"/>
    <w:rsid w:val="00A932DA"/>
    <w:rsid w:val="00AB5E32"/>
    <w:rsid w:val="00AD6D4B"/>
    <w:rsid w:val="00B3384D"/>
    <w:rsid w:val="00B56A01"/>
    <w:rsid w:val="00B663E8"/>
    <w:rsid w:val="00B66D08"/>
    <w:rsid w:val="00C05061"/>
    <w:rsid w:val="00C20E58"/>
    <w:rsid w:val="00C74742"/>
    <w:rsid w:val="00C81179"/>
    <w:rsid w:val="00C826DA"/>
    <w:rsid w:val="00C87183"/>
    <w:rsid w:val="00C8798E"/>
    <w:rsid w:val="00C9206A"/>
    <w:rsid w:val="00D0795F"/>
    <w:rsid w:val="00D541A5"/>
    <w:rsid w:val="00D96A6E"/>
    <w:rsid w:val="00DB2E5C"/>
    <w:rsid w:val="00DD4A7D"/>
    <w:rsid w:val="00DE3877"/>
    <w:rsid w:val="00E46626"/>
    <w:rsid w:val="00E662B4"/>
    <w:rsid w:val="00ED3368"/>
    <w:rsid w:val="00F1603F"/>
    <w:rsid w:val="00F24143"/>
    <w:rsid w:val="00F25FB6"/>
    <w:rsid w:val="00F735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CF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7779D5"/>
    <w:pPr>
      <w:keepNext/>
      <w:jc w:val="center"/>
      <w:outlineLvl w:val="1"/>
    </w:pPr>
    <w:rPr>
      <w:rFonts w:eastAsia="Times New Roman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1CF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3">
    <w:name w:val="Вика"/>
    <w:basedOn w:val="a4"/>
    <w:rsid w:val="00681CF9"/>
    <w:pPr>
      <w:spacing w:after="120"/>
      <w:ind w:firstLine="210"/>
    </w:pPr>
    <w:rPr>
      <w:sz w:val="26"/>
    </w:rPr>
  </w:style>
  <w:style w:type="paragraph" w:customStyle="1" w:styleId="ConsNonformat">
    <w:name w:val="ConsNonformat"/>
    <w:rsid w:val="00681CF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681CF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81CF9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681CF9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Body Text"/>
    <w:basedOn w:val="a"/>
    <w:link w:val="a9"/>
    <w:uiPriority w:val="99"/>
    <w:semiHidden/>
    <w:unhideWhenUsed/>
    <w:rsid w:val="00681CF9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681CF9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Body Text First Indent"/>
    <w:basedOn w:val="a8"/>
    <w:link w:val="aa"/>
    <w:uiPriority w:val="99"/>
    <w:semiHidden/>
    <w:unhideWhenUsed/>
    <w:rsid w:val="00681CF9"/>
    <w:pPr>
      <w:spacing w:after="0"/>
      <w:ind w:firstLine="360"/>
    </w:pPr>
  </w:style>
  <w:style w:type="character" w:customStyle="1" w:styleId="aa">
    <w:name w:val="Красная строка Знак"/>
    <w:basedOn w:val="a9"/>
    <w:link w:val="a4"/>
    <w:uiPriority w:val="99"/>
    <w:semiHidden/>
    <w:rsid w:val="00681CF9"/>
  </w:style>
  <w:style w:type="paragraph" w:styleId="ab">
    <w:name w:val="header"/>
    <w:basedOn w:val="a"/>
    <w:link w:val="ac"/>
    <w:uiPriority w:val="99"/>
    <w:semiHidden/>
    <w:unhideWhenUsed/>
    <w:rsid w:val="0046643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466439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7779D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d">
    <w:name w:val="Знак Знак Знак Знак Знак Знак Знак"/>
    <w:basedOn w:val="a"/>
    <w:rsid w:val="007779D5"/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namem">
    <w:name w:val="namem"/>
    <w:basedOn w:val="a0"/>
    <w:rsid w:val="007779D5"/>
  </w:style>
  <w:style w:type="paragraph" w:customStyle="1" w:styleId="ConsPlusTitle">
    <w:name w:val="ConsPlusTitle"/>
    <w:rsid w:val="00B66D0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2A698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344234C1DF599D21CB2870FFB79FE16C61D4D9672A9D1435A3104ABA2533CCDD003F97Dh867I" TargetMode="External"/><Relationship Id="rId13" Type="http://schemas.openxmlformats.org/officeDocument/2006/relationships/hyperlink" Target="consultantplus://offline/ref=65E036DFE19A607A11EDD461E23C41446DE821693DB289705F68880AE2BA5144D483229F494F67090ACE34B6CBe9D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5E036DFE19A607A11EDD461E23C41446DE821693DB289705F68880AE2BA5144D483229F494F67090ACE34B6CBe9D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5E036DFE19A607A11EDD461E23C41446DE821693DB289705F68880AE2BA5144D483229F494F67090ACE34B6CBe9D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65E036DFE19A607A11EDD461E23C41446DE821693DB289705F68880AE2BA5144D483229F494F67090ACE34B6CBe9D" TargetMode="External"/><Relationship Id="rId10" Type="http://schemas.openxmlformats.org/officeDocument/2006/relationships/hyperlink" Target="consultantplus://offline/ref=65E036DFE19A607A11EDD461E23C41446DE821693DB289705F68880AE2BA5144D483229F494F67090ACE34B6CBe9D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5E036DFE19A607A11EDD461E23C41446DE821693DB289705F68880AE2BA5144D483229F494F67090ACE34B6CBe9D" TargetMode="External"/><Relationship Id="rId14" Type="http://schemas.openxmlformats.org/officeDocument/2006/relationships/hyperlink" Target="consultantplus://offline/ref=65E036DFE19A607A11EDD461E23C41446DE821693DB289705F68880AE2BA5144D483229F494F67090ACE34B6CBe9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892575-3058-4144-B6B5-DBF99331B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2035</Words>
  <Characters>11606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</dc:creator>
  <cp:keywords/>
  <dc:description/>
  <cp:lastModifiedBy>Дума</cp:lastModifiedBy>
  <cp:revision>3</cp:revision>
  <dcterms:created xsi:type="dcterms:W3CDTF">2017-12-22T05:07:00Z</dcterms:created>
  <dcterms:modified xsi:type="dcterms:W3CDTF">2017-12-22T05:09:00Z</dcterms:modified>
</cp:coreProperties>
</file>