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29" w:type="dxa"/>
        <w:tblLayout w:type="fixed"/>
        <w:tblLook w:val="0000" w:firstRow="0" w:lastRow="0" w:firstColumn="0" w:lastColumn="0" w:noHBand="0" w:noVBand="0"/>
      </w:tblPr>
      <w:tblGrid>
        <w:gridCol w:w="5096"/>
      </w:tblGrid>
      <w:tr w:rsidR="00633889">
        <w:trPr>
          <w:trHeight w:val="2200"/>
        </w:trPr>
        <w:tc>
          <w:tcPr>
            <w:tcW w:w="5096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366"/>
            </w:tblGrid>
            <w:tr w:rsidR="00633889">
              <w:trPr>
                <w:trHeight w:val="2151"/>
              </w:trPr>
              <w:tc>
                <w:tcPr>
                  <w:tcW w:w="5366" w:type="dxa"/>
                  <w:shd w:val="clear" w:color="auto" w:fill="auto"/>
                </w:tcPr>
                <w:p w:rsidR="00633889" w:rsidRDefault="00633889">
                  <w:pPr>
                    <w:tabs>
                      <w:tab w:val="left" w:pos="6521"/>
                    </w:tabs>
                    <w:autoSpaceDE w:val="0"/>
                    <w:spacing w:after="0" w:line="240" w:lineRule="auto"/>
                    <w:ind w:right="340"/>
                    <w:jc w:val="right"/>
                    <w:textAlignment w:val="baseline"/>
                  </w:pPr>
                </w:p>
              </w:tc>
            </w:tr>
          </w:tbl>
          <w:p w:rsidR="00633889" w:rsidRDefault="00633889">
            <w:pPr>
              <w:pStyle w:val="ConsPlusNormal"/>
              <w:ind w:left="5846" w:firstLine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</w:tbl>
    <w:p w:rsidR="00633889" w:rsidRDefault="00AB5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C34B3">
        <w:rPr>
          <w:rFonts w:ascii="Times New Roman" w:eastAsia="Times New Roman" w:hAnsi="Times New Roman" w:cs="Times New Roman"/>
          <w:sz w:val="28"/>
          <w:szCs w:val="28"/>
        </w:rPr>
        <w:t>дминистративный ре</w:t>
      </w:r>
      <w:r>
        <w:rPr>
          <w:rFonts w:ascii="Times New Roman" w:eastAsia="Times New Roman" w:hAnsi="Times New Roman" w:cs="Times New Roman"/>
          <w:sz w:val="28"/>
          <w:szCs w:val="28"/>
        </w:rPr>
        <w:t>гламент</w:t>
      </w:r>
    </w:p>
    <w:p w:rsidR="00633889" w:rsidRDefault="007C3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предоставлению государственной услуги</w:t>
      </w:r>
    </w:p>
    <w:p w:rsidR="00633889" w:rsidRDefault="007C34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редоставление единовременной социальной </w:t>
      </w:r>
    </w:p>
    <w:p w:rsidR="00633889" w:rsidRDefault="007C34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выплаты на ремонт жилого помещения лицам из числа детей-сирот и </w:t>
      </w:r>
    </w:p>
    <w:p w:rsidR="00633889" w:rsidRPr="00E50702" w:rsidRDefault="007C34B3" w:rsidP="00E50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предоставляемой </w:t>
      </w:r>
      <w:r w:rsidR="00E50702">
        <w:rPr>
          <w:rFonts w:ascii="Times New Roman" w:eastAsia="Times New Roman" w:hAnsi="Times New Roman" w:cs="Times New Roman"/>
          <w:sz w:val="28"/>
          <w:szCs w:val="28"/>
        </w:rPr>
        <w:t>отделом опеки и попечительства администрации Тернейского муниципального округа Приморского края.</w:t>
      </w:r>
    </w:p>
    <w:p w:rsidR="00633889" w:rsidRDefault="00633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33889" w:rsidRDefault="007C3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lang w:val="en-US"/>
        </w:rPr>
        <w:t>I</w:t>
      </w:r>
      <w:r w:rsidRPr="00F541BD">
        <w:rPr>
          <w:rFonts w:ascii="Times New Roman" w:eastAsia="Times New Roman" w:hAnsi="Times New Roman" w:cs="Times New Roman"/>
          <w:b/>
          <w:bCs/>
          <w:sz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Общие положения</w:t>
      </w:r>
    </w:p>
    <w:p w:rsidR="00633889" w:rsidRDefault="0063388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33889" w:rsidRDefault="007C34B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1. Предмет регулирования административного регламента.</w:t>
      </w:r>
    </w:p>
    <w:p w:rsidR="00633889" w:rsidRPr="00AB540C" w:rsidRDefault="007C34B3" w:rsidP="00AB5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разработан в целях повышения качества и доступности предоставления государственной услуги «Предоставление единовременной социальной </w:t>
      </w:r>
      <w:r>
        <w:rPr>
          <w:rFonts w:ascii="Times New Roman" w:hAnsi="Times New Roman" w:cs="Times New Roman"/>
          <w:sz w:val="28"/>
          <w:szCs w:val="28"/>
        </w:rPr>
        <w:t xml:space="preserve">выплаты на ремонт жилого помещения лицам из числа детей-сирот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детей, оставшихся без попечения родителей»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определяет стандарт, сроки и последовательность административных процедур и административных действий при осуществлении</w:t>
      </w:r>
      <w:r w:rsidR="00AB5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отделом опеки и попечительства администрации Тернейского муниципального округа Приморского края, </w:t>
      </w:r>
      <w:r>
        <w:rPr>
          <w:rFonts w:ascii="Times New Roman" w:eastAsia="Times New Roman" w:hAnsi="Times New Roman" w:cs="Times New Roman"/>
          <w:sz w:val="28"/>
          <w:szCs w:val="28"/>
        </w:rPr>
        <w:t>полномочий</w:t>
      </w:r>
      <w:r>
        <w:rPr>
          <w:rFonts w:ascii="Times New Roman" w:eastAsia="Times New Roman" w:hAnsi="Times New Roman" w:cs="Times New Roman"/>
          <w:sz w:val="28"/>
        </w:rPr>
        <w:t xml:space="preserve"> по предоставлению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единовременной социальной </w:t>
      </w:r>
      <w:r>
        <w:rPr>
          <w:rFonts w:ascii="Times New Roman" w:hAnsi="Times New Roman" w:cs="Times New Roman"/>
          <w:sz w:val="28"/>
          <w:szCs w:val="28"/>
        </w:rPr>
        <w:t xml:space="preserve">выплаты на ремонт жилого помещения лицам из числа детей-сирот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детей, оставшихся без попечения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— единовременная социальная выплата), </w:t>
      </w:r>
      <w:r>
        <w:rPr>
          <w:rFonts w:ascii="Times New Roman" w:eastAsia="Times New Roman" w:hAnsi="Times New Roman" w:cs="Times New Roman"/>
          <w:sz w:val="28"/>
        </w:rPr>
        <w:t xml:space="preserve">а также устанавливает порядок взаимодействия между </w:t>
      </w:r>
      <w:r>
        <w:rPr>
          <w:rFonts w:ascii="Times New Roman" w:eastAsia="Times New Roman" w:hAnsi="Times New Roman" w:cs="Times New Roman"/>
          <w:color w:val="000000"/>
          <w:sz w:val="28"/>
        </w:rPr>
        <w:t>органами местного самоуправления</w:t>
      </w:r>
      <w:r>
        <w:rPr>
          <w:rFonts w:ascii="Times New Roman" w:eastAsia="Times New Roman" w:hAnsi="Times New Roman" w:cs="Times New Roman"/>
          <w:color w:val="C9211E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районов, муниципальных и городских округов Приморского края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его должностными лицами, физическими лицами, организациями в процессе  предоставления государственной услуги. 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2. Круг заявителей.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Заявителями на получение государственной услуги 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лица из числа детей-сирот и детей, оставшихся без попечения родителей, являющиеся единственными собственниками жилого помещения либо сособственниками жилого помещения исключительно с детьми-сиротами и детьми, оставшимися без попечения родителей, или лицами из их числа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  <w:t>являющиеся гражданами Российской Федерации и проживающие на территории Приморского края (далее - заявитель).</w:t>
      </w:r>
    </w:p>
    <w:p w:rsidR="00AB540C" w:rsidRDefault="007C34B3">
      <w:pPr>
        <w:spacing w:before="57" w:after="57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3. 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(далее- </w:t>
      </w:r>
      <w:r>
        <w:rPr>
          <w:rFonts w:ascii="Times New Roman" w:eastAsia="Times New Roman" w:hAnsi="Times New Roman" w:cs="Times New Roman"/>
          <w:b/>
          <w:bCs/>
          <w:sz w:val="28"/>
        </w:rPr>
        <w:lastRenderedPageBreak/>
        <w:t>профилирование), а также результата, за предоставлением которого обратился заявитель.</w:t>
      </w:r>
    </w:p>
    <w:p w:rsidR="00633889" w:rsidRDefault="007C34B3">
      <w:pPr>
        <w:spacing w:before="57" w:after="5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Порядок предоставления государственной услуги не зависит от категории объединенных общими признаками заявителей. В связи с этим варианты предоставления государственной услуги, включающие порядок предоставления государственной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устанавливаются. </w:t>
      </w:r>
    </w:p>
    <w:p w:rsidR="00633889" w:rsidRDefault="006338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33889" w:rsidRDefault="007C3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en-US"/>
        </w:rPr>
        <w:t>II</w:t>
      </w:r>
      <w:r w:rsidRPr="00F541BD">
        <w:rPr>
          <w:rFonts w:ascii="Times New Roman" w:eastAsia="Times New Roman" w:hAnsi="Times New Roman" w:cs="Times New Roman"/>
          <w:b/>
          <w:bCs/>
          <w:sz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Стандарт предоставления государственной услуги</w:t>
      </w:r>
    </w:p>
    <w:p w:rsidR="00633889" w:rsidRDefault="006338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633889" w:rsidRDefault="007C34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4. Наименование государственной услуги.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единовременной социальной выплаты на ремонт жилого помещения лицам из числа детей-сирот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детей, оставшихся без попечения родителей.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ar-SA"/>
        </w:rPr>
        <w:t xml:space="preserve"> 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5. Наименование органа, предоставляющего государственную услугу.</w:t>
      </w:r>
    </w:p>
    <w:p w:rsidR="00633889" w:rsidRDefault="00AB540C" w:rsidP="00AB540C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7C34B3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услуги осуществляется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отделом опеки и попечительства администрации Тернейского муниципального округа Приморского края</w:t>
      </w:r>
      <w:r>
        <w:rPr>
          <w:rFonts w:ascii="Times New Roman" w:hAnsi="Times New Roman" w:cs="Times New Roman"/>
          <w:sz w:val="28"/>
          <w:szCs w:val="28"/>
        </w:rPr>
        <w:t>, наделенной</w:t>
      </w:r>
      <w:r w:rsidR="007C34B3">
        <w:rPr>
          <w:rFonts w:ascii="Times New Roman" w:hAnsi="Times New Roman" w:cs="Times New Roman"/>
          <w:sz w:val="28"/>
          <w:szCs w:val="28"/>
        </w:rPr>
        <w:t xml:space="preserve"> отдельными государственными полномочиями в сфере опеки и попечительства, социальной поддержки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родителей, в соответствии с Законом Приморского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4B3">
        <w:rPr>
          <w:rFonts w:ascii="Times New Roman" w:hAnsi="Times New Roman" w:cs="Times New Roman"/>
          <w:sz w:val="28"/>
          <w:szCs w:val="28"/>
        </w:rPr>
        <w:t xml:space="preserve">30 сентября 2019 года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родителя» </w:t>
      </w:r>
      <w:r w:rsidR="007C3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— </w:t>
      </w:r>
      <w:r w:rsidR="007C34B3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bookmarkStart w:id="0" w:name="_Hlk681914411"/>
      <w:r w:rsidR="007C34B3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</w:t>
      </w:r>
      <w:bookmarkEnd w:id="0"/>
      <w:r w:rsidR="007C34B3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образований</w:t>
      </w:r>
      <w:r w:rsidR="007C34B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C34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3889" w:rsidRPr="00E26AFF" w:rsidRDefault="007C34B3" w:rsidP="00E26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Непосредственное предоставление государственной услуги </w:t>
      </w:r>
      <w:r w:rsidRPr="00E26AFF">
        <w:rPr>
          <w:rStyle w:val="a9"/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E26AFF" w:rsidRPr="00E26AFF">
        <w:rPr>
          <w:rStyle w:val="a9"/>
          <w:rFonts w:ascii="Times New Roman" w:eastAsia="Times New Roman" w:hAnsi="Times New Roman" w:cs="Times New Roman"/>
          <w:sz w:val="28"/>
          <w:szCs w:val="28"/>
        </w:rPr>
        <w:t xml:space="preserve">отделом опеки и попечительства </w:t>
      </w:r>
      <w:r w:rsidR="00E26AFF">
        <w:rPr>
          <w:rStyle w:val="a9"/>
          <w:rFonts w:ascii="Times New Roman" w:eastAsia="Times New Roman" w:hAnsi="Times New Roman" w:cs="Times New Roman"/>
          <w:sz w:val="28"/>
          <w:szCs w:val="28"/>
        </w:rPr>
        <w:t>администрации Тернейского муниципального округа Приморского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— Уполномоченный орган).</w:t>
      </w:r>
    </w:p>
    <w:p w:rsidR="00032E8F" w:rsidRDefault="00032E8F" w:rsidP="00032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Информирование заявителей о предоставлении государственной услуги осуществляется:</w:t>
      </w:r>
    </w:p>
    <w:p w:rsidR="00032E8F" w:rsidRDefault="00032E8F" w:rsidP="00032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специалистами отдела опеки и попечительства администрации Тернейского муниципального округа, по адресу: 692150 Приморский край, Тернейский муниципальный округ, пгт Терней, ул. Партизанская, д. 52, кабинет № 2, с использованием средств телефонной связи (тел. 8(42374) 31-2-07;</w:t>
      </w:r>
    </w:p>
    <w:p w:rsidR="00032E8F" w:rsidRDefault="00032E8F" w:rsidP="00032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режим работы специалистов отдела опеки и попечительства администрации Тернейского муниципального округа:</w:t>
      </w:r>
    </w:p>
    <w:p w:rsidR="00032E8F" w:rsidRDefault="00032E8F" w:rsidP="00032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понедельник с 08.30 до 12.00, с 13.00 до 17.30;</w:t>
      </w:r>
    </w:p>
    <w:p w:rsidR="00032E8F" w:rsidRDefault="00032E8F" w:rsidP="00032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вторник – пятница с 8.30 до 12.00, с 13.00 до 16.30;</w:t>
      </w:r>
    </w:p>
    <w:p w:rsidR="00032E8F" w:rsidRDefault="00032E8F" w:rsidP="00032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суббота и воскресенье выходные дни.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bookmarkStart w:id="1" w:name="_GoBack"/>
      <w:bookmarkEnd w:id="1"/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Предоставление государственной услуги осуществляется в том числе через краевое государственное автономное учреждение Приморского края «Многофункциональный центр предоставления государственных и муниципальных услуг в Приморском крае», его структурные подразделения, расположенные на территории Приморского края (далее — МФЦ) в соответствии с соглашением о взаимодействии, заключенным между МФЦ 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администрацией </w:t>
      </w:r>
      <w:bookmarkStart w:id="2" w:name="_Hlk6819144112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муниципальн</w:t>
      </w:r>
      <w:bookmarkEnd w:id="2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ых образований 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(далее – Соглашение).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Принятие решения об отказе в приеме заявления о предоставлении государственной услуги и документов и (или) информации, необходимых для предоставления государственной услуги (далее — заявление и прилагаемые к нему документы, пакет документов), МФЦ невозможно.</w:t>
      </w:r>
    </w:p>
    <w:p w:rsidR="00633889" w:rsidRDefault="007C34B3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Результат </w:t>
      </w:r>
      <w:r>
        <w:rPr>
          <w:rFonts w:ascii="Times New Roman" w:eastAsia="Times New Roman" w:hAnsi="Times New Roman" w:cs="Times New Roman"/>
          <w:b/>
          <w:bCs/>
          <w:sz w:val="28"/>
        </w:rPr>
        <w:t>предоставления государственной услуги.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6.1. Конечными результатами предоставления государственной услуги являются: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в случае принятия решения о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единовременной социальной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в письменной форме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единовременной социальной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(выдача)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заявителю </w:t>
      </w:r>
      <w:r>
        <w:rPr>
          <w:rFonts w:ascii="Times New Roman" w:hAnsi="Times New Roman" w:cs="Times New Roman"/>
          <w:color w:val="000000"/>
          <w:sz w:val="28"/>
          <w:szCs w:val="28"/>
        </w:rPr>
        <w:t>копии решения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предоставлении единовременной социальной выплаты;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в случае принятия решения об отказе в предоставлении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единовременной социальной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33889" w:rsidRDefault="007C34B3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в письменной форме решения об отказе в предоставлении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единовременной социальной выплаты;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направление (выдача) заявителю копии решения об отказе в предоставлении единовременной социальной выплаты.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6.2. Решение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о п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редоставлении единовременной социальной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 содержать: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 наименование Уполномоченного органа, принявшего решение; 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 наименование документа; 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дату вынесения и номер решения; 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 фамилию, имя, отчество (при наличии) лица, в отношении которого принято решение о предоставлении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  <w:lang w:eastAsia="ru-RU"/>
        </w:rPr>
        <w:t>единовременной социальной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д) основание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предоставления (отказа в предоставлении)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единовременной социальной выплаты </w:t>
      </w:r>
      <w:r>
        <w:rPr>
          <w:rFonts w:ascii="Times New Roman" w:hAnsi="Times New Roman" w:cs="Times New Roman"/>
          <w:color w:val="000000"/>
          <w:sz w:val="28"/>
          <w:szCs w:val="28"/>
        </w:rPr>
        <w:t>с указанием наименования и реквизитов нормативных правовых актов, регламентирующих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предоставление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единовременной социальной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3889" w:rsidRDefault="007C34B3">
      <w:pPr>
        <w:tabs>
          <w:tab w:val="left" w:pos="719"/>
        </w:tabs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е) наименование должности уполномоченного должностного лица, подписавшего решение о предоставлении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единовременной социальной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>, подпись уполномоченного должностного лица, его инициалы и фамилия.</w:t>
      </w:r>
    </w:p>
    <w:p w:rsidR="00E26AFF" w:rsidRPr="00E26AFF" w:rsidRDefault="007C34B3">
      <w:pPr>
        <w:pStyle w:val="ConsPlusNormal"/>
        <w:tabs>
          <w:tab w:val="left" w:pos="719"/>
        </w:tabs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Уполномоченным должностным лицом является</w:t>
      </w:r>
      <w:r w:rsidRPr="00E26AFF">
        <w:rPr>
          <w:rStyle w:val="a9"/>
          <w:rFonts w:ascii="Times New Roman" w:hAnsi="Times New Roman" w:cs="Times New Roman"/>
          <w:sz w:val="28"/>
          <w:szCs w:val="28"/>
        </w:rPr>
        <w:t xml:space="preserve">: </w:t>
      </w:r>
      <w:r w:rsidR="00E26AFF">
        <w:rPr>
          <w:rStyle w:val="a9"/>
          <w:rFonts w:ascii="Times New Roman" w:hAnsi="Times New Roman" w:cs="Times New Roman"/>
          <w:sz w:val="28"/>
          <w:szCs w:val="28"/>
        </w:rPr>
        <w:t>глава Тернейского муниципального округа Приморского края, действующий на основании Устава Тернейского муниципального округа Приморского края.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6.3. Способы получения результата предоставления государственной услуги.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Копия решения о предоставлении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  <w:lang w:eastAsia="ru-RU"/>
        </w:rPr>
        <w:t>единовременной социальной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решения об отказе в предоставлении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  <w:lang w:eastAsia="ru-RU"/>
        </w:rPr>
        <w:t>единовременной социальной выплаты</w:t>
      </w:r>
      <w:r w:rsidR="004013C0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получена по выбору заявителя: 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МФЦ;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почтой; </w:t>
      </w:r>
    </w:p>
    <w:p w:rsidR="00633889" w:rsidRDefault="007C34B3">
      <w:pPr>
        <w:pStyle w:val="ConsPlusNormal"/>
        <w:ind w:firstLine="709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через государственную информационную систему Приморского края «Региональный портал государственных и муниципальных услуг Приморского края» (далее – Региональный портал). </w:t>
      </w:r>
    </w:p>
    <w:p w:rsidR="00633889" w:rsidRDefault="007C34B3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7. Срок предоставления государственной услуги.</w:t>
      </w:r>
    </w:p>
    <w:p w:rsidR="00633889" w:rsidRDefault="007C34B3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предоставления государственной</w:t>
      </w:r>
      <w:r>
        <w:rPr>
          <w:rFonts w:ascii="Times New Roman" w:eastAsia="Times New Roman" w:hAnsi="Times New Roman" w:cs="Times New Roman"/>
          <w:sz w:val="28"/>
        </w:rPr>
        <w:t xml:space="preserve"> услуги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составляет 20 рабочих дней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со дня регистрации пакета документов в порядке, установленном пунктом 15 настоящего административного регламента, в:</w:t>
      </w:r>
    </w:p>
    <w:p w:rsidR="00633889" w:rsidRDefault="007C34B3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 органе в случае если пакет документов подан при личном обращении либо в виде электронного документа (пакета документов), подписанного электронной подписью в соответствии с требованиями Федерального закона от 6 апреля 2011 года № 63-ФЗ «Об электронной подписи» (далее - Федеральный закон № 63-ФЗ), в том числе с использованием информационно - телекоммуникационных технологий, включая использование Регионального портала (далее — электронный пакет документов), в Уполномоченный орган;</w:t>
      </w:r>
    </w:p>
    <w:p w:rsidR="00633889" w:rsidRDefault="007C34B3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МФЦ, в случае если пакет документов подан в письменной форме при личном обращении в МФЦ.</w:t>
      </w:r>
    </w:p>
    <w:p w:rsidR="00633889" w:rsidRDefault="007C34B3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Срок принятия решения о предоставлении (об отказе в предоставлении) единовременной социальной выплаты не должен превышать 20 рабочих дней со дня регистрации пакета документов в порядке, установленном пунктом 15 настоящего административного регламента.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Срок направления копии решения о предоставлении единовременной социальной выплаты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либо решения об отказе в предоставлении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единовременной социальной выплаты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не должен превышать три рабочих дня со дня принятия соответствующего решения.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8. Нормативные правовые акты, регулирующие предоставления государственной услуги.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Гражданский кодекс Российской Федерации;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</w:rPr>
        <w:t>Семейный кодекс Российской Федерации;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Федеральный закон от 24 апреля 2008 года № 48-ФЗ «Об опеке и попечительстве»;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Федеральный закон от 27 июля 2010 года № 210-ФЗ «Об организации предоставления государственных и муниципальных услуг» (далее — Федеральный закон № 210-ФЗ);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Закон Приморского края от 13 августа 2013 года № 243-КЗ «Об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образовании в Приморском крае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Закон Приморского края от 30 сентября 2019 года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родителя»;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остановление Правительства Приморского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от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2023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 xml:space="preserve">№ 352-пп «Об утверждении Порядка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предоставления и размера единовременной социальной выплаты на ремонт жилого помещения лицам из числа детей сирот и детей, оставшихся без попечения родителей, и признании утратившими силу некоторых постановлений Администрации Приморского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(далее — постановление № 352-пп, Порядок);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33889" w:rsidRDefault="007C34B3" w:rsidP="0040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актов, регулирующих</w:t>
      </w:r>
      <w:r>
        <w:rPr>
          <w:rFonts w:ascii="Times New Roman" w:eastAsia="Times New Roman" w:hAnsi="Times New Roman" w:cs="Times New Roman"/>
          <w:sz w:val="28"/>
        </w:rPr>
        <w:t xml:space="preserve"> предоставление государственной услуги, размещен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5E311B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труда и социальной политики</w:t>
      </w:r>
      <w:r>
        <w:rPr>
          <w:rFonts w:ascii="Times New Roman" w:eastAsia="Times New Roman" w:hAnsi="Times New Roman" w:cs="Times New Roman"/>
          <w:sz w:val="28"/>
        </w:rPr>
        <w:t xml:space="preserve"> Правительства Приморского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 государственной информационной системе «Реестр государственных и муниципальных услуг (функций) Приморского края» (далее - Реестр)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Интернет-сайты)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9. Исчерпывающий перечень документов, необходимых для предоставления государственной услуги</w:t>
      </w:r>
      <w:bookmarkStart w:id="3" w:name="_Hlk69487708"/>
      <w:bookmarkStart w:id="4" w:name="_Hlk72509787"/>
      <w:bookmarkEnd w:id="3"/>
      <w:bookmarkEnd w:id="4"/>
      <w:r>
        <w:rPr>
          <w:rFonts w:ascii="Times New Roman" w:eastAsia="Times New Roman" w:hAnsi="Times New Roman" w:cs="Times New Roman"/>
          <w:b/>
          <w:bCs/>
          <w:sz w:val="28"/>
        </w:rPr>
        <w:t>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 xml:space="preserve">9.1. Исчерпывающий перечень документов, необходимых в соответствии с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законодательными или иными нормативными правовыми актами</w:t>
      </w:r>
      <w:r>
        <w:rPr>
          <w:rFonts w:ascii="Times New Roman" w:eastAsia="Times New Roman" w:hAnsi="Times New Roman" w:cs="Times New Roman"/>
          <w:sz w:val="28"/>
        </w:rPr>
        <w:t xml:space="preserve"> для предоставления государственной услуги, которые заявитель должен представить самостоятельно: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заявление о предоставлении государственной услуги в соответствии с требованиями к его составу согласно Приложению №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 xml:space="preserve">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zh-CN"/>
        </w:rPr>
        <w:t>Порядку</w:t>
      </w:r>
      <w:r>
        <w:rPr>
          <w:rFonts w:ascii="Times New Roman" w:hAnsi="Times New Roman" w:cs="Times New Roman"/>
          <w:sz w:val="28"/>
          <w:szCs w:val="28"/>
          <w:highlight w:val="white"/>
        </w:rPr>
        <w:t>, утвержд</w:t>
      </w:r>
      <w:r>
        <w:rPr>
          <w:rFonts w:ascii="Times New Roman" w:hAnsi="Times New Roman" w:cs="Times New Roman"/>
          <w:sz w:val="28"/>
          <w:szCs w:val="28"/>
        </w:rPr>
        <w:t>енному постановлением № 352-пп (далее - заявление)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633889" w:rsidRDefault="007C34B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документ, удостоверяющий личность гражданина Российской Федерации;</w:t>
      </w:r>
    </w:p>
    <w:p w:rsidR="00633889" w:rsidRDefault="007C34B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суда об установлении юридического факта проживания по определенному адресу на территории Приморского края (в случае отсутствия регистрации по месту жительства (пребывания) на территории Приморского края);</w:t>
      </w:r>
    </w:p>
    <w:p w:rsidR="00633889" w:rsidRDefault="007C34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>огласие на предоставление единовременной социальной выплаты заявителю, выданное иными собственниками (в случае если собственниками жилого помещения являются несколько лиц из числа детей-сирот и детей, оставшихся без попечения родителей).</w:t>
      </w:r>
    </w:p>
    <w:p w:rsidR="00633889" w:rsidRDefault="007C34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Запрещено требовать от заявителя представление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иных государственных органов, органов местного самоуправления либо подведомствен</w:t>
      </w:r>
      <w:r w:rsidR="004013C0">
        <w:rPr>
          <w:rFonts w:ascii="Times New Roman" w:eastAsia="Times New Roman" w:hAnsi="Times New Roman" w:cs="Times New Roman"/>
          <w:sz w:val="28"/>
        </w:rPr>
        <w:t xml:space="preserve">ных </w:t>
      </w:r>
      <w:r w:rsidR="004013C0">
        <w:rPr>
          <w:rFonts w:ascii="Times New Roman" w:eastAsia="Times New Roman" w:hAnsi="Times New Roman" w:cs="Times New Roman"/>
          <w:sz w:val="28"/>
        </w:rPr>
        <w:lastRenderedPageBreak/>
        <w:t>государственным органам или</w:t>
      </w:r>
      <w:r>
        <w:rPr>
          <w:rFonts w:ascii="Times New Roman" w:eastAsia="Times New Roman" w:hAnsi="Times New Roman" w:cs="Times New Roman"/>
          <w:sz w:val="28"/>
        </w:rPr>
        <w:t xml:space="preserve"> органам местного самоуправления организаций, участвующих в предоставлении государственной услуги.</w:t>
      </w:r>
    </w:p>
    <w:p w:rsidR="00633889" w:rsidRDefault="007C34B3">
      <w:pPr>
        <w:widowControl w:val="0"/>
        <w:overflowPunct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9.2.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представить по собственной инициативе, так как сведения, содержащиеся в указанных документах, подлежат представлению в рамках межведомственного информационного взаимодействия:</w:t>
      </w:r>
    </w:p>
    <w:p w:rsidR="00633889" w:rsidRDefault="007C34B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окументы, подтверждающие регистрацию заявителя по месту жительства на территории </w:t>
      </w:r>
      <w:r w:rsidR="00AE02B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Тернейского муниципального округа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Приморского края или по месту пребывания на территории </w:t>
      </w:r>
      <w:r w:rsidR="00AE02B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Тернейского муниципального округа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Приморского кр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ая (документы, подтверждающие регистрацию по месту пребывания на территории</w:t>
      </w:r>
      <w:r w:rsidR="00AE02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Тернейского </w:t>
      </w:r>
      <w:proofErr w:type="gramStart"/>
      <w:r w:rsidR="00AE02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муниципального округа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Приморского края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представляются в случае отсутствия регистрации по месту жительства на территории</w:t>
      </w:r>
      <w:r w:rsidR="00AE02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Тернейского муниципального округа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Приморского края);</w:t>
      </w:r>
    </w:p>
    <w:p w:rsidR="00633889" w:rsidRDefault="007C34B3">
      <w:pPr>
        <w:widowControl w:val="0"/>
        <w:overflowPunct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>ыписка из Единого государственного реестра недвижимости об объекте недвижимости на жилое помещение, в отношении которого подано заявление.</w:t>
      </w:r>
    </w:p>
    <w:p w:rsidR="00633889" w:rsidRDefault="007C34B3">
      <w:pPr>
        <w:widowControl w:val="0"/>
        <w:overflowPunct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 случае если документы, указанные в настоящем подпункте не представлены заявителем по собственной инициативе, сведения, содержащиеся в указанных документах, Уполномоченный орган запрашивает посредством межведомственных запросов, в том числе в электронной форме </w:t>
      </w:r>
      <w:r w:rsidR="0030453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 использованием единой системы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межведомственного электронного взаимодействия и подключаемых к ней региональных систем межведомственн</w:t>
      </w:r>
      <w:r w:rsidR="00AE02B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ого электронного взаимодействия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(далее — СМЭВ).</w:t>
      </w:r>
    </w:p>
    <w:p w:rsidR="00633889" w:rsidRDefault="007C34B3">
      <w:pPr>
        <w:widowControl w:val="0"/>
        <w:overflowPunct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9.3.При обращении заявителя лично в Уполномоченный орган или в МФЦ документ, указанный в абзаце третьем подпункта 9.1 настоящего пункта, предъявляется заявителем в оригинале для сличения данных, содержащихся в документе, предусмотренном настоящим абзацем, с данными содержащимися в заявлении, и возвращается заявителю в день их приема. </w:t>
      </w:r>
    </w:p>
    <w:p w:rsidR="00633889" w:rsidRDefault="007C34B3">
      <w:pPr>
        <w:widowControl w:val="0"/>
        <w:overflowPunct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Документы, указанные в абзаце четвертом подпункта 9.1, в подпункте 9.2 настоящего пункта, представляются заявителем в оригиналах или в заверенных в установленном действующим законодательством порядке копиях, документ, указанный в абзаце пятом подпункта 9.1 настоящего пункта представляется в оригинале.</w:t>
      </w:r>
    </w:p>
    <w:p w:rsidR="00633889" w:rsidRDefault="007C34B3">
      <w:pPr>
        <w:widowControl w:val="0"/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Документ, указанный в абзаце пятом подпункта 9.1 настоящего пункта оформляется в свободной форме и содержит:</w:t>
      </w:r>
    </w:p>
    <w:p w:rsidR="00633889" w:rsidRDefault="007C34B3">
      <w:pPr>
        <w:widowControl w:val="0"/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лице</w:t>
      </w:r>
      <w:r w:rsidR="00AE02B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дающем согласие: фамилия, имя, отчество (при наличии), паспортные данные или данные иного документа, удостоверяющего в соответствии с действующим законодательством его личность; </w:t>
      </w:r>
    </w:p>
    <w:p w:rsidR="00633889" w:rsidRDefault="007C34B3">
      <w:pPr>
        <w:widowControl w:val="0"/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жилом помещении: адрес и вид жилого помещения; </w:t>
      </w:r>
    </w:p>
    <w:p w:rsidR="00633889" w:rsidRDefault="007C34B3">
      <w:pPr>
        <w:widowControl w:val="0"/>
        <w:overflowPunc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дату, подпись. </w:t>
      </w:r>
    </w:p>
    <w:p w:rsidR="00633889" w:rsidRDefault="007C34B3">
      <w:pPr>
        <w:widowControl w:val="0"/>
        <w:overflowPunc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. Перечень документов, подтверждающих использование единовременной социальной выплаты по целевому назначению, которые заявитель должен представить самостоятельно.</w:t>
      </w:r>
    </w:p>
    <w:p w:rsidR="00633889" w:rsidRDefault="007C34B3">
      <w:pPr>
        <w:widowControl w:val="0"/>
        <w:overflowPunc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lastRenderedPageBreak/>
        <w:t>Для подтверждения использования единовременной социальной выплаты по целевому назначению заявитель, получивший единовременную социальную выплату, к заявлению и документу, указанному в абзаце третьем подпункта 9.1 пункта 9 настоящего административного регламента, представляет самостоятельно:</w:t>
      </w:r>
    </w:p>
    <w:p w:rsidR="00633889" w:rsidRDefault="007C34B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документы, подтверждающие произведенные расходы на рем</w:t>
      </w:r>
      <w:r w:rsidR="004F230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онт жилого помещения (квитанции, приходные ордера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, банковские выписки о перечислении денежных средств со счета покупателя на счет продавца, товарные и кассовые чеки, акты о закупке материалов у физических лиц с указанием в них адресных и паспортных данных продавца и другие документы) (представляются после перечисления заявителю денежных средств единовременной социальной выплаты).</w:t>
      </w:r>
    </w:p>
    <w:p w:rsidR="00633889" w:rsidRDefault="007C34B3">
      <w:pPr>
        <w:widowControl w:val="0"/>
        <w:overflowPunc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Документы, указанные в настоящем пункте, представляются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заявителем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 оригиналах или в заверенных в установленном действующим законодательством порядке копиях.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11. Исчерпывающий перечень оснований для отказа в приеме документов, необходимых для предоставления государственной услуги.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отказа в приеме документов, необходимых для предоставления государственной услуги, является выявление несоблюдения установленных условий признания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действительности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усиленной квалифицированной электронной подписи, используемой при подаче пакета документов (в случае подачи пакета документов в электронной форме).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bookmarkStart w:id="5" w:name="sub_401"/>
      <w:bookmarkEnd w:id="5"/>
      <w:r>
        <w:rPr>
          <w:rFonts w:ascii="Times New Roman" w:hAnsi="Times New Roman" w:cs="Times New Roman"/>
          <w:sz w:val="28"/>
          <w:szCs w:val="28"/>
        </w:rPr>
        <w:t xml:space="preserve">Иных оснований для отказа в приеме документов, необходимых для предоставления государственной услуги, действующим законодательством не предусмотрено. 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12.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 приостановления предоставления государственной услуги нормативными правовыми актами Российской Федерации, нормативными правовыми актами Приморского края не предусмотрены.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6" w:name="_Hlk74038530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12.2. Основаниями для отказа в предост</w:t>
      </w:r>
      <w:r w:rsidR="004F230F">
        <w:rPr>
          <w:rFonts w:ascii="Times New Roman" w:eastAsia="Times New Roman" w:hAnsi="Times New Roman" w:cs="Times New Roman"/>
          <w:sz w:val="28"/>
          <w:szCs w:val="28"/>
        </w:rPr>
        <w:t xml:space="preserve">авлении государственной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заявитель не является лицом, указанным в пункте 2 настоящего административного регламента;</w:t>
      </w:r>
    </w:p>
    <w:p w:rsidR="00633889" w:rsidRDefault="007C34B3">
      <w:pPr>
        <w:widowControl w:val="0"/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права собственности заявителя на жилое помещение или доли в праве собственности на жилое помещение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3889" w:rsidRDefault="007C34B3">
      <w:pPr>
        <w:widowControl w:val="0"/>
        <w:overflowPunc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удовлетворительное состояние жилого помещения (надлежащие санитарное и техническое состояние)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3889" w:rsidRDefault="007C34B3">
      <w:pPr>
        <w:widowControl w:val="0"/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наличие совместной собственности на жилое помещение с лицами, не являющимися детьми-сиротами и детьми, оставшимися без попечения родителей, или лицами из их числа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33889" w:rsidRDefault="007C34B3">
      <w:pPr>
        <w:widowControl w:val="0"/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>
        <w:rPr>
          <w:rFonts w:ascii="Times New Roman" w:hAnsi="Times New Roman" w:cs="Times New Roman"/>
          <w:sz w:val="28"/>
          <w:szCs w:val="28"/>
        </w:rPr>
        <w:t>едоставление жилого помещения иным лицам в пользование на основании возмездного договора в период, когда заявители являлись детьми-</w:t>
      </w:r>
      <w:r>
        <w:rPr>
          <w:rFonts w:ascii="Times New Roman" w:hAnsi="Times New Roman" w:cs="Times New Roman"/>
          <w:sz w:val="28"/>
          <w:szCs w:val="28"/>
        </w:rPr>
        <w:lastRenderedPageBreak/>
        <w:t>сиротами или детьми, оставшимися без попечения родителей, и пребывали в государственных (краевых) образовательных организациях;</w:t>
      </w:r>
    </w:p>
    <w:p w:rsidR="00633889" w:rsidRDefault="007C34B3">
      <w:pPr>
        <w:widowControl w:val="0"/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непредставление или представление не в полном объеме документов, предусмотренных абзацами третьим — пятым пункта 9.1 настоящего административного регламента, предъявляемых заявителем самостоятельно, и сведений, содержащихся в них;</w:t>
      </w:r>
    </w:p>
    <w:p w:rsidR="00633889" w:rsidRDefault="007C34B3">
      <w:pPr>
        <w:widowControl w:val="0"/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ие ранее 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иновременной социальной выплаты на ремонт жилого помещения, указанного в заявлении, другому собственнику из числа детей-сирот и детей, оставшихся без попечения родителей;</w:t>
      </w:r>
    </w:p>
    <w:p w:rsidR="00633889" w:rsidRDefault="007C34B3">
      <w:pPr>
        <w:widowControl w:val="0"/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жилое помещение признано непригодным для проживания и (или) находится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многоквартирном доме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аварийном и подлежащем сносу или реконструкции в соответствии с Положением о признании жилого помещения непригодным для проживания;</w:t>
      </w:r>
    </w:p>
    <w:p w:rsidR="00633889" w:rsidRDefault="007C34B3">
      <w:pPr>
        <w:widowControl w:val="0"/>
        <w:overflowPunc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 документов, содержащих недостоверные сведения, либо представление документов, не соответствующих требованиям, указанным в пун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кте 9 настоящего административного регламента.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13. Размер платы, взимаемой с заявителя при предоставлении государственной услуги, и способы ее взимания.</w:t>
      </w:r>
    </w:p>
    <w:p w:rsidR="00633889" w:rsidRDefault="007C34B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 статьи 8 Федерального закона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 210-ФЗ государственная услуга предоставляется заявителям на бесплатной основе.</w:t>
      </w:r>
    </w:p>
    <w:p w:rsidR="00633889" w:rsidRDefault="007C34B3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государственной услуги на бесплатной основе размещена на Региональном портале. 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14.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услуги. 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Максимальное время ожидания в очереди при подаче заявления и при получении результата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государственной услуги </w:t>
      </w:r>
      <w:r>
        <w:rPr>
          <w:rFonts w:ascii="Times New Roman" w:eastAsia="Times New Roman" w:hAnsi="Times New Roman" w:cs="Times New Roman"/>
          <w:sz w:val="28"/>
        </w:rPr>
        <w:t>н</w:t>
      </w:r>
      <w:r w:rsidR="001D4BE0">
        <w:rPr>
          <w:rFonts w:ascii="Times New Roman" w:eastAsia="Times New Roman" w:hAnsi="Times New Roman" w:cs="Times New Roman"/>
          <w:sz w:val="28"/>
        </w:rPr>
        <w:t xml:space="preserve">е </w:t>
      </w:r>
      <w:r>
        <w:rPr>
          <w:rFonts w:ascii="Times New Roman" w:eastAsia="Times New Roman" w:hAnsi="Times New Roman" w:cs="Times New Roman"/>
          <w:sz w:val="28"/>
        </w:rPr>
        <w:t>превышает 15 минут.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15. Срок регистрации запроса заявителя о предоставлении государственной услуги.</w:t>
      </w:r>
    </w:p>
    <w:p w:rsidR="00633889" w:rsidRDefault="007C34B3">
      <w:pPr>
        <w:widowControl w:val="0"/>
        <w:overflowPunc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Пакет документов, поданный заявителем при личном обращении в МФЦ,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Пакет документов, поступивший в Уполномоченный орган с использованием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портала </w:t>
      </w:r>
      <w:r>
        <w:rPr>
          <w:rFonts w:ascii="Times New Roman" w:hAnsi="Times New Roman" w:cs="Times New Roman"/>
          <w:color w:val="000000"/>
          <w:sz w:val="28"/>
          <w:szCs w:val="28"/>
        </w:rPr>
        <w:t>в форме электронного документа, регистрируется в течение одного рабочего дня со дня его поступления.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пакет документов поступил после окончания рабочего времени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, днем его получения считается следующий рабочий день.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пакет документов получен в выходной или праздничный день, днем его получения считается следующий за ним рабочий день.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Максимальный срок регистрации пакета документов составляет 15 минут.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lastRenderedPageBreak/>
        <w:t xml:space="preserve">16.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помещениям, в которых предоставляется государственная услуга.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</w:rPr>
        <w:t>16.1.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 и (или) информации, необходимых для предоставления государственной услуги.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Вход в помещения, в которых предоставляется государственная услуга (далее - объект), должен быть оборудован информационной табличкой (вывеской), содержащей информацию о наименовании и режиме работы </w:t>
      </w:r>
      <w:r w:rsidR="00E50702">
        <w:rPr>
          <w:rFonts w:ascii="Times New Roman" w:hAnsi="Times New Roman" w:cs="Times New Roman"/>
          <w:color w:val="000000"/>
          <w:sz w:val="28"/>
          <w:szCs w:val="28"/>
        </w:rPr>
        <w:t>отдела опеки и попечительства администрации Тернейского муниципального округа Приморского края.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Объекты должны быть оборудованы: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противопожарной системой и средствами пожаротушения;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системой оповещения о возникновении чрезвычайных ситуаций;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средствами оказания первой медицинской помощи (аптечка);</w:t>
      </w:r>
    </w:p>
    <w:p w:rsidR="00633889" w:rsidRDefault="007C34B3">
      <w:pPr>
        <w:widowControl w:val="0"/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системами кондиционирования (охлаждения и нагревания) воздуха.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 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Зал ожидания укомплектовывается столами, стульями (кресельными секциями, креслами, скамьями).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Места для заполнения запросов о предоставлении государственной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(кресельными секциями, креслами, скамьями).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Места приема заявителей должны быть оборудованы информационными табличками (вывесками) с указанием: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номера кабинета;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фамилии, имени, отчества (последнее - при наличии) и должности специалиста, осуществляющего предоставление государственной услуги (принимающего документы в целях предоставления государственной услуги и осуществляющего прием заявителя);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график работы;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справочные телефоны.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документов осуществляется в специально оборудованных помещениях, которые должны обеспечивать возможность реализации прав заявителей на предоставление государственной услуги и соответствовать комфортным условиям для заявителей и оптимальным условиям работы специалистов, участвующих в предоставлении государственной услуги.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Специалисты, ответственные за предоставление государственной услуги, на рабочих местах обеспечиваются табличками с указанием фамилии, имени,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отчества (отчество указывается при его наличии) и занимаемой должности.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16.2. Требования к обеспечению доступности для инвалидов и других маломобильных групп населения объектов в соответствии с законодательством Российской Федерации и законодательством Приморского края.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Руководители администрации </w:t>
      </w:r>
      <w:bookmarkStart w:id="7" w:name="_Hlk68191441112132"/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муниципальных </w:t>
      </w:r>
      <w:bookmarkEnd w:id="7"/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образований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обеспечивают создание инвалидам следующих условий доступности объектов в соответствии с требованиями, установленными законодательством Российской Федерации и законодательством Приморского края: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возможность беспрепятственного входа в объекты и выхода из них;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ассистивных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 по территории объекта;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утвержденными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 - проводника, и порядка его выдачи».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залах ожидания должно быть предусмотрено не менее одного места для инвалида, передвигающегося на кресле - коляске или пользующегося костылями (тростью), а также </w:t>
      </w:r>
      <w:r w:rsidR="00361492">
        <w:rPr>
          <w:rFonts w:ascii="Times New Roman" w:hAnsi="Times New Roman" w:cs="Times New Roman"/>
          <w:color w:val="000000"/>
          <w:sz w:val="28"/>
          <w:szCs w:val="28"/>
        </w:rPr>
        <w:t>для его сопровождающего.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633889" w:rsidRDefault="007C34B3">
      <w:pPr>
        <w:pStyle w:val="ConsPlusNormal"/>
        <w:overflowPunct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Требования, изложенные в настоящем подпункте, также применяются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обеспечения доступности объекта, зала ожидания, мест для заполнения запросов о предоставлении государственной услуги, информационных стендов в отношении других маломобильных групп населения с учетом имеющихся у них ограничений жизнедеятельности.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16.3. Положения подпункта 16.2 настоящего пункта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реконструкцию, модернизацию указанным объектам </w:t>
      </w:r>
      <w:r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в части обеспечения их доступности для инвалидов.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17. Показатели доступности и качества государственной услуги.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доступности и качества государственной услуги.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Показатели доступности и качества государственной услуги определяются как выполнение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администрациями </w:t>
      </w:r>
      <w:bookmarkStart w:id="8" w:name="_Hlk6819144111213211"/>
      <w:proofErr w:type="gramStart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</w:t>
      </w:r>
      <w:bookmarkEnd w:id="8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образований</w:t>
      </w:r>
      <w:proofErr w:type="gramEnd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взятых на себя обязательств по предоставлению государственной услуги в соответствии со стандартом ее предоставления и оцениваются следующим образом: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доступность: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% (доля) заявителей, ожидающих получения государственной услуги в очереди не более 15 минут, - 100 процентов;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% (доля) заявителей, удовлетворенных полнотой и доступностью информации о порядке предоставления государственной услуги, -</w:t>
      </w:r>
      <w:r>
        <w:rPr>
          <w:rFonts w:ascii="Times New Roman" w:eastAsia="Times New Roman" w:hAnsi="Times New Roman" w:cs="Times New Roman"/>
          <w:sz w:val="28"/>
        </w:rPr>
        <w:br/>
        <w:t>95 процентов;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% (доля) заявителей, удовлетворенных удобством получения результата предоставления государственной услуги - 100 процентов;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% (доля) заявителей, для которых доступны информация о получении государственной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электронные формы заявлений, необходимые для предоставления государственной услуги </w:t>
      </w:r>
      <w:r>
        <w:rPr>
          <w:rFonts w:ascii="Times New Roman" w:eastAsia="Times New Roman" w:hAnsi="Times New Roman" w:cs="Times New Roman"/>
          <w:sz w:val="28"/>
        </w:rPr>
        <w:t xml:space="preserve">с использованием информационно-телекоммуникационных сетей, доступ к которым не ограничен определенным кругом лиц (включая информационно-телекоммуникационную сеть «Интернет»),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с использованием Регионального портала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br/>
        <w:t>100 процентов;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% (доля) случаев предоставления государственной услуги по заявлению и документам, которые были направлены в форме электронных документов с использованием информационно - телекоммуникационных сетей, доступ к которым не ограничен определенным кругом лиц (включая информационно-телекоммуникационную сеть «Интернет»), в том числе с использованием Регионального портала -  100 процентов; 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% (доля) случаев предоставления государственной услуги                                        в установленные сроки со дня поступления заявления - 100 процентов;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качество: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% (доля) заявителей, удовлетворенных качеством информирования                      о порядке предоставления государственной услуги, в том числе в электронном виде - 100 процентов;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% (доля) заявителей, удовлетворенных качеством предоставления государственной услуги, - 100 процентов;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% (доля) обоснованных жалоб заявителей к общему количеству заявителей, обратившихся с заявлением о предоставлении государственной услуги, - 0,1 процента;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% (доля) заявителей, удовлетворенных организацией процедуры приема документов,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в электронном виде, </w:t>
      </w:r>
      <w:r>
        <w:rPr>
          <w:rFonts w:ascii="Times New Roman" w:eastAsia="Times New Roman" w:hAnsi="Times New Roman" w:cs="Times New Roman"/>
          <w:sz w:val="28"/>
        </w:rPr>
        <w:t>необходимых для предоставления государственной услуги, - 95 процентов.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Заявитель взаимодействует со специалистами Уполномоченного органа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 следующих случаях: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обращении в Уполномоченный орган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 заявлением для предоставления государственной услуги;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информировании о ходе предоставления государственной услуги, о предоставлении государственной услуги;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получении результата предоставления государственной услуги.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Взаимодействие заявителя со специалистами У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полномоченного органа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bookmarkStart w:id="9" w:name="_Hlk68883028"/>
      <w:bookmarkEnd w:id="9"/>
      <w:r>
        <w:rPr>
          <w:rFonts w:ascii="Times New Roman" w:eastAsia="Times New Roman" w:hAnsi="Times New Roman" w:cs="Times New Roman"/>
          <w:color w:val="000000"/>
          <w:sz w:val="28"/>
        </w:rPr>
        <w:t>при предоставлении государственной услуги осуществляется лично, по телефону, с использованием почтовой связи. Продолжительность личного взаимодействия заявителя со специалистами не должна превышать 15 минут, по телефону - до 10 минут.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18. Иные требования к предоставлению государственной услуги.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18.1. Особенности предоставления государственной услуги в МФЦ.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услуга в МФЦ предоставляется в соответствии с Соглашением в порядке, предусмотренном пунктом 23 настоящего административного регламента. 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18.2. Особенности предоставления государственной услуги в электронной форме.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направлении заявителем пакета документов в форме электронных документов используется простая электронная подпись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(или) усиленная квалифицированная электронная подпись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Российской Федерации.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обращении в электронной форме за предоставлением государственной услуги с использованием Регионального портала заявителю обеспечивается: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заявления;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пакета документов, необходимого для предоставления государственной услуги;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получение результата предоставления государственной услуги;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досудебное (внесудебное) обжалование решений и (или) действий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(бездействий) У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полномоченного органа,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должностных лиц У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личном кабинете заявителя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 (далее —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Единый портал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статусы о ходе рассмотрения заявления о предоставлении государственной услуги: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 заявление зарегистрировано;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государственная услуга предоставлена;</w:t>
      </w:r>
    </w:p>
    <w:p w:rsidR="00633889" w:rsidRDefault="007C34B3">
      <w:pPr>
        <w:widowControl w:val="0"/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 в предоставлении государственной услуги отказано.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18.3. Перечень информационных систем, используемых для предоставления государственной услуги.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Региональный портал;</w:t>
      </w:r>
    </w:p>
    <w:p w:rsidR="00633889" w:rsidRDefault="007C34B3">
      <w:pPr>
        <w:pStyle w:val="ConsPlusNormal"/>
        <w:overflowPunct/>
        <w:ind w:firstLine="709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федеральная государственная информационная система «Единая система идентификации и аутентификации в инфраструктуре, обеспечивающей информационно - технологическое взаимодействие информационных систем, используемых для предоставления государственных и муниципальных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услуг 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электронной форме» (далее - ЕСИА);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государственн</w:t>
      </w:r>
      <w:r>
        <w:rPr>
          <w:rStyle w:val="a9"/>
          <w:rFonts w:ascii="Times New Roman" w:hAnsi="Times New Roman" w:cs="Times New Roman"/>
          <w:color w:val="000000"/>
          <w:kern w:val="2"/>
          <w:sz w:val="28"/>
          <w:szCs w:val="28"/>
        </w:rPr>
        <w:t>ая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информационн</w:t>
      </w:r>
      <w:r>
        <w:rPr>
          <w:rStyle w:val="a9"/>
          <w:rFonts w:ascii="Times New Roman" w:hAnsi="Times New Roman" w:cs="Times New Roman"/>
          <w:color w:val="000000"/>
          <w:kern w:val="2"/>
          <w:sz w:val="28"/>
          <w:szCs w:val="28"/>
        </w:rPr>
        <w:t>ая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систем</w:t>
      </w:r>
      <w:r>
        <w:rPr>
          <w:rStyle w:val="a9"/>
          <w:rFonts w:ascii="Times New Roman" w:hAnsi="Times New Roman" w:cs="Times New Roman"/>
          <w:color w:val="000000"/>
          <w:kern w:val="2"/>
          <w:sz w:val="28"/>
          <w:szCs w:val="28"/>
        </w:rPr>
        <w:t>а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Единая централизованная цифровая платформа в социальной сфере»;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C9211E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ведомственная информационная система министерства внутренних дел Российской Федерации (далее — МВД России).</w:t>
      </w:r>
    </w:p>
    <w:p w:rsidR="00633889" w:rsidRDefault="00633889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C9211E"/>
          <w:sz w:val="28"/>
          <w:szCs w:val="28"/>
        </w:rPr>
      </w:pPr>
    </w:p>
    <w:p w:rsidR="00633889" w:rsidRDefault="007C3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lang w:val="en-US"/>
        </w:rPr>
        <w:t>III</w:t>
      </w:r>
      <w:r w:rsidRPr="00F541BD">
        <w:rPr>
          <w:rFonts w:ascii="Times New Roman" w:eastAsia="Times New Roman" w:hAnsi="Times New Roman" w:cs="Times New Roman"/>
          <w:b/>
          <w:bCs/>
          <w:sz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Состав, последовательность и сроки выполнения административных процедур</w:t>
      </w:r>
    </w:p>
    <w:p w:rsidR="00633889" w:rsidRDefault="00633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633889" w:rsidRDefault="007C34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19.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вариантов предоставления государственной услуги:</w:t>
      </w:r>
    </w:p>
    <w:p w:rsidR="00633889" w:rsidRDefault="007C34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предоставление (отказ в предоставлении)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единовременной социальной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3889" w:rsidRDefault="007C34B3">
      <w:pPr>
        <w:pStyle w:val="ConsPlusNormal"/>
        <w:overflowPunct/>
        <w:ind w:firstLine="709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государственн</w:t>
      </w:r>
      <w:r w:rsidR="00E93186">
        <w:rPr>
          <w:rFonts w:ascii="Times New Roman" w:hAnsi="Times New Roman" w:cs="Times New Roman"/>
          <w:color w:val="000000"/>
          <w:sz w:val="28"/>
          <w:szCs w:val="28"/>
        </w:rPr>
        <w:t>ой услуги документах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3889" w:rsidRDefault="007C34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Выдача дубликата документа, выданного по результатам предоставления государственной услуги, не предусмотрена.</w:t>
      </w:r>
    </w:p>
    <w:p w:rsidR="00633889" w:rsidRDefault="007C34B3">
      <w:pPr>
        <w:pStyle w:val="ConsPlusNormal"/>
        <w:overflowPunct/>
        <w:ind w:firstLine="709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20. Описание административной процедуры профилирования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заявителя.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Порядок предоставления государственной услуги не зависит от профилирования заявителей. В связи с этим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услуги, не устанавливаются. 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21. Описание вариантов предоставления государственной услуги.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21.1. Предоставление государственной услуги, в том числе в электронной форме, в соответствии с вариантом 1 включает в себя следующие административные процедуры: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прием заявления и прилагаемых к нему документов или принятие решения об отказе в приеме к рассмотрению заявления и прилагаемых к нему документов; </w:t>
      </w:r>
    </w:p>
    <w:p w:rsidR="00633889" w:rsidRDefault="007C34B3">
      <w:pPr>
        <w:pStyle w:val="ConsPlusNormal"/>
        <w:overflowPunct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межведомственное информационное взаимодействие;</w:t>
      </w:r>
    </w:p>
    <w:p w:rsidR="00633889" w:rsidRDefault="007C34B3">
      <w:pPr>
        <w:pStyle w:val="ConsPlusNormal"/>
        <w:ind w:firstLine="709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обследование жилищно-бытовых условий заявителя;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eastAsia="Source Han Sans CN Regular" w:hAnsi="Times New Roman" w:cs="Times New Roman"/>
          <w:color w:val="000000"/>
          <w:kern w:val="2"/>
          <w:sz w:val="28"/>
          <w:szCs w:val="28"/>
          <w:lang w:eastAsia="ru-RU" w:bidi="ru-RU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принятие решения о предоставлении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  <w:lang w:eastAsia="ar-SA"/>
        </w:rPr>
        <w:t>единовременной социальной выплаты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либо решения об отказе в предоставлении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  <w:lang w:eastAsia="ar-SA"/>
        </w:rPr>
        <w:t>единовременной социальной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3889" w:rsidRDefault="007C34B3">
      <w:pPr>
        <w:widowControl w:val="0"/>
        <w:overflowPunct/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Source Han Sans CN Regular" w:hAnsi="Times New Roman" w:cs="Times New Roman"/>
          <w:color w:val="000000"/>
          <w:kern w:val="2"/>
          <w:sz w:val="28"/>
          <w:szCs w:val="28"/>
          <w:lang w:bidi="ru-RU"/>
        </w:rPr>
        <w:lastRenderedPageBreak/>
        <w:t xml:space="preserve">предоставление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единовременной социальной выплаты;</w:t>
      </w:r>
    </w:p>
    <w:p w:rsidR="00633889" w:rsidRDefault="007C34B3">
      <w:pPr>
        <w:widowControl w:val="0"/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за использованием единовременной социальной выплаты по целевому назначению.</w:t>
      </w:r>
    </w:p>
    <w:p w:rsidR="00633889" w:rsidRDefault="007C34B3">
      <w:pPr>
        <w:widowControl w:val="0"/>
        <w:overflowPunct/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подачи заявления через МФЦ государственная услуга предоставляется в соответствии с административными процедурами (действиями), указанными пункте </w:t>
      </w:r>
      <w:r>
        <w:rPr>
          <w:rFonts w:ascii="Times New Roman" w:eastAsia="Source Han Sans CN Regular" w:hAnsi="Times New Roman" w:cs="Times New Roman"/>
          <w:color w:val="000000"/>
          <w:kern w:val="2"/>
          <w:sz w:val="28"/>
          <w:szCs w:val="28"/>
          <w:lang w:bidi="ru-RU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Максимальный срок предоставления государственной услуги установлен пунктом 7 настоящего административного регламента.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21.1.1. Описание административной процедуры - прием заявления и прилагаемых к нему документов или принятие решения об отказе в приеме к рассмотрению заявления и прилагаемых к нему документов.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поступление заявления, состав и форма которого определены постановлением № 352-пп, а также прилагаемых к нему документов, указанных в подпунктах 9.1, 9.2 пункта 9 настоящего административного регламента,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поступление документов, указанных в пункте 10 настоящего административного регламента,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 электронного пакета документов, в Уполномоченный орган, МФЦ.</w:t>
      </w:r>
    </w:p>
    <w:p w:rsidR="00633889" w:rsidRDefault="007C34B3">
      <w:pPr>
        <w:widowControl w:val="0"/>
        <w:overflowPunct/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личного приема </w:t>
      </w:r>
      <w:r>
        <w:rPr>
          <w:rFonts w:ascii="Times New Roman" w:hAnsi="Times New Roman" w:cs="Times New Roman"/>
          <w:color w:val="000000"/>
          <w:sz w:val="28"/>
          <w:szCs w:val="28"/>
        </w:rPr>
        <w:t>в Уполномоченном органе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МФЦ </w:t>
      </w:r>
      <w:r>
        <w:rPr>
          <w:rFonts w:ascii="Times New Roman" w:hAnsi="Times New Roman" w:cs="Times New Roman"/>
          <w:sz w:val="28"/>
          <w:szCs w:val="28"/>
        </w:rPr>
        <w:t>установление личности заявителя осуществляется посредством предъявления документа, удостоверяющего личность. После сличения содержания представленных заявителем документов со сведениями, указанными в заявлении, документы возвращаются заявителю в день приема.</w:t>
      </w:r>
    </w:p>
    <w:p w:rsidR="00633889" w:rsidRDefault="007C34B3">
      <w:pPr>
        <w:pStyle w:val="ConsPlusNormal"/>
        <w:overflowPunct/>
        <w:ind w:firstLine="709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Идентификация и аутентификация заявителя в случае обращения за получением государственной услуги в электронной форме осуществляются с использованием ЕСИА, при условии, что личность заявителя установлена при личном приеме при выдаче ключа усиленной квалифицированной подписи или при подтверждении учетной записи в ЕСИА.</w:t>
      </w:r>
    </w:p>
    <w:p w:rsidR="00633889" w:rsidRDefault="007C34B3">
      <w:pPr>
        <w:pStyle w:val="ConsPlusNormal"/>
        <w:overflowPunct/>
        <w:ind w:firstLine="709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21.1.1.1. Прием заявления и прилагаемых к нему документов, представленных в письменной форме на бумажных носителях непосредственно на личном приеме в Уполномоченный орган, МФЦ.</w:t>
      </w:r>
    </w:p>
    <w:p w:rsidR="00633889" w:rsidRDefault="007C34B3">
      <w:pPr>
        <w:pStyle w:val="ConsPlusNormal"/>
        <w:ind w:firstLine="709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В случае подачи заявления и прилагаемых к нему документов через МФЦ административная процедура осуществляется работником МФЦ в порядке, указанном в пункте 23 настоящего административного регламента.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В случае поступления заявления и прилагаемых к нему документов в Уполномоченный орган административная процедура осуществляется специалистом Уполномоченного органа.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Специалист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eastAsia="Times New Roman" w:hAnsi="Times New Roman" w:cs="Times New Roman"/>
          <w:sz w:val="28"/>
        </w:rPr>
        <w:t>, ответственный за прием документов: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проверяет правильность внесения в заявление данных заявителя на основании документа, удостоверяющего личность заявителя, страхового номера индивидуального лицевого счета (СНИЛС);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проверяет наличие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документов, необходимых для предоставления государственной услуги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регистрирует заявление в системе электронного документооборота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порядке делопроизводства с присвоением регистрационного номера и даты получения в день обращения заявителя и передает (направляет) заявление и прилагаемые к нему документы лицу, уполномоченному на рассмотрение заявления, в течение одного рабочего дня со дня регистрации.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отсутствии у заявителя заполненного заявления или при неправильном его заполнении специалист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ответственный за прием документов,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распечатывает 1 (один) экземпляр заявления, предлагает заявителю самостоятельно внести соответствующие сведения и поставить подпись. При необходимости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оказывает помощь в заполнении заявления. 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— 2 рабочих дня.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прием заявления и прилагаемых к нему документов и передача их лицу, уполномоченному на рассмотрение заявления и прилагаемых к нему документов.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Основания для принятия решения об отказе в приеме заявления и прилагаемых к нему документов, представленных на бумажных носителях непосредственно на личном приеме в </w:t>
      </w:r>
      <w:r>
        <w:rPr>
          <w:rStyle w:val="a9"/>
          <w:rFonts w:ascii="Times New Roman" w:hAnsi="Times New Roman" w:cs="Times New Roman"/>
          <w:color w:val="000000"/>
          <w:spacing w:val="2"/>
          <w:sz w:val="28"/>
          <w:szCs w:val="28"/>
        </w:rPr>
        <w:t>Уполномоченном органе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 МФЦ отсутствуют.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21.1.1.2. Прием заявления и прилагаемых к нему документов, представленных в электронной форме, или принятие решения об отказе в приеме к рассмотрению заявления и прилагаемых к нему документов.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Основанием для начала административной процедуры является поступление заявления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прилагаемых к нему документов в электронной форме </w:t>
      </w:r>
      <w:r>
        <w:rPr>
          <w:rFonts w:ascii="Times New Roman" w:eastAsia="Times New Roman" w:hAnsi="Times New Roman" w:cs="Times New Roman"/>
          <w:sz w:val="28"/>
        </w:rPr>
        <w:t>в Уполномоченный орган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поступлении заявления и прилагаемых к нему документов, подписанных простой электронной подписью, проверка подлинности простой электронной подписи осуществляется посредством соответствующего сервиса ЕСИА в соответствии с Правилами использования простой электронной подписи при оказании государственных и муниципальных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слуг, утвержденными постановлением Правительства Российской Федерации от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25 января 2013 года № 33 «Об использовании простой электронной подписи при оказании государственных и муниципальных услуг».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документов, подписанных усиленной квалифицированной электронной подписью, специалист 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прием документов, в течение двух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осуществляет проверку действительности усиленной квалифицированной электронной подписи, с использованием которой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подписан электронный пакет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предусматривающую проверку соблюдения условий, указанных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статье 11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63-ФЗ (далее - проверка усиленной квалифицированной подписи). Проверка усиленной квалифицированной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услуг, утвержденными постановлением Правительства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25 августа 2012 года № 852 </w:t>
      </w:r>
      <w:r>
        <w:rPr>
          <w:rStyle w:val="13"/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889" w:rsidRDefault="007C34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действительности, в течение трех дней со дня завершения проведения такой проверки: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, ответственный за прием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готовит проект решения и уведомления об отказе в приеме к рассмотрению заявления и прилагаемых к нему документов с указанием пунктов статьи 11 Федерального закона № 63-ФЗ, которые послужили основанием для принятия указанного решения, и передает их на подпись должностному лицу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подписывает решение и уведомление об отказе в приеме к рассмотрению заявления и прилагаемых к нему документов;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прием документов, </w:t>
      </w:r>
      <w:r>
        <w:rPr>
          <w:rFonts w:ascii="Times New Roman" w:hAnsi="Times New Roman" w:cs="Times New Roman"/>
          <w:sz w:val="28"/>
          <w:szCs w:val="28"/>
        </w:rPr>
        <w:t>направляет заявителю уведомление об отказе в приеме к рассмотрению заявления и прилагаемых к нему документов в электронной форме в его личный кабинет на Региональном портале.</w:t>
      </w:r>
    </w:p>
    <w:p w:rsidR="00633889" w:rsidRDefault="007C34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Административные действия — подготовка проекта решения об отказе в приеме к рассмотрению заявления и прилагаемых к нему документов и направление соответствующего уведомления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:rsidR="00633889" w:rsidRDefault="007C34B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уведомления об отказе в приеме к рассмотрению заявления и прилагаемых к нему документов заявитель вправе обратиться повторно с заявлением и прилагаемыми к нему документами, устранив нарушения, которые послужили основанием для отказа в приеме к рассмотрению заявления и прилагаемых к нему документов.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нарушения при проверке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действительности  усиленной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квалифицированной подписи или подлинности простой электронной подписи специалист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, ответственный за прием документов, осуществляет административные действия в соответствии с абзацами пятым - седьмым подпункта 21.1.1.1 настоящего пункта и производит обновление статуса заявления в личном кабинете на Региональном портале до статуса «принято».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– 2 рабочих дня.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Результатом административной процедуры является прием заявления и прилагаемых к нему документов, передача их лицу, уполномоченному на рассмотрение заявления и прилагаемых к нему документов, или принятие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решения об отказе в приеме к рассмотрению заявления и прилагаемых к нему документов и направление заявителю соответствующего уведомления.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21.1.2. Описание административной процедуры - межведомственное информационное взаимодействие.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 поступление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документов, указанных в подпунктах 9.1, 9.2 пункта 9 настоящего административного регламента,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лицу, уполномоченному на рассмотрение заявления и прилагаемых к нему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а также необходимость получения сведений из государственных органов и организаций, участвующий в предоставлении государственной услуги. 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установления права заявителя на получение государственной услуги лицо, уполномоченное на рассмотрение заявления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, в день поступления заявления и прилагаемых к нему документов,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подготовку и направление запроса в:</w:t>
      </w:r>
    </w:p>
    <w:p w:rsidR="00633889" w:rsidRDefault="007C34B3">
      <w:pPr>
        <w:pStyle w:val="ConsPlusNormal"/>
        <w:ind w:firstLine="709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МВД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получения сведений о месте жительства заявителя;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  <w:highlight w:val="white"/>
        </w:rPr>
        <w:t>Федеральную службу государственной регистрации, кадастра и картографии для получения сведений, содержащихся в абзаце третьем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подпункта 9.2 пункта 9 настоящего административного регламента.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и направление межведо</w:t>
      </w:r>
      <w:r>
        <w:rPr>
          <w:rFonts w:ascii="Times New Roman" w:hAnsi="Times New Roman" w:cs="Times New Roman"/>
          <w:sz w:val="28"/>
          <w:szCs w:val="28"/>
        </w:rPr>
        <w:t>мственных запросов, осуществляется с учетом Федерального закона № 210-ФЗ, а также порядка делопроизводства, предусмотренного в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муниципальных образований.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направления результата запроса, содержащего запрашиваемые сведения, необходимые для предоставления государственной услуги, не может превышать 5 рабочих дней.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- 5 рабочих дней.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получение в рамках межведомственного информационного взаимодействия сведений, необходимых для предоставления заявителю государственной услуги, их приобщение к заявлению о предоставлении государственной услуги. 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по межведомственному запросу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сведений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>, необходим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заявителю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не может являться основанием для отказа в предоставлении заявителю государственной услуги.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наличия в распоряжении У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сведений, указанных в настоящем подпункте, формирование и направление межведомственного запроса не осуществляется.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административной процедуры осуществляется одновременно с административной процедурой, установленной</w:t>
      </w:r>
      <w:r>
        <w:rPr>
          <w:rFonts w:ascii="Times New Roman" w:hAnsi="Times New Roman" w:cs="Times New Roman"/>
          <w:sz w:val="28"/>
          <w:szCs w:val="28"/>
        </w:rPr>
        <w:br/>
        <w:t>подпун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ктом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21.1.5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в связи с чем не входит в общий срок предоставления государственной услуги.</w:t>
      </w:r>
    </w:p>
    <w:p w:rsidR="00633889" w:rsidRDefault="007C34B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21.1.3. Описание административной процедуры приостановления предоставления государственной услуги.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Основания для приостановления предоставления государственной услуги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Приморского края не предусмотрены.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21.1.4. Описание административной процедуры — </w:t>
      </w:r>
      <w:r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</w:rPr>
        <w:t>обследование жилищно-бытовых условий заявителя.</w:t>
      </w:r>
    </w:p>
    <w:p w:rsidR="00633889" w:rsidRDefault="007C34B3">
      <w:pPr>
        <w:pStyle w:val="ConsPlusNormal"/>
        <w:overflowPunct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получение заявления и прилагаемых к нему документов, указанных в подпунктах 9.1, 9.2 пункта 9 настоящего административного регламента,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лицом, ответственным за обследование жилищно-бытовых условий заявителя (далее — обследование состояния жилого помещения).</w:t>
      </w:r>
    </w:p>
    <w:p w:rsidR="00633889" w:rsidRDefault="007C34B3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 xml:space="preserve">Административная процедура осуществляется лицом,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ответственным за обследование состояния жилого помещения, </w:t>
      </w:r>
      <w:r>
        <w:rPr>
          <w:rStyle w:val="a9"/>
          <w:rFonts w:ascii="Times New Roman" w:hAnsi="Times New Roman" w:cs="Times New Roman"/>
          <w:sz w:val="28"/>
          <w:szCs w:val="28"/>
        </w:rPr>
        <w:t>лицами, у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полномоченными на проведение обследования состояния жилого помещения</w:t>
      </w:r>
      <w:r>
        <w:rPr>
          <w:rStyle w:val="a9"/>
          <w:rFonts w:ascii="Times New Roman" w:hAnsi="Times New Roman" w:cs="Times New Roman"/>
          <w:color w:val="FF4000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(указать лиц, наделенных соответствующими полномочиями </w:t>
      </w:r>
      <w:proofErr w:type="gramStart"/>
      <w:r>
        <w:rPr>
          <w:rStyle w:val="a9"/>
          <w:rFonts w:ascii="Times New Roman" w:hAnsi="Times New Roman" w:cs="Times New Roman"/>
          <w:i/>
          <w:iCs/>
          <w:color w:val="000000"/>
          <w:sz w:val="28"/>
          <w:szCs w:val="28"/>
        </w:rPr>
        <w:t>на  проведение</w:t>
      </w:r>
      <w:proofErr w:type="gramEnd"/>
      <w:r>
        <w:rPr>
          <w:rStyle w:val="a9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обследования состояния жилого помещения). </w:t>
      </w:r>
    </w:p>
    <w:p w:rsidR="00633889" w:rsidRDefault="007C34B3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Лицо,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являющееся ответственным за обследование состояния жилого помещения, в составе лиц, уполномоченных на проведение обследования состояния жилого помещения:</w:t>
      </w:r>
    </w:p>
    <w:p w:rsidR="00633889" w:rsidRDefault="007C34B3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роводит обследование состояния жилого помещения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633889" w:rsidRDefault="007C34B3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составляет акт обследования состояния жилого помещения, указанного в заявлении, 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в соответствии с требованиями к его составу согласно Приложению № 2 к </w:t>
      </w:r>
      <w:r>
        <w:rPr>
          <w:rStyle w:val="a9"/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Порядку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, утвержд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енному постановлением № </w:t>
      </w:r>
      <w:r>
        <w:rPr>
          <w:rStyle w:val="a9"/>
          <w:rFonts w:ascii="Times New Roman" w:hAnsi="Times New Roman" w:cs="Times New Roman"/>
          <w:sz w:val="28"/>
          <w:szCs w:val="28"/>
        </w:rPr>
        <w:t>352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zh-CN"/>
        </w:rPr>
        <w:t>-пп (далее — акт обследования состояния жилого помещения);</w:t>
      </w:r>
    </w:p>
    <w:p w:rsidR="00633889" w:rsidRDefault="007C34B3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zh-CN"/>
        </w:rPr>
        <w:t>выдает копию акта обследования состояния жилого помещения заявителю;</w:t>
      </w:r>
    </w:p>
    <w:p w:rsidR="00633889" w:rsidRDefault="007C34B3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передает акт обследования состояния жилого помещения лицу,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уполномоченному на рассмотрение заявления и прилагаемых к нему документов.</w:t>
      </w:r>
    </w:p>
    <w:p w:rsidR="00633889" w:rsidRDefault="007C34B3">
      <w:pPr>
        <w:pStyle w:val="ConsPlusNormal"/>
        <w:ind w:firstLine="709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- 10 рабочих дней.</w:t>
      </w:r>
    </w:p>
    <w:p w:rsidR="00633889" w:rsidRDefault="007C34B3">
      <w:pPr>
        <w:pStyle w:val="ConsPlusNormal"/>
        <w:ind w:firstLine="709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составление акта обследования состояния жилого помещения и передача его лицу, уполномоченному на рассмотрение заявления и прилагаемых к нему документов.</w:t>
      </w:r>
    </w:p>
    <w:p w:rsidR="00633889" w:rsidRDefault="007C34B3">
      <w:pPr>
        <w:pStyle w:val="ConsPlusNormal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  <w:highlight w:val="white"/>
        </w:rPr>
        <w:t>Административное действие — выдача копии акта обследования состояния жилого помещения заявителю не входит в общий срок предоставления административной процедуры, указанной в настоящем подпункте.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Предоставление административной процедуры осуществляется одновременно с административной процедурой, установленной</w:t>
      </w:r>
      <w:r>
        <w:rPr>
          <w:rStyle w:val="a9"/>
          <w:rFonts w:ascii="Times New Roman" w:hAnsi="Times New Roman" w:cs="Times New Roman"/>
          <w:sz w:val="28"/>
          <w:szCs w:val="28"/>
        </w:rPr>
        <w:br/>
        <w:t>подпун</w:t>
      </w:r>
      <w:r>
        <w:rPr>
          <w:rStyle w:val="a9"/>
          <w:rFonts w:ascii="Times New Roman" w:hAnsi="Times New Roman" w:cs="Times New Roman"/>
          <w:sz w:val="28"/>
          <w:szCs w:val="28"/>
          <w:highlight w:val="white"/>
        </w:rPr>
        <w:t xml:space="preserve">ктом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  <w:highlight w:val="white"/>
        </w:rPr>
        <w:t>21.1.5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в связи с чем не входит в общий срок предоставления государственной услуги.</w:t>
      </w:r>
    </w:p>
    <w:p w:rsidR="00633889" w:rsidRDefault="007C34B3">
      <w:pPr>
        <w:pStyle w:val="ConsPlusNormal"/>
        <w:ind w:firstLine="709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21.1.5.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административной процедуры</w:t>
      </w:r>
      <w:r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принятие решения о предоставлении </w:t>
      </w:r>
      <w:r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единовременной социальной выплаты</w:t>
      </w:r>
      <w:r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либо решения об отказе в предоставлении </w:t>
      </w:r>
      <w:r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единовременной социальной выплаты.</w:t>
      </w:r>
    </w:p>
    <w:p w:rsidR="00633889" w:rsidRDefault="007C34B3">
      <w:pPr>
        <w:pStyle w:val="ConsPlusNormal"/>
        <w:ind w:firstLine="709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Основанием для начала административной процедуры является получение заявления и прилагаемых к нему документов, указанных в подпунктах 9.1, 9.2 пункта 9 нас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тоящего административного регламента, лицом, уполномоченным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lastRenderedPageBreak/>
        <w:t>на рассмотрение заявления и прилагаемых к нему документов.</w:t>
      </w:r>
    </w:p>
    <w:p w:rsidR="00633889" w:rsidRDefault="007C34B3">
      <w:pPr>
        <w:pStyle w:val="ConsPlusNormal"/>
        <w:ind w:firstLine="709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Административная процедура осуществляется лицом, уполномоченным на рассмотрение заявления и прилагаемых к нему документов, должностным лицом Уполномоченного органа (или иное уполномоченное им должностное лицо).</w:t>
      </w:r>
    </w:p>
    <w:p w:rsidR="00633889" w:rsidRDefault="007C34B3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Лицо, уполномоченное на рассмотрение заявления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ассматривает прилагаемые к заявлению документы, осуществляет проверку полноты и достоверности сведений, содержащихся в них;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необходимости направления межведомственных запросов,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осуществляет  административную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процедуру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подпунктом 21.1.2 настоящего пункта;</w:t>
      </w:r>
    </w:p>
    <w:p w:rsidR="00633889" w:rsidRDefault="007C34B3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проводит проверку на предмет отнесения заявителя к категории детей- сирот и детей, оставшихся без попечения родителей, наличия собственников жилого помещения, признания жилого помещения непригодным для проживания и (или) находящимся в многоквартирном доме, признанным аварийным и подлежащим сносу или реконструкции (далее — соответствие заявителя условиям для предоставления государственной услуги);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случае соответствия заявителя условиям для предоставления государственной услуги передает пакет документов лицу, ответственному за обследование жилищно-бытовых условий заявителя, для осуществления административной процедуры в соответствии с подпунктом 21.1.4 настоящего пункта;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проверяет право 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zh-CN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Style w:val="a9"/>
          <w:rFonts w:ascii="Times New Roman" w:eastAsia="Times New Roman" w:hAnsi="Times New Roman" w:cs="Times New Roman"/>
          <w:sz w:val="28"/>
          <w:szCs w:val="28"/>
        </w:rPr>
        <w:t>предоставление единовременной социальной выплаты;</w:t>
      </w:r>
    </w:p>
    <w:p w:rsidR="00633889" w:rsidRDefault="007C34B3">
      <w:pPr>
        <w:pStyle w:val="ConsPlusNormal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готовит 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Style w:val="a9"/>
          <w:rFonts w:ascii="Times New Roman" w:hAnsi="Times New Roman" w:cs="Times New Roman"/>
          <w:color w:val="000000"/>
          <w:kern w:val="2"/>
          <w:sz w:val="28"/>
          <w:szCs w:val="28"/>
        </w:rPr>
        <w:t xml:space="preserve">предоставлении единовременной социальной выплаты после </w:t>
      </w:r>
      <w:proofErr w:type="gramStart"/>
      <w:r>
        <w:rPr>
          <w:rStyle w:val="a9"/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получения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  <w:highlight w:val="white"/>
        </w:rPr>
        <w:t>акта</w:t>
      </w:r>
      <w:proofErr w:type="gramEnd"/>
      <w:r>
        <w:rPr>
          <w:rStyle w:val="a9"/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обследования состояния жилого помещения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либо проект решения об отказе в </w:t>
      </w:r>
      <w:r>
        <w:rPr>
          <w:rStyle w:val="a9"/>
          <w:rFonts w:ascii="Times New Roman" w:hAnsi="Times New Roman" w:cs="Times New Roman"/>
          <w:color w:val="000000"/>
          <w:kern w:val="2"/>
          <w:sz w:val="28"/>
          <w:szCs w:val="28"/>
        </w:rPr>
        <w:t>предоставлении единовременной социальной выплаты (далее — проект решения)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направляет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проект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должностному лицу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Уполномоченного органа (или иному уполномоченному им должностному лицу) </w:t>
      </w:r>
      <w:r>
        <w:rPr>
          <w:rFonts w:ascii="Times New Roman" w:hAnsi="Times New Roman" w:cs="Times New Roman"/>
          <w:color w:val="000000"/>
          <w:sz w:val="28"/>
          <w:szCs w:val="28"/>
        </w:rPr>
        <w:t>на подпись;</w:t>
      </w:r>
    </w:p>
    <w:p w:rsidR="00633889" w:rsidRDefault="007C34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 xml:space="preserve">подшивает документы по </w:t>
      </w:r>
      <w:r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предоставлению единовременной социальной выплаты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>в личные дела заявителя.</w:t>
      </w:r>
    </w:p>
    <w:p w:rsidR="00633889" w:rsidRDefault="007C34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экземпляров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проекта решения определяется Уполномоченным органом самостоятельно. </w:t>
      </w:r>
    </w:p>
    <w:p w:rsidR="00633889" w:rsidRDefault="007C34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решения об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отказе в предоставлении </w:t>
      </w:r>
      <w:r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единовременной социальной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 об отказе в предоставлении </w:t>
      </w:r>
      <w:r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единовременной социальной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содержать  причины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отказа.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Поступивший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проект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подписывается должностным лицом У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полномоченного органа (или иным уполномоченным им должностным лицом)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одного рабочего дня со дня поступления. 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получения решения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об отказе в </w:t>
      </w:r>
      <w:r>
        <w:rPr>
          <w:rStyle w:val="a9"/>
          <w:rFonts w:ascii="Times New Roman" w:hAnsi="Times New Roman" w:cs="Times New Roman"/>
          <w:color w:val="000000"/>
          <w:kern w:val="2"/>
          <w:sz w:val="28"/>
          <w:szCs w:val="28"/>
        </w:rPr>
        <w:t xml:space="preserve">предоставлении </w:t>
      </w:r>
      <w:r>
        <w:rPr>
          <w:rStyle w:val="a9"/>
          <w:rFonts w:ascii="Times New Roman" w:hAnsi="Times New Roman" w:cs="Times New Roman"/>
          <w:iCs/>
          <w:color w:val="000000"/>
          <w:kern w:val="2"/>
          <w:sz w:val="28"/>
          <w:szCs w:val="28"/>
        </w:rPr>
        <w:t>единовременной социальной выплаты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по основаниям, указанным в абзацах седьмом, десятом подпункта 12.2 пункта 12 настоящего административного регламента, заявитель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вправе обратиться повторно с заявлением и прилагаемыми документами,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устранив нарушения, которые послужили основанием для отказа в предоставлении государственной услуги.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Копия решения о предоставлении единовременной социальной выплаты либо копия решения об отказе в предоставлении единовременной социальной выплаты с указанием причин отказа направляется заявителю в течение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принятия соответствующего решения посредством почтового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отправления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 в форме электронного документа по адресу, указанному в заявлении, или в МФЦ для выдачи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>, в случае обращения через МФЦ, или выдается лично Уполномоченным органом.</w:t>
      </w:r>
    </w:p>
    <w:p w:rsidR="00633889" w:rsidRDefault="007C34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экземпляр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Style w:val="a9"/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предоставлении единовременной социальной </w:t>
      </w:r>
      <w:proofErr w:type="gramStart"/>
      <w:r>
        <w:rPr>
          <w:rStyle w:val="a9"/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выплаты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течение одного рабочего дня со дня  его подписания направляется в орган, производящий выплату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(указать наименование органа, уполномоченного на осуществление денежных выплат)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перечисления единовременной социальной выплаты заявителю.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Административное действие — направление (выдача) копии решения о предоставлении единовременной социальной выплаты либо копии решения об отказе в предоставлении единовременной социальной выплаты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предоставлении единовременной социальной выплаты или решение об отказе в предоставлении единовременной социальной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выплаты  принимается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20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подачи заявления и прилагаемых документов в Уполномоченный орган, МФЦ.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Критерием принятия решения по данной административной процедуре является наличие (отсутствие) оснований для отказа в предоставлении государственной услуги, указанных в подпункте 12.2 пункта 12 настоящего административного регламента. </w:t>
      </w:r>
    </w:p>
    <w:p w:rsidR="00633889" w:rsidRDefault="007C34B3">
      <w:pPr>
        <w:pStyle w:val="ConsPlusNormal"/>
        <w:tabs>
          <w:tab w:val="left" w:pos="735"/>
        </w:tabs>
        <w:ind w:firstLine="709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– 18 рабочих дней.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принятие решения о предоставлении единовременной социальной </w:t>
      </w:r>
      <w:proofErr w:type="gramStart"/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выплаты  либо</w:t>
      </w:r>
      <w:proofErr w:type="gramEnd"/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решения об отказе в предоставлении единовременной социальной выплаты, направление (выдача) копии соответствующего решения заявителю, направление решения о предоставлении единовременной социальной выплаты  в орган, производящий выплату.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21.1.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Описание административной процедуры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предоставление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единовременной социальной выплаты.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в орган, производящий выплату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(указать наименование органа, уполномоченного на осуществление денежных выплат)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FF4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Style w:val="a9"/>
          <w:rFonts w:ascii="Times New Roman" w:hAnsi="Times New Roman" w:cs="Times New Roman"/>
          <w:color w:val="000000"/>
          <w:kern w:val="2"/>
          <w:sz w:val="28"/>
          <w:szCs w:val="28"/>
        </w:rPr>
        <w:t>предоставлении единовременной социальной выплаты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Особенности порядка выплаты </w:t>
      </w:r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 xml:space="preserve">единовременной социальной </w:t>
      </w:r>
      <w:proofErr w:type="gramStart"/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 xml:space="preserve">выплаты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устанавливаться нормативными правовыми актами администрации муниципальных образований, регулирующими порядок предоставления государственной услуги, с учетом общих требований в части 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рока и порядка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выплаты </w:t>
      </w:r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единовременной социальной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предусмотренных постановлением № 352-пп.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633889" w:rsidRDefault="007C34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Результатом административной процедуры является предоставление   единовременной социальной выплаты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633889" w:rsidRDefault="007C34B3">
      <w:pPr>
        <w:pStyle w:val="ConsPlusNormal"/>
        <w:ind w:firstLine="709"/>
        <w:jc w:val="both"/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Срок административной процедуры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 входит в общий срок предоставления государственной услуги.</w:t>
      </w:r>
    </w:p>
    <w:p w:rsidR="00633889" w:rsidRDefault="007C34B3">
      <w:pPr>
        <w:pStyle w:val="ConsPlusNormal"/>
        <w:ind w:firstLine="709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</w:rPr>
        <w:t>21.1.7. Контроль за использованием единовременной социальной выплаты по целевому назначению.</w:t>
      </w:r>
    </w:p>
    <w:p w:rsidR="00633889" w:rsidRDefault="007C34B3">
      <w:pPr>
        <w:pStyle w:val="ConsPlusNormal"/>
        <w:ind w:firstLine="709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предоставление заявителю единовременной социальной выплаты и получение лицом, уполномоченным на рассмотрение заявления и прилагаемых к нему документов,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документов, указанных в пункте 10 настоящего административного регламента.</w:t>
      </w:r>
    </w:p>
    <w:p w:rsidR="00633889" w:rsidRDefault="007C34B3">
      <w:pPr>
        <w:pStyle w:val="ConsPlusNormal"/>
        <w:ind w:firstLine="709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Административная процедура осуществляется лицом, уполномоченным на рассмотрение заявления и прилагаемых к нему документов, лицами, уполномоченными на проведение обследования состояния жилого помещения</w:t>
      </w:r>
      <w:r>
        <w:rPr>
          <w:rStyle w:val="a9"/>
          <w:rFonts w:ascii="Times New Roman" w:hAnsi="Times New Roman" w:cs="Times New Roman"/>
          <w:color w:val="FF4000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i/>
          <w:iCs/>
          <w:color w:val="000000"/>
          <w:sz w:val="28"/>
          <w:szCs w:val="28"/>
        </w:rPr>
        <w:t>(указать лиц, наделенных соответствующими полномочиями).</w:t>
      </w:r>
    </w:p>
    <w:p w:rsidR="00633889" w:rsidRDefault="007C34B3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Лицо, уполномоченное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 рассмотрение заявления и прилагаемых к нему документов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:</w:t>
      </w:r>
    </w:p>
    <w:p w:rsidR="00633889" w:rsidRDefault="007C34B3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осуществляет контроль целевого расходования единовременной социальной выплаты по предоставлению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заявителем, получившем единовременную социальную выплату (далее — получатель единовременной социальной выплаты)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в течение 60 дней со дня перечисления единовременной социальной выплаты, документов, указанных в пункте 10 настоящего административного регламента;</w:t>
      </w:r>
    </w:p>
    <w:p w:rsidR="00633889" w:rsidRDefault="007C34B3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проводит проверку представленных документов, их надлежащее оформление;</w:t>
      </w:r>
    </w:p>
    <w:p w:rsidR="00633889" w:rsidRDefault="007C34B3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отсутствии необходимых документов, несоответствии представленных документов установленным требованиям, уведомляет получателя единовременной социальной выплаты о наличии недостатков, подлежащих устранению;</w:t>
      </w:r>
    </w:p>
    <w:p w:rsidR="00633889" w:rsidRDefault="007C34B3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организует обследование состояния жилого помещения, на ремонт которого предоставлялась единовременная социальная выплата,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лицами, уполномоченными на проведение обследования состояния жилого помещения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633889" w:rsidRDefault="007C34B3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составляет акт обследования состояния жилого помещения, указанного в заявлении, 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в соответствии с требованиями к его составу согласно Приложению № 3 к </w:t>
      </w:r>
      <w:r>
        <w:rPr>
          <w:rStyle w:val="a9"/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Порядку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, утвержд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енному постановлением № </w:t>
      </w:r>
      <w:r>
        <w:rPr>
          <w:rStyle w:val="a9"/>
          <w:rFonts w:ascii="Times New Roman" w:hAnsi="Times New Roman" w:cs="Times New Roman"/>
          <w:sz w:val="28"/>
          <w:szCs w:val="28"/>
        </w:rPr>
        <w:t>352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zh-CN"/>
        </w:rPr>
        <w:t>-пп (далее — контрольный акт);</w:t>
      </w:r>
    </w:p>
    <w:p w:rsidR="00633889" w:rsidRDefault="007C34B3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выдает копию контрольного акта п</w:t>
      </w:r>
      <w:r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zh-CN"/>
        </w:rPr>
        <w:t>олучателю единовременной социальной выплаты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633889" w:rsidRDefault="007C34B3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случае установления факта нецелевого использования средств (части средств) единовременной социальной выплаты направляет извещение получателю единовременной социальной выплаты о необходимости </w:t>
      </w:r>
      <w:proofErr w:type="gramStart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возврата 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денежных</w:t>
      </w:r>
      <w:proofErr w:type="gramEnd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средств, использованных не по целевому назначению (далее — извещение).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Особенности порядка направления извещения 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взыскания с получателя единовременной социальной выплаты денежных средств в случае выявления фактов нецелевого использования средств (части средств) единовременной социальной выплаты могут </w:t>
      </w:r>
      <w:r>
        <w:rPr>
          <w:rStyle w:val="a9"/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устанавливаться нормативными правовыми актами администрации муниципальных образований, регулирующими порядок предоставления государственной услуги, с учетом общих требований в части с</w:t>
      </w:r>
      <w:r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рока и порядка направления извещения и возврата получателем </w:t>
      </w:r>
      <w:r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единовременной социальной выплаты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предусмотренных постановлением № 352-пп.</w:t>
      </w:r>
      <w:r>
        <w:rPr>
          <w:rStyle w:val="a9"/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</w:t>
      </w:r>
    </w:p>
    <w:p w:rsidR="00633889" w:rsidRDefault="007C34B3">
      <w:pPr>
        <w:pStyle w:val="ConsPlusNormal"/>
        <w:tabs>
          <w:tab w:val="left" w:pos="709"/>
        </w:tabs>
        <w:ind w:firstLine="709"/>
        <w:jc w:val="both"/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Результатом административной процедуры является установление факта целевого либо нецелевого использования средств (части средств) единовременной социальной выплаты, направление извещения получателю единовременной социальной выплаты.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Срок административной процедуры</w:t>
      </w:r>
      <w:r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не входит в общий срок предоставления государственной услуги.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21.2. Предоставление государственной услуги в соответствии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с вариантом 2 включает в себя следующие административные процедуры: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заявления об исправлении опечаток и (или) ошибок в документах, выданных в результате предоставления государственной услуги (далее - заявление об исправлении опечаток и (или) ошибок);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исправление допущенных опечаток (или) ошибок в документах, выданных в результате предоставления государственной услуги, либо принятие мотивированного отказа в исправлении опечаток и (или) ошибок, допущенных в документах, выданных в результате предоставления государственной услуги (далее - мотивированный отказ). 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 об исправлении опечаток и (или) ошибок, может быть подано уполномоченным представителем от имени заявителя.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заявителем (уполномоченным представителем)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 Уполномоченный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 следующими способами: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лично (представляется копия документа с опечатками и (или) ошибками);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через организацию почтовой связи (направляется копия документа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 опечатками и (или) ошибками).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Способы установления личности заявителя при подаче документов установлены в подпункте 21.1.1 настоящего пункта.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21.2.1. Описание административной процедуры — прием заявления об исправлении опечаток и (или) ошибок.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поступление заявления об исправлении опечаток и (или) ошибок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Уполномоченный орган.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Административная процедура осуществляется специалистом Уполномоченного органа.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 Уполномоченного органа, ответственный за прием документов: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регистрирует заявление об исправлении опечаток и (или) ошибок в день его поступления;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передает поступившее заявление об исправлении допущенных опечаток и ошибок специалисту Уполномоченного органа, являющемуся ответственным исполнителем, в срок не позднее первого рабочего дня, следующего за днем регистрации указанного заявления.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— 2 рабочих дня.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прием 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об исправлении опечаток и (или) ошибок, и документов, в которых содержатся опечатки и (или) ошибки, их передача специалисту Уполномоченного органа, являющемуся ответственным исполнителем.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Основания для принятия решения об отказе в приеме 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об исправлении опечаток и (или) ошибок, представленный на личном приеме в Уполномоченный орган, отсутствуют.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21.2.2. Описание административной процедуры - исправление допущенных опечаток (или) ошибок в документах, выданных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результате предоставления государственной услуги, либо принятие мотивированного отказа.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поступление заявления об исправлении опечаток и (или) ошибок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документов, в которых содержатся опечатки и (или) ошибки, к специалисту Уполномоченного органа, являющемуся ответственным исполнителем.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Административная процедура осуществляется специалистом Уполномоченного органа.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 Уполномоченного органа, являющийся ответственным исполнителем, рассматривает заявление об исправлении опечаток и (или) ошибок и документы, в которых содержатся опечатки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(или) ошибки: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выявления допущенных опечаток и (или) ошибок в результате предоставления услуги - осуществляет замену документа, в котором имеется опечатка (ошибка);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отсутствия опечаток и (или) ошибок в документах, сформированных в результате предоставления услуги - письменно сообщает заявителю об отсутствии опечаток и (или) ошибок в документах.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Критерием принятия решения об исправлении, допущенных опечаток и (или) ошибок в результате предоставления услуги является наличие или отсутствие опечаток и (или) ошибок.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срок административной процедуры - 5 рабочих дней со дня приема заявления об исправлении опечаток и (или) ошибок в Уполномоченном органе. 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предоставления административной процедуры не входит в общий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срок предоставления государственной услуги.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выдача заявителю исправленного взамен ранее выданного документа, являющегося результатом предоставления государственной услуги, или направление заявителю мотивированного отказа.</w:t>
      </w:r>
    </w:p>
    <w:p w:rsidR="00633889" w:rsidRDefault="007C34B3">
      <w:pPr>
        <w:spacing w:after="198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0"/>
      <w:bookmarkEnd w:id="10"/>
      <w:r>
        <w:rPr>
          <w:rFonts w:ascii="Times New Roman" w:hAnsi="Times New Roman" w:cs="Times New Roman"/>
          <w:b/>
          <w:sz w:val="28"/>
          <w:szCs w:val="28"/>
        </w:rPr>
        <w:t>22. Особенности выполнения административных процедур (действий) в электронной форме.</w:t>
      </w:r>
    </w:p>
    <w:p w:rsidR="00633889" w:rsidRDefault="007C34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01"/>
      <w:bookmarkStart w:id="12" w:name="sub_103"/>
      <w:bookmarkEnd w:id="11"/>
      <w:bookmarkEnd w:id="12"/>
      <w:r>
        <w:rPr>
          <w:rFonts w:ascii="Times New Roman" w:hAnsi="Times New Roman" w:cs="Times New Roman"/>
          <w:sz w:val="28"/>
          <w:szCs w:val="28"/>
        </w:rPr>
        <w:t xml:space="preserve">При направлении заявителем заявления и прилагаемых к нему документов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в фор</w:t>
      </w:r>
      <w:r>
        <w:rPr>
          <w:rFonts w:ascii="Times New Roman" w:hAnsi="Times New Roman" w:cs="Times New Roman"/>
          <w:sz w:val="28"/>
          <w:szCs w:val="28"/>
        </w:rPr>
        <w:t>ме электронных документов осуществляется заполнение электронной формы заявления на Региональном портале.</w:t>
      </w:r>
    </w:p>
    <w:p w:rsidR="00633889" w:rsidRDefault="007C34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33889" w:rsidRDefault="007C34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заявления на Региональном портале заявителю обеспечивается:</w:t>
      </w:r>
    </w:p>
    <w:p w:rsidR="00633889" w:rsidRDefault="007C34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возможность копирования и сохранения заявления, необходимого для предоставления государственной услуги;</w:t>
      </w:r>
    </w:p>
    <w:p w:rsidR="00633889" w:rsidRDefault="007C34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33889" w:rsidRDefault="007C34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заполнение полей электронной формы заявления до начала ввода сведений заявителем с использованием сведений, размещенных в сервисе </w:t>
      </w:r>
      <w:r>
        <w:rPr>
          <w:rFonts w:ascii="Times New Roman" w:hAnsi="Times New Roman" w:cs="Times New Roman"/>
          <w:color w:val="000000"/>
          <w:sz w:val="28"/>
          <w:szCs w:val="28"/>
        </w:rPr>
        <w:t>ЕСИА,</w:t>
      </w:r>
      <w:r>
        <w:rPr>
          <w:rFonts w:ascii="Times New Roman" w:hAnsi="Times New Roman" w:cs="Times New Roman"/>
          <w:sz w:val="28"/>
          <w:szCs w:val="28"/>
        </w:rPr>
        <w:t xml:space="preserve"> и сведений, опубликованных на Региональном портале в части, касающейся сведений, отсутствующих в ЕСИА;</w:t>
      </w:r>
    </w:p>
    <w:p w:rsidR="00633889" w:rsidRDefault="007C34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возможность вернуться на любой из этапов заполнения электронной формы заявления без потери ранее введенной информации;</w:t>
      </w:r>
    </w:p>
    <w:p w:rsidR="00633889" w:rsidRDefault="007C34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возможность доступа заявителя к ранее поданным им заявлениям</w:t>
      </w:r>
      <w:r>
        <w:rPr>
          <w:rFonts w:ascii="Times New Roman" w:hAnsi="Times New Roman" w:cs="Times New Roman"/>
          <w:sz w:val="28"/>
          <w:szCs w:val="28"/>
        </w:rPr>
        <w:br/>
        <w:t>в течение не менее одного года, а также частично сформированных заявлений - в течение не менее 3 месяцев.</w:t>
      </w:r>
    </w:p>
    <w:p w:rsidR="00633889" w:rsidRDefault="007C34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Сформированное заявление и прилагаемые к нему документы направляются в Уполномоченный орган посредством Регионального портала.</w:t>
      </w:r>
    </w:p>
    <w:p w:rsidR="00633889" w:rsidRDefault="007C34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23. 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в</w:t>
      </w:r>
      <w:r>
        <w:rPr>
          <w:rFonts w:ascii="Times New Roman" w:hAnsi="Times New Roman" w:cs="Times New Roman"/>
          <w:b/>
          <w:bCs/>
          <w:sz w:val="28"/>
          <w:szCs w:val="28"/>
        </w:rPr>
        <w:t>ыполнения административных процедур (действий) в МФЦ.</w:t>
      </w:r>
    </w:p>
    <w:p w:rsidR="00633889" w:rsidRDefault="007C34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23.1. Предоставление государственной услуги посредством обращения заявителя в МФЦ включает в себя следующие административные процедуры (действия):</w:t>
      </w:r>
    </w:p>
    <w:p w:rsidR="00633889" w:rsidRDefault="007C34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(консультирование) по порядку предоставления государственной услуги;</w:t>
      </w:r>
    </w:p>
    <w:p w:rsidR="00633889" w:rsidRDefault="007C34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документов для получения государственной услуги;</w:t>
      </w:r>
    </w:p>
    <w:p w:rsidR="00633889" w:rsidRDefault="007C34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услуги.</w:t>
      </w:r>
    </w:p>
    <w:p w:rsidR="00633889" w:rsidRDefault="007C34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</w:t>
      </w:r>
      <w:r>
        <w:rPr>
          <w:rFonts w:ascii="Times New Roman" w:hAnsi="Times New Roman" w:cs="Times New Roman"/>
          <w:sz w:val="28"/>
          <w:szCs w:val="28"/>
        </w:rPr>
        <w:t>. Административная процедура - информирование (консультация) по порядку предоставления государственной услуги.</w:t>
      </w:r>
    </w:p>
    <w:p w:rsidR="00633889" w:rsidRDefault="007C34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Административную процедуру осуществляет работник МФЦ. Работник МФЦ обеспечивает информационную поддержку заявителей при личном обращении заявителя в МФЦ, в организации, привлекаемые к реализации функций МФЦ (далее - привлекаемые организации), или при обращении в центр телефонного обслуживания МФЦ по следующим вопросам:</w:t>
      </w:r>
    </w:p>
    <w:p w:rsidR="00633889" w:rsidRDefault="007C34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дополнительных (сопутствующих) услугах, а также об услугах, необходимых и обязательных для предоставления государственной услуги, размерах и порядке их оплаты;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(бездействия), а также решений органов, предоставляющих государственную услугу, муниципальных служащих, МФЦ, работников МФЦ;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предусмотренной законодательством Российской Федерации ответственности должностных лиц органов, предоставляющих государственную услугу, работников МФЦ, работников привлекаемых организаций, за нарушение порядка предоставления государственной услуги;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порядке возмещения вреда, причиненного заявителю</w:t>
      </w:r>
      <w:r>
        <w:rPr>
          <w:rFonts w:ascii="Times New Roman" w:hAnsi="Times New Roman" w:cs="Times New Roman"/>
          <w:sz w:val="28"/>
          <w:szCs w:val="28"/>
        </w:rPr>
        <w:br/>
        <w:t>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иная информация, необходимая для получения государственной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br/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исключением вопросов, предполагающих правовую экспертизу пакета документов или правовую оценку обращения.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заявителем информации (консультация) по вопросам предоставления государственной услуги.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23.3. Административная процедура - прием и регистрация запроса</w:t>
      </w:r>
      <w:r>
        <w:rPr>
          <w:rFonts w:ascii="Times New Roman" w:hAnsi="Times New Roman" w:cs="Times New Roman"/>
          <w:sz w:val="28"/>
          <w:szCs w:val="28"/>
        </w:rPr>
        <w:br/>
        <w:t>и документов.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Административную процедуру осуществляет работник МФЦ, ответственный за прием и регистрацию заявления и документов (далее - работник приема МФЦ).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предоставлением государственной услуги работник приема МФЦ, принимающий заявление и прилагаемые к нему документы должен удостовериться в личности заявителя. </w:t>
      </w:r>
    </w:p>
    <w:p w:rsidR="00633889" w:rsidRDefault="007C34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приема МФЦ:</w:t>
      </w:r>
    </w:p>
    <w:p w:rsidR="00633889" w:rsidRDefault="007C34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проверяет документы, представленные заявителем, на полноту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соответствие  требованиям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установленным настоящим регламентом; </w:t>
      </w:r>
    </w:p>
    <w:p w:rsidR="00633889" w:rsidRDefault="007C34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создает и регистрирует обращение в электронном виде с использованием автоматизированной информационной системы МФЦ (далее - АИС МФЦ); </w:t>
      </w:r>
    </w:p>
    <w:p w:rsidR="00633889" w:rsidRDefault="007C34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Ф.И.О., и предлагает заявителю самостоятельно проверить информацию, указанную в заявлении, и поставить подпись;</w:t>
      </w:r>
    </w:p>
    <w:p w:rsidR="00633889" w:rsidRDefault="007C34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и распечатывает 1 (один) экземпляр расписки о приеме заявления и прилагаемых к нему документов, содержащий перечень представленных заявителем документов, с указанием количества экземпляров и даты их представления, подписывает, предлагает заявителю самостоятельно проверить информацию, указанную в расписке, и поставить подпись; после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этого создает электронные образы подписанного заявления, представленных заявителем документов (сканирует документы в форме, в которой они были представлены заявителем), и расписки, подписанной заявителем. </w:t>
      </w:r>
    </w:p>
    <w:p w:rsidR="00633889" w:rsidRDefault="007C34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Заявление, документы, представленные заявителем, и расписка после сканирования возвращаются заявителю.</w:t>
      </w:r>
    </w:p>
    <w:p w:rsidR="00633889" w:rsidRDefault="007C34B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Принятые у заявителя заявление, а также документы и расписка передаются в электронном виде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 Уполномоченный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 по защищ</w:t>
      </w:r>
      <w:r>
        <w:rPr>
          <w:rFonts w:ascii="Times New Roman" w:hAnsi="Times New Roman" w:cs="Times New Roman"/>
          <w:sz w:val="28"/>
          <w:szCs w:val="28"/>
        </w:rPr>
        <w:t>енным каналам связи.</w:t>
      </w:r>
    </w:p>
    <w:p w:rsidR="00633889" w:rsidRDefault="007C34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23.4</w:t>
      </w:r>
      <w:r>
        <w:rPr>
          <w:rFonts w:ascii="Times New Roman" w:hAnsi="Times New Roman" w:cs="Times New Roman"/>
          <w:sz w:val="28"/>
          <w:szCs w:val="28"/>
        </w:rPr>
        <w:t>. Административная процедура - составление и выдача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услуги.</w:t>
      </w:r>
    </w:p>
    <w:p w:rsidR="00633889" w:rsidRDefault="007C34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Административную процедуру осуществляет работник МФЦ, ответственный за выдачу результата предоставления государственной услуги (далее - уполномоченный работник МФЦ).</w:t>
      </w:r>
    </w:p>
    <w:p w:rsidR="00633889" w:rsidRDefault="007C34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заявителя за получением результата государственной услуги уполномоченный работник МФЦ должен удостовериться в личности заявителя.</w:t>
      </w:r>
    </w:p>
    <w:p w:rsidR="00633889" w:rsidRDefault="007C34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работник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государственной услуги, обеспечивает:</w:t>
      </w:r>
    </w:p>
    <w:p w:rsidR="00633889" w:rsidRDefault="007C34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проверку действительности электронной подписи должностного лица, подписавшего электронный документ, полученный МФЦ по результатам предоставления государственной услуги;</w:t>
      </w:r>
    </w:p>
    <w:p w:rsidR="00633889" w:rsidRDefault="007C34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изготовление, заверение экземпляра электронного документа</w:t>
      </w:r>
      <w:r>
        <w:rPr>
          <w:rFonts w:ascii="Times New Roman" w:hAnsi="Times New Roman" w:cs="Times New Roman"/>
          <w:sz w:val="28"/>
          <w:szCs w:val="28"/>
        </w:rPr>
        <w:br/>
        <w:t>на бумажном носителе с использованием печати МФЦ;</w:t>
      </w:r>
    </w:p>
    <w:p w:rsidR="00633889" w:rsidRDefault="007C34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учет выдачи экземпляров электронных документов на бумажном </w:t>
      </w:r>
      <w:r>
        <w:rPr>
          <w:rFonts w:ascii="Times New Roman" w:hAnsi="Times New Roman" w:cs="Times New Roman"/>
          <w:sz w:val="28"/>
          <w:szCs w:val="28"/>
        </w:rPr>
        <w:lastRenderedPageBreak/>
        <w:t>носителе.</w:t>
      </w:r>
    </w:p>
    <w:p w:rsidR="00633889" w:rsidRDefault="007C34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работник МФЦ передает документы, являющиеся результатом предоставления государственной услуги, заявителю и предлагает заявителю ознакомиться с ними.</w:t>
      </w:r>
    </w:p>
    <w:p w:rsidR="00633889" w:rsidRDefault="007C34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 за результатами предоставления государственной услуги.</w:t>
      </w:r>
    </w:p>
    <w:p w:rsidR="00633889" w:rsidRDefault="007C34B3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передача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заявителю  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являющихся результатом предоставления государственной услуги. </w:t>
      </w:r>
    </w:p>
    <w:p w:rsidR="00633889" w:rsidRDefault="00633889">
      <w:pPr>
        <w:spacing w:after="0" w:line="240" w:lineRule="auto"/>
        <w:ind w:firstLine="709"/>
        <w:jc w:val="center"/>
      </w:pPr>
    </w:p>
    <w:p w:rsidR="00633889" w:rsidRDefault="007C3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en-US"/>
        </w:rPr>
        <w:t>IV</w:t>
      </w:r>
      <w:r w:rsidRPr="00F541BD">
        <w:rPr>
          <w:rFonts w:ascii="Times New Roman" w:eastAsia="Times New Roman" w:hAnsi="Times New Roman" w:cs="Times New Roman"/>
          <w:b/>
          <w:bCs/>
          <w:sz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Формы контроля</w:t>
      </w:r>
    </w:p>
    <w:p w:rsidR="00633889" w:rsidRDefault="007C3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за исполнением административного регламента</w:t>
      </w:r>
    </w:p>
    <w:p w:rsidR="00633889" w:rsidRDefault="006338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633889" w:rsidRDefault="00633889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</w:rPr>
      </w:pP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24. Порядок осуществления текущего контроля за соблюдением и исполнением должностными лицами Уполномоченного органа,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настоящего административного регламента </w:t>
      </w:r>
      <w:r>
        <w:rPr>
          <w:rFonts w:ascii="Times New Roman" w:eastAsia="Arial" w:hAnsi="Times New Roman" w:cs="Times New Roman"/>
          <w:sz w:val="28"/>
          <w:szCs w:val="28"/>
        </w:rPr>
        <w:t xml:space="preserve">по предоставлению государственной услуги, 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иных нормативных правовых актов, устанавливающих требования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к предоставлению государственной услуги, а также за </w:t>
      </w:r>
      <w:r>
        <w:rPr>
          <w:rFonts w:ascii="Times New Roman" w:eastAsia="Arial" w:hAnsi="Times New Roman" w:cs="Times New Roman"/>
          <w:sz w:val="28"/>
          <w:szCs w:val="28"/>
        </w:rPr>
        <w:t xml:space="preserve">принятием решений (далее — текущий контроля) должностными лицами Уполномоченного органа осуществляется руководителем Уполномоченного органа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или лицом, исполняющим его обязанности (далее — должностное лицо, руководитель Уполномоченного органа).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Руководителем Уполномоченного органа текущий контроль осуществляется </w:t>
      </w:r>
      <w:r>
        <w:rPr>
          <w:rFonts w:ascii="Times New Roman" w:eastAsia="Arial" w:hAnsi="Times New Roman" w:cs="Times New Roman"/>
          <w:sz w:val="28"/>
          <w:szCs w:val="28"/>
        </w:rPr>
        <w:t xml:space="preserve">на постоянной основе, а также путем проведения плановых и внеплановых проверок по соблюдению и исполнению требований настоящего административного регламента,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нормативных правовых актов Российской Федерации и Приморского края.</w:t>
      </w:r>
    </w:p>
    <w:p w:rsidR="00633889" w:rsidRDefault="007C34B3">
      <w:pPr>
        <w:pStyle w:val="ConsPlusNormal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проведения текущего контроля 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уководитель Уполномоченного органа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течение 5 рабочих дней со дня выявления отклонений, нарушений </w:t>
      </w:r>
      <w:r>
        <w:rPr>
          <w:rFonts w:ascii="Times New Roman" w:hAnsi="Times New Roman" w:cs="Times New Roman"/>
          <w:color w:val="000000"/>
          <w:sz w:val="28"/>
          <w:szCs w:val="28"/>
        </w:rPr>
        <w:t>дают указания соответствующим должностным лицам по устранению выявленных отклонений, нарушений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срок не более 10 рабочих дней со дня их выявления </w:t>
      </w:r>
      <w:r>
        <w:rPr>
          <w:rFonts w:ascii="Times New Roman" w:hAnsi="Times New Roman" w:cs="Times New Roman"/>
          <w:color w:val="000000"/>
          <w:sz w:val="28"/>
          <w:szCs w:val="28"/>
        </w:rPr>
        <w:t>и контролируют их исполнение.</w:t>
      </w:r>
    </w:p>
    <w:p w:rsidR="00633889" w:rsidRDefault="007C34B3">
      <w:pPr>
        <w:pStyle w:val="ConsPlusNormal"/>
        <w:widowControl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Текущий контроль за руководителем Уполномоченного органа осуществляет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 муниципального образования.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25.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Контроль полноты и качества исполнения предоставления государственной услуги включает в себя проведение проверок, выявление и </w:t>
      </w:r>
      <w:r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устранение нарушений прав заявителей, рассмотрение, принятие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решений  и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подготовку ответов на обращения заявителей, содержащих жалобы на решения, действия (бездействие) должностных лиц.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Проверки могут быть плановые и внеплановые.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внеплановой или плановой проверки рассматриваются все вопросы, связанные с предоставлением государственной услуги (комплексные проверки), либо отдельные вопросы (тематическая проверка).</w:t>
      </w:r>
    </w:p>
    <w:p w:rsidR="00633889" w:rsidRDefault="007C34B3">
      <w:pPr>
        <w:pStyle w:val="ConsPlusNormal"/>
        <w:ind w:firstLine="709"/>
        <w:jc w:val="both"/>
        <w:rPr>
          <w:rStyle w:val="aa"/>
          <w:rFonts w:ascii="Times New Roman" w:eastAsia="Arial" w:hAnsi="Times New Roman" w:cs="Times New Roman"/>
          <w:b w:val="0"/>
          <w:i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Внеплановая проверка проводится по конкретному обращению гражданина.</w:t>
      </w:r>
    </w:p>
    <w:p w:rsidR="00633889" w:rsidRDefault="007C34B3">
      <w:pPr>
        <w:pStyle w:val="ConsPlusNormal"/>
        <w:ind w:firstLine="709"/>
        <w:jc w:val="both"/>
        <w:rPr>
          <w:rStyle w:val="aa"/>
          <w:rFonts w:ascii="Times New Roman" w:eastAsia="Arial" w:hAnsi="Times New Roman" w:cs="Times New Roman"/>
          <w:b w:val="0"/>
          <w:color w:val="000000"/>
          <w:sz w:val="28"/>
          <w:szCs w:val="28"/>
        </w:rPr>
      </w:pPr>
      <w:r>
        <w:rPr>
          <w:rStyle w:val="aa"/>
          <w:rFonts w:ascii="Times New Roman" w:eastAsia="Arial" w:hAnsi="Times New Roman" w:cs="Times New Roman"/>
          <w:b w:val="0"/>
          <w:iCs/>
          <w:color w:val="000000"/>
          <w:sz w:val="28"/>
          <w:szCs w:val="28"/>
        </w:rPr>
        <w:t xml:space="preserve">Порядок, периодичность проведения плановых и внеплановых </w:t>
      </w:r>
      <w:proofErr w:type="gramStart"/>
      <w:r>
        <w:rPr>
          <w:rStyle w:val="aa"/>
          <w:rFonts w:ascii="Times New Roman" w:eastAsia="Arial" w:hAnsi="Times New Roman" w:cs="Times New Roman"/>
          <w:b w:val="0"/>
          <w:iCs/>
          <w:color w:val="000000"/>
          <w:sz w:val="28"/>
          <w:szCs w:val="28"/>
        </w:rPr>
        <w:t>проверок,  основания</w:t>
      </w:r>
      <w:proofErr w:type="gramEnd"/>
      <w:r>
        <w:rPr>
          <w:rStyle w:val="aa"/>
          <w:rFonts w:ascii="Times New Roman" w:eastAsia="Arial" w:hAnsi="Times New Roman" w:cs="Times New Roman"/>
          <w:b w:val="0"/>
          <w:iCs/>
          <w:color w:val="000000"/>
          <w:sz w:val="28"/>
          <w:szCs w:val="28"/>
        </w:rPr>
        <w:t xml:space="preserve"> проведения проверок </w:t>
      </w:r>
      <w:r>
        <w:rPr>
          <w:rStyle w:val="aa"/>
          <w:rFonts w:ascii="Times New Roman" w:hAnsi="Times New Roman" w:cs="Times New Roman"/>
          <w:b w:val="0"/>
          <w:iCs/>
          <w:color w:val="000000"/>
          <w:sz w:val="28"/>
          <w:szCs w:val="28"/>
        </w:rPr>
        <w:t>устанавливаются нормативными правовыми актами администрации муниципальных образований, регулирующими порядок предоставления государственной услуги.</w:t>
      </w:r>
    </w:p>
    <w:p w:rsidR="00633889" w:rsidRDefault="007C34B3">
      <w:pPr>
        <w:pStyle w:val="ConsPlusNormal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Style w:val="aa"/>
          <w:rFonts w:ascii="Times New Roman" w:eastAsia="Arial" w:hAnsi="Times New Roman" w:cs="Times New Roman"/>
          <w:b w:val="0"/>
          <w:color w:val="000000"/>
          <w:sz w:val="28"/>
          <w:szCs w:val="28"/>
        </w:rPr>
        <w:t xml:space="preserve">Проведение плановых проверок министерством осуществляется с периодичностью не чаще одного раза в 3 года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 основании годовых планов работы министерства, утверждаемых приказом министерства.</w:t>
      </w:r>
    </w:p>
    <w:p w:rsidR="00633889" w:rsidRDefault="007C34B3">
      <w:pPr>
        <w:pStyle w:val="ConsPlusNormal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Результаты плановой или внеплановой проверки оформляются актом в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течение 15 рабочих дней после окончания проверки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, в котором отмечаются выявленные недостатки и предложения по их устранению 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в срок не более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br/>
        <w:t>30 рабочих дней со дня подписания акта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26. Ответственность должностных лиц Уполномоченного органа, работников МФЦ, за решения и действия (бездействие), принимаемые (осуществляемые) в ходе предоставления государственной услуги.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 результатам текущего контроля, а также по результатам проведенных плановых и внеплановых проверок в случае выявления нарушений прав заявителей виновные лица привлекаются к дисциплинарной ответственности в установленном действующим законодательством порядке.</w:t>
      </w:r>
    </w:p>
    <w:p w:rsidR="00633889" w:rsidRDefault="007C34B3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Должностные лица Уполномоченного органа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работники МФЦ несут персональную ответственность за соблюдение порядка и сроков предоставления государственной услуги, за решения и действия (бездействие), принимаемые (осуществляемые) в ходе предоставления государственной услуги.</w:t>
      </w:r>
    </w:p>
    <w:p w:rsidR="00633889" w:rsidRDefault="007C34B3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Персональная ответственность должностных лиц за соблюдение сроков и порядка проведения административных процедур, установленных настоящим административным регламентом, закрепляется в их должностных регламентах.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Нарушение должностным лицом Уполномоченного органа, осуществляющим деятельность по предоставлению государственной услуги, настоящего административного регламента, повлекшее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непредоставление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государственной услуги заявителю либо предоставление государственной 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установленную статьей 2.1 Закона Приморского края от 5 марта 2007 года № 44-КЗ «Об административных правонарушениях в Приморском крае».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27. Порядок и формы контроля за предоставлением государственной услуги должны отвечать требованиям непрерывности и действенности (эффективности).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Установленные формы отчетности о предоставлении государственной услуги должны подвергаться анализу.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 результатам текущего контроля, а также по результатам проведенных плановых и внеплановых проверок, анализа должны быть осуществлены необходимые меры по устранению недостатков в предоставлении государственной услуги.</w:t>
      </w:r>
    </w:p>
    <w:p w:rsidR="00633889" w:rsidRDefault="00633889">
      <w:pPr>
        <w:pStyle w:val="ConsPlusNormal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33889" w:rsidRDefault="007C3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en-US"/>
        </w:rPr>
        <w:t>V</w:t>
      </w:r>
      <w:r w:rsidRPr="00F541BD">
        <w:rPr>
          <w:rFonts w:ascii="Times New Roman" w:eastAsia="Times New Roman" w:hAnsi="Times New Roman" w:cs="Times New Roman"/>
          <w:b/>
          <w:bCs/>
          <w:sz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Досудебный (внесудебный) порядок обжалования решений</w:t>
      </w:r>
    </w:p>
    <w:p w:rsidR="00633889" w:rsidRDefault="007C3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и действий (бездействия) Уполномоченного органа, МФЦ, </w:t>
      </w:r>
    </w:p>
    <w:p w:rsidR="00633889" w:rsidRDefault="007C3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а также должностных лиц Уполномоченного органа, </w:t>
      </w:r>
    </w:p>
    <w:p w:rsidR="00633889" w:rsidRDefault="007C3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муниципальных служащих, работников МФЦ</w:t>
      </w:r>
    </w:p>
    <w:p w:rsidR="00633889" w:rsidRDefault="006338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28. Способы информирования заявителей о порядке досудебного (внесудебного) обжалования.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 порядке </w:t>
      </w:r>
      <w:r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досудебного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(внесудебного) обжалования заявитель может получить: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стендах, расположенных в Уполномоченном органе, в МФЦ;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Интернет-сайтах, на официальном сайте МФЦ, Едином портале, Региональном портале, в Реестре;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устной форме либо письменной форме, в том числе направив обращение в электронной форме на адрес электронной почты, в зависимости от способа обращения в Уполномоченный орган, МФЦ;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телефону в Уполномоченном органе.</w:t>
      </w:r>
    </w:p>
    <w:p w:rsidR="00633889" w:rsidRDefault="007C3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29. Формы и способы подачи заявителями жалобы.</w:t>
      </w:r>
    </w:p>
    <w:p w:rsidR="00633889" w:rsidRDefault="007C34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Решения и действия (бездействие) Уполномоченного </w:t>
      </w:r>
      <w:proofErr w:type="gramStart"/>
      <w:r>
        <w:rPr>
          <w:rFonts w:ascii="Times New Roman" w:eastAsia="Times New Roman" w:hAnsi="Times New Roman" w:cs="Times New Roman"/>
          <w:bCs/>
          <w:sz w:val="28"/>
        </w:rPr>
        <w:t>органа,  должностных</w:t>
      </w:r>
      <w:proofErr w:type="gramEnd"/>
      <w:r>
        <w:rPr>
          <w:rFonts w:ascii="Times New Roman" w:eastAsia="Times New Roman" w:hAnsi="Times New Roman" w:cs="Times New Roman"/>
          <w:bCs/>
          <w:sz w:val="28"/>
        </w:rPr>
        <w:t xml:space="preserve"> лиц,  принятые (осуществляемые) в ходе предоставления государственной услуги на основании настоящего административного регламента, могут быть обжалованы заявителем (уполномоченным представителем) в досудебном (внесудебном) порядке.</w:t>
      </w:r>
    </w:p>
    <w:p w:rsidR="00633889" w:rsidRDefault="007C34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 может быть направлена (принята):</w:t>
      </w:r>
    </w:p>
    <w:p w:rsidR="00633889" w:rsidRDefault="007C34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по почте;</w:t>
      </w:r>
    </w:p>
    <w:p w:rsidR="00633889" w:rsidRDefault="007C34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через МФЦ;</w:t>
      </w:r>
    </w:p>
    <w:p w:rsidR="00633889" w:rsidRDefault="007C34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с использованием информационно-телекоммуникационной сети «Интернет», в том числе:</w:t>
      </w:r>
    </w:p>
    <w:p w:rsidR="00633889" w:rsidRDefault="007C34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Интернет-сайтов;</w:t>
      </w:r>
    </w:p>
    <w:p w:rsidR="00633889" w:rsidRDefault="007C34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сайта МФЦ (в случае если предметом жалобы являются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действия (бездействие) МФЦ, работников МФЦ);</w:t>
      </w:r>
    </w:p>
    <w:p w:rsidR="00633889" w:rsidRDefault="007C34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с использованием Единого портала, Регионального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портала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за исключением жалоб на решения и действия (бездействие) МФЦ, работников МФЦ);</w:t>
      </w:r>
    </w:p>
    <w:p w:rsidR="00633889" w:rsidRDefault="007C34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д) при личном приеме заявителя.</w:t>
      </w:r>
    </w:p>
    <w:p w:rsidR="00633889" w:rsidRDefault="007C34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 на решения и (или) действия (бездействие) должностных лиц Уполномоченного органа может быть подана в письменной форме на бумажном носителе руководителю Уполномоченного органа, по почте или лично в часы приема.</w:t>
      </w:r>
    </w:p>
    <w:p w:rsidR="00633889" w:rsidRDefault="007C34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 на решения и (или) действия (бездействие) Уполномоченного органа может быть подана на бумажном носителе главе администрации муниципального образования, в письменной форме по почте или лично в часы приема.</w:t>
      </w:r>
    </w:p>
    <w:p w:rsidR="00633889" w:rsidRDefault="007C34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Заявитель (уполномоченный представитель) вправе обратиться с жалобой в случаях, </w:t>
      </w:r>
      <w:proofErr w:type="gramStart"/>
      <w:r>
        <w:rPr>
          <w:rFonts w:ascii="Times New Roman" w:eastAsia="Times New Roman" w:hAnsi="Times New Roman" w:cs="Times New Roman"/>
          <w:bCs/>
          <w:sz w:val="28"/>
        </w:rPr>
        <w:t>предусмотренных  статьей</w:t>
      </w:r>
      <w:proofErr w:type="gramEnd"/>
      <w:r>
        <w:rPr>
          <w:rFonts w:ascii="Times New Roman" w:eastAsia="Times New Roman" w:hAnsi="Times New Roman" w:cs="Times New Roman"/>
          <w:bCs/>
          <w:sz w:val="28"/>
        </w:rPr>
        <w:t xml:space="preserve"> 11.1 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едерального закона № 210-ФЗ.</w:t>
      </w:r>
    </w:p>
    <w:p w:rsidR="00633889" w:rsidRDefault="007C34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Особенности подачи и рассмотрения жалоб на решения и действия (бездействие) Уполномоченного органа, должностных лиц Уполномоченного органа устанавливаются нормативными правовыми актами администрации муниципальных образований, регулирующими порядок предоставления государственной услуги. </w:t>
      </w:r>
    </w:p>
    <w:p w:rsidR="00633889" w:rsidRDefault="007C34B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30. Жалоба на решения и (или) действия (бездействие) МФЦ, работника МФЦ.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решения и (или)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Жалобы на решения и (или) действия (бездействие) МФЦ, его руководителя подаются в министерство цифрового развития и связи Приморского края.</w:t>
      </w:r>
    </w:p>
    <w:p w:rsidR="00633889" w:rsidRDefault="007C34B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Жалоба на решения и (или) действия (бездействие) работника МФЦ подаются руководителю МФЦ.</w:t>
      </w:r>
    </w:p>
    <w:p w:rsidR="00633889" w:rsidRDefault="007C34B3">
      <w:pPr>
        <w:pStyle w:val="ConsPlusNormal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Срок и порядок рассмотрения жалоб на решение и (или) действия (бездействие) работника МФЦ предусмотрены статьей 11.2 Федерального закона № 210-ФЗ.</w:t>
      </w:r>
    </w:p>
    <w:p w:rsidR="00633889" w:rsidRDefault="00633889">
      <w:pPr>
        <w:pStyle w:val="ConsPlusNormal"/>
        <w:widowControl/>
        <w:ind w:firstLine="850"/>
        <w:jc w:val="both"/>
      </w:pPr>
    </w:p>
    <w:p w:rsidR="00633889" w:rsidRDefault="007C34B3">
      <w:pPr>
        <w:pStyle w:val="ConsPlusNormal"/>
        <w:widowControl/>
        <w:ind w:firstLine="850"/>
        <w:jc w:val="center"/>
      </w:pPr>
      <w:r>
        <w:t>_____________________</w:t>
      </w:r>
    </w:p>
    <w:p w:rsidR="007C34B3" w:rsidRDefault="007C34B3">
      <w:pPr>
        <w:pStyle w:val="ConsPlusNormal"/>
        <w:widowControl/>
        <w:ind w:firstLine="850"/>
        <w:jc w:val="center"/>
      </w:pPr>
    </w:p>
    <w:sectPr w:rsidR="007C34B3">
      <w:headerReference w:type="default" r:id="rId6"/>
      <w:headerReference w:type="first" r:id="rId7"/>
      <w:type w:val="continuous"/>
      <w:pgSz w:w="11906" w:h="16838"/>
      <w:pgMar w:top="1313" w:right="1134" w:bottom="1134" w:left="1134" w:header="7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8B8" w:rsidRDefault="00F668B8">
      <w:pPr>
        <w:spacing w:after="0" w:line="240" w:lineRule="auto"/>
      </w:pPr>
      <w:r>
        <w:separator/>
      </w:r>
    </w:p>
  </w:endnote>
  <w:endnote w:type="continuationSeparator" w:id="0">
    <w:p w:rsidR="00F668B8" w:rsidRDefault="00F6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Han Sans CN Regular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8B8" w:rsidRDefault="00F668B8">
      <w:pPr>
        <w:spacing w:after="0" w:line="240" w:lineRule="auto"/>
      </w:pPr>
      <w:r>
        <w:separator/>
      </w:r>
    </w:p>
  </w:footnote>
  <w:footnote w:type="continuationSeparator" w:id="0">
    <w:p w:rsidR="00F668B8" w:rsidRDefault="00F66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89" w:rsidRDefault="007C34B3">
    <w:pPr>
      <w:pStyle w:val="af1"/>
      <w:jc w:val="center"/>
    </w:pPr>
    <w:r>
      <w:rPr>
        <w:rFonts w:ascii="Times New Roman" w:hAnsi="Times New Roman" w:cs="Times New Roman"/>
        <w:sz w:val="26"/>
        <w:szCs w:val="26"/>
      </w:rPr>
      <w:fldChar w:fldCharType="begin"/>
    </w:r>
    <w:r>
      <w:rPr>
        <w:rFonts w:ascii="Times New Roman" w:hAnsi="Times New Roman" w:cs="Times New Roman"/>
        <w:sz w:val="26"/>
        <w:szCs w:val="26"/>
      </w:rPr>
      <w:instrText xml:space="preserve"> PAGE </w:instrText>
    </w:r>
    <w:r>
      <w:rPr>
        <w:rFonts w:ascii="Times New Roman" w:hAnsi="Times New Roman" w:cs="Times New Roman"/>
        <w:sz w:val="26"/>
        <w:szCs w:val="26"/>
      </w:rPr>
      <w:fldChar w:fldCharType="separate"/>
    </w:r>
    <w:r w:rsidR="00032E8F">
      <w:rPr>
        <w:rFonts w:ascii="Times New Roman" w:hAnsi="Times New Roman" w:cs="Times New Roman"/>
        <w:noProof/>
        <w:sz w:val="26"/>
        <w:szCs w:val="26"/>
      </w:rPr>
      <w:t>2</w:t>
    </w:r>
    <w:r>
      <w:rPr>
        <w:rFonts w:ascii="Times New Roman" w:hAnsi="Times New Roman" w:cs="Times New Roman"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89" w:rsidRDefault="0063388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BC"/>
    <w:rsid w:val="00032E8F"/>
    <w:rsid w:val="001D4BE0"/>
    <w:rsid w:val="00203575"/>
    <w:rsid w:val="00304534"/>
    <w:rsid w:val="00361492"/>
    <w:rsid w:val="004013C0"/>
    <w:rsid w:val="004B1FBC"/>
    <w:rsid w:val="004F230F"/>
    <w:rsid w:val="005E311B"/>
    <w:rsid w:val="00633889"/>
    <w:rsid w:val="007C34B3"/>
    <w:rsid w:val="007F3BBD"/>
    <w:rsid w:val="009E0348"/>
    <w:rsid w:val="00A27289"/>
    <w:rsid w:val="00AB540C"/>
    <w:rsid w:val="00AE02B7"/>
    <w:rsid w:val="00C53E46"/>
    <w:rsid w:val="00CA1EC3"/>
    <w:rsid w:val="00D573C1"/>
    <w:rsid w:val="00E26AFF"/>
    <w:rsid w:val="00E50702"/>
    <w:rsid w:val="00E93186"/>
    <w:rsid w:val="00F541BD"/>
    <w:rsid w:val="00F668B8"/>
    <w:rsid w:val="00FC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E135662-5E70-46D3-B337-BF1C7D92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spacing w:after="160" w:line="252" w:lineRule="auto"/>
    </w:pPr>
    <w:rPr>
      <w:rFonts w:ascii="Calibri" w:eastAsia="Tahoma" w:hAnsi="Calibri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Знак примечания1"/>
    <w:basedOn w:val="1"/>
    <w:rPr>
      <w:sz w:val="16"/>
      <w:szCs w:val="16"/>
    </w:rPr>
  </w:style>
  <w:style w:type="character" w:customStyle="1" w:styleId="a3">
    <w:name w:val="Текст примечания Знак"/>
    <w:basedOn w:val="1"/>
    <w:rPr>
      <w:sz w:val="20"/>
      <w:szCs w:val="20"/>
    </w:rPr>
  </w:style>
  <w:style w:type="character" w:customStyle="1" w:styleId="a4">
    <w:name w:val="Тема примечания Знак"/>
    <w:basedOn w:val="a3"/>
    <w:rPr>
      <w:b/>
      <w:bCs/>
      <w:sz w:val="20"/>
      <w:szCs w:val="20"/>
    </w:rPr>
  </w:style>
  <w:style w:type="character" w:customStyle="1" w:styleId="a5">
    <w:name w:val="Текст выноски Знак"/>
    <w:basedOn w:val="1"/>
    <w:rPr>
      <w:rFonts w:ascii="Tahoma" w:hAnsi="Tahoma" w:cs="Tahoma"/>
      <w:sz w:val="16"/>
      <w:szCs w:val="16"/>
    </w:rPr>
  </w:style>
  <w:style w:type="character" w:styleId="a6">
    <w:name w:val="Hyperlink"/>
    <w:basedOn w:val="1"/>
    <w:rPr>
      <w:color w:val="0563C1"/>
      <w:u w:val="single"/>
    </w:rPr>
  </w:style>
  <w:style w:type="character" w:customStyle="1" w:styleId="11">
    <w:name w:val="Неразрешенное упоминание1"/>
    <w:basedOn w:val="1"/>
    <w:rPr>
      <w:color w:val="605E5C"/>
    </w:rPr>
  </w:style>
  <w:style w:type="character" w:customStyle="1" w:styleId="a7">
    <w:name w:val="Верхний колонтитул Знак"/>
    <w:basedOn w:val="1"/>
  </w:style>
  <w:style w:type="character" w:customStyle="1" w:styleId="a8">
    <w:name w:val="Нижний колонтитул Знак"/>
    <w:basedOn w:val="1"/>
  </w:style>
  <w:style w:type="character" w:customStyle="1" w:styleId="a9">
    <w:name w:val="Цветовое выделение для Текст"/>
  </w:style>
  <w:style w:type="character" w:customStyle="1" w:styleId="12">
    <w:name w:val="Основной шрифт абзаца1"/>
  </w:style>
  <w:style w:type="character" w:customStyle="1" w:styleId="13">
    <w:name w:val="Знак примечания1"/>
    <w:basedOn w:val="12"/>
    <w:rPr>
      <w:sz w:val="16"/>
      <w:szCs w:val="16"/>
    </w:rPr>
  </w:style>
  <w:style w:type="character" w:styleId="aa">
    <w:name w:val="Strong"/>
    <w:qFormat/>
    <w:rPr>
      <w:b/>
      <w:bCs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Times New Roman" w:hAnsi="Times New Roman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Times New Roman" w:hAnsi="Times New Roman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Times New Roman" w:hAnsi="Times New Roman" w:cs="Noto Sans Devanagari"/>
    </w:rPr>
  </w:style>
  <w:style w:type="paragraph" w:customStyle="1" w:styleId="15">
    <w:name w:val="Текст примечания1"/>
    <w:basedOn w:val="a"/>
    <w:pPr>
      <w:spacing w:line="240" w:lineRule="auto"/>
    </w:pPr>
    <w:rPr>
      <w:sz w:val="20"/>
      <w:szCs w:val="20"/>
    </w:rPr>
  </w:style>
  <w:style w:type="paragraph" w:customStyle="1" w:styleId="16">
    <w:name w:val="Тема примечания1"/>
    <w:basedOn w:val="15"/>
    <w:next w:val="15"/>
    <w:rPr>
      <w:b/>
      <w:bCs/>
    </w:rPr>
  </w:style>
  <w:style w:type="paragraph" w:customStyle="1" w:styleId="17">
    <w:name w:val="Текст выноски1"/>
    <w:basedOn w:val="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">
    <w:name w:val="Верхний и нижний колонтитулы"/>
    <w:basedOn w:val="a"/>
  </w:style>
  <w:style w:type="paragraph" w:customStyle="1" w:styleId="af0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pPr>
      <w:widowControl w:val="0"/>
      <w:suppressAutoHyphens/>
      <w:overflowPunct w:val="0"/>
      <w:ind w:firstLine="720"/>
    </w:pPr>
    <w:rPr>
      <w:rFonts w:ascii="Arial" w:hAnsi="Arial" w:cs="Arial"/>
      <w:lang w:eastAsia="zh-CN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ConsPlusTitle">
    <w:name w:val="ConsPlusTitle"/>
    <w:pPr>
      <w:widowControl w:val="0"/>
      <w:suppressAutoHyphens/>
    </w:pPr>
    <w:rPr>
      <w:rFonts w:ascii="Calibri" w:hAnsi="Calibri" w:cs="Calibri"/>
      <w:b/>
      <w:sz w:val="22"/>
      <w:lang w:eastAsia="zh-CN"/>
    </w:r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11106</Words>
  <Characters>63309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Приморского края от 25.12.2007 N 185-КЗ(ред. от 04.12.2023)"Об организации и осуществлении деятельности по опеке и попечительству в Приморском крае"(принят Законодательным Собранием Приморского края 12.12.2007)</vt:lpstr>
    </vt:vector>
  </TitlesOfParts>
  <Company/>
  <LinksUpToDate>false</LinksUpToDate>
  <CharactersWithSpaces>74267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Приморского края от 25.12.2007 N 185-КЗ(ред. от 04.12.2023)"Об организации и осуществлении деятельности по опеке и попечительству в Приморском крае"(принят Законодательным Собранием Приморского края 12.12.2007)</dc:title>
  <dc:subject/>
  <dc:creator>User</dc:creator>
  <cp:keywords/>
  <cp:lastModifiedBy>User</cp:lastModifiedBy>
  <cp:revision>11</cp:revision>
  <cp:lastPrinted>2023-12-11T06:35:00Z</cp:lastPrinted>
  <dcterms:created xsi:type="dcterms:W3CDTF">2024-06-27T04:30:00Z</dcterms:created>
  <dcterms:modified xsi:type="dcterms:W3CDTF">2024-07-23T03:48:00Z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4023.00.53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