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018" w:rsidRPr="002D7DC5" w:rsidRDefault="007F5018" w:rsidP="007F50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7DC5">
        <w:rPr>
          <w:rFonts w:ascii="Times New Roman" w:eastAsia="Times New Roman" w:hAnsi="Times New Roman" w:cs="Times New Roman"/>
          <w:b/>
          <w:sz w:val="28"/>
          <w:szCs w:val="28"/>
        </w:rPr>
        <w:t>ДУМА</w:t>
      </w:r>
    </w:p>
    <w:p w:rsidR="007F5018" w:rsidRPr="002D7DC5" w:rsidRDefault="007F5018" w:rsidP="007F50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7DC5">
        <w:rPr>
          <w:rFonts w:ascii="Times New Roman" w:eastAsia="Times New Roman" w:hAnsi="Times New Roman" w:cs="Times New Roman"/>
          <w:b/>
          <w:sz w:val="28"/>
          <w:szCs w:val="28"/>
        </w:rPr>
        <w:t xml:space="preserve">ТЕРНЕЙСКОГО МУНИЦИПАЛЬНОГО ОКРУГА </w:t>
      </w:r>
    </w:p>
    <w:p w:rsidR="007F5018" w:rsidRPr="002D7DC5" w:rsidRDefault="007F5018" w:rsidP="007F50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7DC5">
        <w:rPr>
          <w:rFonts w:ascii="Times New Roman" w:eastAsia="Times New Roman" w:hAnsi="Times New Roman" w:cs="Times New Roman"/>
          <w:b/>
          <w:sz w:val="28"/>
          <w:szCs w:val="28"/>
        </w:rPr>
        <w:t>ПРИМОРСКОГО КРАЯ</w:t>
      </w:r>
    </w:p>
    <w:p w:rsidR="007F5018" w:rsidRPr="002D7DC5" w:rsidRDefault="007F5018" w:rsidP="007F50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7DC5">
        <w:rPr>
          <w:rFonts w:ascii="Times New Roman" w:eastAsia="Times New Roman" w:hAnsi="Times New Roman" w:cs="Times New Roman"/>
          <w:b/>
          <w:sz w:val="28"/>
          <w:szCs w:val="28"/>
        </w:rPr>
        <w:t>(первый созыв)</w:t>
      </w:r>
    </w:p>
    <w:p w:rsidR="007F5018" w:rsidRPr="002D7DC5" w:rsidRDefault="007F5018" w:rsidP="007F501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5018" w:rsidRPr="002D7DC5" w:rsidRDefault="007F5018" w:rsidP="007F50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7DC5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7F5018" w:rsidRPr="002D7DC5" w:rsidRDefault="007F5018" w:rsidP="007F50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5018" w:rsidRPr="002D7DC5" w:rsidRDefault="0024467F" w:rsidP="007F501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="007F5018" w:rsidRPr="002D7DC5">
        <w:rPr>
          <w:rFonts w:ascii="Times New Roman" w:eastAsia="Times New Roman" w:hAnsi="Times New Roman" w:cs="Times New Roman"/>
          <w:b/>
          <w:sz w:val="28"/>
          <w:szCs w:val="28"/>
        </w:rPr>
        <w:t xml:space="preserve"> июля 2021 года                </w:t>
      </w:r>
      <w:r w:rsidR="00AD45E2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</w:t>
      </w:r>
      <w:r w:rsidR="007F5018" w:rsidRPr="002D7DC5">
        <w:rPr>
          <w:rFonts w:ascii="Times New Roman" w:eastAsia="Times New Roman" w:hAnsi="Times New Roman" w:cs="Times New Roman"/>
          <w:b/>
          <w:sz w:val="28"/>
          <w:szCs w:val="28"/>
        </w:rPr>
        <w:t xml:space="preserve">  пгт. Терней</w:t>
      </w:r>
      <w:r w:rsidR="007F5018" w:rsidRPr="002D7DC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7F5018" w:rsidRPr="002D7DC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7F5018" w:rsidRPr="002D7DC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7F5018" w:rsidRPr="002D7DC5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235</w:t>
      </w:r>
    </w:p>
    <w:p w:rsidR="004D6C09" w:rsidRPr="007F5018" w:rsidRDefault="004D6C09" w:rsidP="004D6C09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18EA" w:rsidRDefault="004D6C09" w:rsidP="00C118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5018">
        <w:rPr>
          <w:rFonts w:ascii="Times New Roman" w:hAnsi="Times New Roman" w:cs="Times New Roman"/>
          <w:b/>
          <w:sz w:val="28"/>
          <w:szCs w:val="28"/>
        </w:rPr>
        <w:t>О признании утратившими силу</w:t>
      </w:r>
      <w:r w:rsidR="00C118E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26F39" w:rsidRPr="007F5018" w:rsidRDefault="004D6C09" w:rsidP="00C118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5018">
        <w:rPr>
          <w:rFonts w:ascii="Times New Roman" w:hAnsi="Times New Roman" w:cs="Times New Roman"/>
          <w:b/>
          <w:sz w:val="28"/>
          <w:szCs w:val="28"/>
        </w:rPr>
        <w:t>некоторых муниципальных правовых актов</w:t>
      </w:r>
    </w:p>
    <w:p w:rsidR="004D6C09" w:rsidRPr="007F5018" w:rsidRDefault="004D6C09" w:rsidP="004D6C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6C09" w:rsidRPr="00953735" w:rsidRDefault="004D6C09" w:rsidP="009537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735">
        <w:rPr>
          <w:rFonts w:ascii="Times New Roman" w:hAnsi="Times New Roman" w:cs="Times New Roman"/>
          <w:sz w:val="28"/>
          <w:szCs w:val="28"/>
        </w:rPr>
        <w:t xml:space="preserve">В соответствии с Законом Приморского края от 30.03.2020 № 776-КЗ «О Тернейском муниципальном округе Приморского края» и решением Думы Тернейского муниципального округа от 22.09.2020 № 12 «О правопреемстве вновь образованного муниципального образования Тернейский муниципальный округ Приморского края», руководствуясь Уставом Тернейского муниципального округа, Дума Тернейского муниципального округа </w:t>
      </w:r>
    </w:p>
    <w:p w:rsidR="004D6C09" w:rsidRPr="00953735" w:rsidRDefault="004D6C09" w:rsidP="009537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6C09" w:rsidRPr="00953735" w:rsidRDefault="004D6C09" w:rsidP="009537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3735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4D6C09" w:rsidRPr="00953735" w:rsidRDefault="004D6C09" w:rsidP="009537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6C09" w:rsidRPr="00953735" w:rsidRDefault="004D6C09" w:rsidP="0095373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735">
        <w:rPr>
          <w:rFonts w:ascii="Times New Roman" w:hAnsi="Times New Roman" w:cs="Times New Roman"/>
          <w:sz w:val="28"/>
          <w:szCs w:val="28"/>
        </w:rPr>
        <w:t>Признать утратившими силу</w:t>
      </w:r>
      <w:r w:rsidR="00953735" w:rsidRPr="00953735">
        <w:rPr>
          <w:rFonts w:ascii="Times New Roman" w:hAnsi="Times New Roman" w:cs="Times New Roman"/>
          <w:sz w:val="28"/>
          <w:szCs w:val="28"/>
        </w:rPr>
        <w:t>:</w:t>
      </w:r>
    </w:p>
    <w:p w:rsidR="00953735" w:rsidRPr="00953735" w:rsidRDefault="00953735" w:rsidP="00953735">
      <w:pPr>
        <w:tabs>
          <w:tab w:val="left" w:pos="117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735">
        <w:rPr>
          <w:rFonts w:ascii="Times New Roman" w:hAnsi="Times New Roman" w:cs="Times New Roman"/>
          <w:sz w:val="28"/>
          <w:szCs w:val="28"/>
        </w:rPr>
        <w:t xml:space="preserve">1.1. </w:t>
      </w:r>
      <w:r w:rsidRPr="00953735">
        <w:rPr>
          <w:rFonts w:ascii="Times New Roman" w:hAnsi="Times New Roman" w:cs="Times New Roman"/>
          <w:sz w:val="28"/>
          <w:szCs w:val="28"/>
        </w:rPr>
        <w:t>Решение Думы Тернейского муниципального района Приморского края1.3. Решение Думы Тернейского муниципального района Приморского края от 18.12.2014 № 138 «Об утверждении положения о порядке осуществления муниципального жилищного контроля на территориях сельских поселений Тернейского муниципального района»;</w:t>
      </w:r>
    </w:p>
    <w:p w:rsidR="00953735" w:rsidRPr="00953735" w:rsidRDefault="00953735" w:rsidP="00953735">
      <w:pPr>
        <w:tabs>
          <w:tab w:val="left" w:pos="117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735">
        <w:rPr>
          <w:rFonts w:ascii="Times New Roman" w:hAnsi="Times New Roman" w:cs="Times New Roman"/>
          <w:sz w:val="28"/>
          <w:szCs w:val="28"/>
        </w:rPr>
        <w:t>1.</w:t>
      </w:r>
      <w:r w:rsidRPr="00953735">
        <w:rPr>
          <w:rFonts w:ascii="Times New Roman" w:hAnsi="Times New Roman" w:cs="Times New Roman"/>
          <w:sz w:val="28"/>
          <w:szCs w:val="28"/>
        </w:rPr>
        <w:t>2</w:t>
      </w:r>
      <w:r w:rsidRPr="00953735">
        <w:rPr>
          <w:rFonts w:ascii="Times New Roman" w:hAnsi="Times New Roman" w:cs="Times New Roman"/>
          <w:sz w:val="28"/>
          <w:szCs w:val="28"/>
        </w:rPr>
        <w:t>. Решение Думы Тернейского муниципального района Приморского края</w:t>
      </w:r>
      <w:r w:rsidRPr="00B94BAC">
        <w:rPr>
          <w:rFonts w:ascii="Times New Roman" w:hAnsi="Times New Roman" w:cs="Times New Roman"/>
          <w:sz w:val="28"/>
          <w:szCs w:val="28"/>
        </w:rPr>
        <w:t xml:space="preserve"> от 30.05.2017 № 459 «О внесении изменений в Положение о порядке осуществления муниципального жилищного контроля на территории сельских поселений Тернейского муниципального района</w:t>
      </w:r>
      <w:r w:rsidRPr="00953735">
        <w:rPr>
          <w:rFonts w:ascii="Times New Roman" w:hAnsi="Times New Roman" w:cs="Times New Roman"/>
          <w:sz w:val="28"/>
          <w:szCs w:val="28"/>
        </w:rPr>
        <w:t>»;</w:t>
      </w:r>
    </w:p>
    <w:p w:rsidR="00953735" w:rsidRPr="00953735" w:rsidRDefault="00953735" w:rsidP="009537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735">
        <w:rPr>
          <w:rFonts w:ascii="Times New Roman" w:hAnsi="Times New Roman" w:cs="Times New Roman"/>
          <w:sz w:val="28"/>
          <w:szCs w:val="28"/>
        </w:rPr>
        <w:t>1.</w:t>
      </w:r>
      <w:r w:rsidRPr="00953735">
        <w:rPr>
          <w:rFonts w:ascii="Times New Roman" w:hAnsi="Times New Roman" w:cs="Times New Roman"/>
          <w:sz w:val="28"/>
          <w:szCs w:val="28"/>
        </w:rPr>
        <w:t>3</w:t>
      </w:r>
      <w:r w:rsidRPr="00953735">
        <w:rPr>
          <w:rFonts w:ascii="Times New Roman" w:hAnsi="Times New Roman" w:cs="Times New Roman"/>
          <w:sz w:val="28"/>
          <w:szCs w:val="28"/>
        </w:rPr>
        <w:t>.</w:t>
      </w:r>
      <w:r w:rsidRPr="0095373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53735">
        <w:rPr>
          <w:rFonts w:ascii="Times New Roman" w:hAnsi="Times New Roman" w:cs="Times New Roman"/>
          <w:sz w:val="28"/>
          <w:szCs w:val="28"/>
        </w:rPr>
        <w:t>Решение Думы Тернейского муниципального района Приморского края</w:t>
      </w:r>
      <w:r w:rsidRPr="00953735">
        <w:rPr>
          <w:rFonts w:ascii="Times New Roman" w:hAnsi="Times New Roman" w:cs="Times New Roman"/>
          <w:bCs/>
          <w:sz w:val="28"/>
          <w:szCs w:val="28"/>
        </w:rPr>
        <w:t xml:space="preserve"> от 28.07.2015 № 246 «Об утверждении Положения о порядке осуществления муниципального земельного контроля на территории Тернейского муниципального района»;</w:t>
      </w:r>
    </w:p>
    <w:p w:rsidR="00953735" w:rsidRPr="00953735" w:rsidRDefault="00953735" w:rsidP="009537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735">
        <w:rPr>
          <w:rFonts w:ascii="Times New Roman" w:hAnsi="Times New Roman" w:cs="Times New Roman"/>
          <w:sz w:val="28"/>
          <w:szCs w:val="28"/>
        </w:rPr>
        <w:t>1.</w:t>
      </w:r>
      <w:r w:rsidRPr="00953735">
        <w:rPr>
          <w:rFonts w:ascii="Times New Roman" w:hAnsi="Times New Roman" w:cs="Times New Roman"/>
          <w:sz w:val="28"/>
          <w:szCs w:val="28"/>
        </w:rPr>
        <w:t>4</w:t>
      </w:r>
      <w:r w:rsidRPr="00953735">
        <w:rPr>
          <w:rFonts w:ascii="Times New Roman" w:hAnsi="Times New Roman" w:cs="Times New Roman"/>
          <w:sz w:val="28"/>
          <w:szCs w:val="28"/>
        </w:rPr>
        <w:t>. Решение Думы Тернейского муниципального района Приморского края</w:t>
      </w:r>
      <w:r w:rsidRPr="00953735">
        <w:rPr>
          <w:rFonts w:ascii="Times New Roman" w:hAnsi="Times New Roman" w:cs="Times New Roman"/>
          <w:bCs/>
          <w:sz w:val="28"/>
          <w:szCs w:val="28"/>
        </w:rPr>
        <w:t xml:space="preserve"> от 26.06.2016 № 381 «О внесении изменений в Положение о муниципальном земельном контроле на территории Тернейского муниципального района»;</w:t>
      </w:r>
    </w:p>
    <w:p w:rsidR="00953735" w:rsidRPr="00953735" w:rsidRDefault="00953735" w:rsidP="009537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735">
        <w:rPr>
          <w:rFonts w:ascii="Times New Roman" w:hAnsi="Times New Roman" w:cs="Times New Roman"/>
          <w:sz w:val="28"/>
          <w:szCs w:val="28"/>
        </w:rPr>
        <w:t>1.</w:t>
      </w:r>
      <w:r w:rsidRPr="00953735">
        <w:rPr>
          <w:rFonts w:ascii="Times New Roman" w:hAnsi="Times New Roman" w:cs="Times New Roman"/>
          <w:sz w:val="28"/>
          <w:szCs w:val="28"/>
        </w:rPr>
        <w:t>5</w:t>
      </w:r>
      <w:r w:rsidRPr="00953735">
        <w:rPr>
          <w:rFonts w:ascii="Times New Roman" w:hAnsi="Times New Roman" w:cs="Times New Roman"/>
          <w:sz w:val="28"/>
          <w:szCs w:val="28"/>
        </w:rPr>
        <w:t>. Решение Думы Тернейского муниципального района Приморского края</w:t>
      </w:r>
      <w:r w:rsidRPr="00953735">
        <w:rPr>
          <w:rFonts w:ascii="Times New Roman" w:hAnsi="Times New Roman" w:cs="Times New Roman"/>
          <w:bCs/>
          <w:sz w:val="28"/>
          <w:szCs w:val="28"/>
        </w:rPr>
        <w:t xml:space="preserve"> от 30.05.2017 № 458 «О внесении изменений в Положение «О порядке осуществления муниципального земельного контроля на территории Терн</w:t>
      </w:r>
      <w:r>
        <w:rPr>
          <w:rFonts w:ascii="Times New Roman" w:hAnsi="Times New Roman" w:cs="Times New Roman"/>
          <w:bCs/>
          <w:sz w:val="28"/>
          <w:szCs w:val="28"/>
        </w:rPr>
        <w:t>ейского муниципального района»»;</w:t>
      </w:r>
      <w:bookmarkStart w:id="0" w:name="_GoBack"/>
      <w:bookmarkEnd w:id="0"/>
    </w:p>
    <w:p w:rsidR="004D6C09" w:rsidRPr="00953735" w:rsidRDefault="00953735" w:rsidP="009537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735">
        <w:rPr>
          <w:rFonts w:ascii="Times New Roman" w:hAnsi="Times New Roman" w:cs="Times New Roman"/>
          <w:sz w:val="28"/>
          <w:szCs w:val="28"/>
        </w:rPr>
        <w:t>1.7. Р</w:t>
      </w:r>
      <w:r w:rsidR="004D6C09" w:rsidRPr="00953735">
        <w:rPr>
          <w:rFonts w:ascii="Times New Roman" w:hAnsi="Times New Roman" w:cs="Times New Roman"/>
          <w:sz w:val="28"/>
          <w:szCs w:val="28"/>
        </w:rPr>
        <w:t xml:space="preserve">ешение муниципального комитета Тернейского городского поселения Тернейского муниципального района Приморского края от 21.03.2014 </w:t>
      </w:r>
      <w:r w:rsidR="004D6C09" w:rsidRPr="00953735">
        <w:rPr>
          <w:rFonts w:ascii="Times New Roman" w:hAnsi="Times New Roman" w:cs="Times New Roman"/>
          <w:sz w:val="28"/>
          <w:szCs w:val="28"/>
        </w:rPr>
        <w:lastRenderedPageBreak/>
        <w:t>№ 191</w:t>
      </w:r>
      <w:r w:rsidR="00AD120D" w:rsidRPr="00953735">
        <w:rPr>
          <w:rFonts w:ascii="Times New Roman" w:hAnsi="Times New Roman" w:cs="Times New Roman"/>
          <w:sz w:val="28"/>
          <w:szCs w:val="28"/>
        </w:rPr>
        <w:t xml:space="preserve"> «Об утверждении Правил</w:t>
      </w:r>
      <w:r w:rsidR="00F81665" w:rsidRPr="00953735">
        <w:rPr>
          <w:rFonts w:ascii="Times New Roman" w:hAnsi="Times New Roman" w:cs="Times New Roman"/>
          <w:sz w:val="28"/>
          <w:szCs w:val="28"/>
        </w:rPr>
        <w:t xml:space="preserve"> «Создание, содержание и охрана зелёных насаждений на территории Тернейского городского поселения»;</w:t>
      </w:r>
    </w:p>
    <w:p w:rsidR="00F81665" w:rsidRPr="00953735" w:rsidRDefault="00953735" w:rsidP="009537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735">
        <w:rPr>
          <w:rFonts w:ascii="Times New Roman" w:hAnsi="Times New Roman" w:cs="Times New Roman"/>
          <w:sz w:val="28"/>
          <w:szCs w:val="28"/>
        </w:rPr>
        <w:t>1.8. Р</w:t>
      </w:r>
      <w:r w:rsidR="00F81665" w:rsidRPr="00953735">
        <w:rPr>
          <w:rFonts w:ascii="Times New Roman" w:hAnsi="Times New Roman" w:cs="Times New Roman"/>
          <w:sz w:val="28"/>
          <w:szCs w:val="28"/>
        </w:rPr>
        <w:t>ешение муниципального комитета Тернейского городского поселения Тернейского муниципального района Приморского края от 16.08.2018 № 141 «О внесении изменений в решение муниципального комитета Тернейского городского поселения Тернейского муниципального района Приморского края от 21.03.2014 № 191 «Об утверждении Правил «Создание, содержание и охрана зелёных насаждений на территории Те</w:t>
      </w:r>
      <w:r w:rsidRPr="00953735">
        <w:rPr>
          <w:rFonts w:ascii="Times New Roman" w:hAnsi="Times New Roman" w:cs="Times New Roman"/>
          <w:sz w:val="28"/>
          <w:szCs w:val="28"/>
        </w:rPr>
        <w:t>рнейского городского поселения».</w:t>
      </w:r>
    </w:p>
    <w:p w:rsidR="00F81665" w:rsidRPr="00953735" w:rsidRDefault="00F81665" w:rsidP="009537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735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официального опубликования в газете «Вестник Тернея».</w:t>
      </w:r>
    </w:p>
    <w:p w:rsidR="00F81665" w:rsidRPr="00953735" w:rsidRDefault="00F81665" w:rsidP="00F816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81665" w:rsidRPr="00953735" w:rsidRDefault="00F81665" w:rsidP="00F816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3735">
        <w:rPr>
          <w:rFonts w:ascii="Times New Roman" w:hAnsi="Times New Roman" w:cs="Times New Roman"/>
          <w:sz w:val="28"/>
          <w:szCs w:val="28"/>
        </w:rPr>
        <w:t>Глава</w:t>
      </w:r>
    </w:p>
    <w:p w:rsidR="00F81665" w:rsidRPr="00953735" w:rsidRDefault="00F81665" w:rsidP="00F816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3735">
        <w:rPr>
          <w:rFonts w:ascii="Times New Roman" w:hAnsi="Times New Roman" w:cs="Times New Roman"/>
          <w:sz w:val="28"/>
          <w:szCs w:val="28"/>
        </w:rPr>
        <w:t>Тернейского муниципального округа                                                 С.Н. Наумкин</w:t>
      </w:r>
    </w:p>
    <w:p w:rsidR="00F81665" w:rsidRPr="00953735" w:rsidRDefault="00F81665" w:rsidP="00F816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1665" w:rsidRPr="00953735" w:rsidRDefault="00F81665" w:rsidP="00F816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81665" w:rsidRPr="00953735" w:rsidRDefault="00F81665" w:rsidP="00F816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F81665" w:rsidRPr="00953735" w:rsidSect="00F8166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514FC2"/>
    <w:multiLevelType w:val="hybridMultilevel"/>
    <w:tmpl w:val="9214B7C6"/>
    <w:lvl w:ilvl="0" w:tplc="F56A8C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C09"/>
    <w:rsid w:val="0024467F"/>
    <w:rsid w:val="004D6C09"/>
    <w:rsid w:val="007F5018"/>
    <w:rsid w:val="00953735"/>
    <w:rsid w:val="00AD120D"/>
    <w:rsid w:val="00AD45E2"/>
    <w:rsid w:val="00B26F39"/>
    <w:rsid w:val="00C118EA"/>
    <w:rsid w:val="00DF60DC"/>
    <w:rsid w:val="00F81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52DA5C-4448-469D-B87A-F56C34218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6C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4D6C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197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Duma-2</cp:lastModifiedBy>
  <cp:revision>3</cp:revision>
  <cp:lastPrinted>2021-07-16T01:40:00Z</cp:lastPrinted>
  <dcterms:created xsi:type="dcterms:W3CDTF">2021-07-21T03:50:00Z</dcterms:created>
  <dcterms:modified xsi:type="dcterms:W3CDTF">2021-08-03T00:56:00Z</dcterms:modified>
</cp:coreProperties>
</file>