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0596" w:rsidRPr="00360596" w:rsidRDefault="00360596" w:rsidP="00360596">
      <w:pPr>
        <w:pStyle w:val="21"/>
        <w:ind w:firstLine="0"/>
        <w:jc w:val="center"/>
        <w:rPr>
          <w:b/>
          <w:szCs w:val="26"/>
        </w:rPr>
      </w:pPr>
      <w:r w:rsidRPr="00360596">
        <w:rPr>
          <w:b/>
          <w:szCs w:val="26"/>
        </w:rPr>
        <w:t>ДУМА</w:t>
      </w:r>
    </w:p>
    <w:p w:rsidR="00360596" w:rsidRPr="00360596" w:rsidRDefault="00360596" w:rsidP="00360596">
      <w:pPr>
        <w:pStyle w:val="21"/>
        <w:ind w:firstLine="0"/>
        <w:jc w:val="center"/>
        <w:rPr>
          <w:b/>
          <w:szCs w:val="26"/>
        </w:rPr>
      </w:pPr>
      <w:r w:rsidRPr="00360596">
        <w:rPr>
          <w:b/>
          <w:szCs w:val="26"/>
        </w:rPr>
        <w:t>ТЕРНЕЙСКОГО МУНИЦИПАЛЬНОГО РАЙОНА</w:t>
      </w:r>
    </w:p>
    <w:p w:rsidR="00360596" w:rsidRPr="00360596" w:rsidRDefault="00360596" w:rsidP="00360596">
      <w:pPr>
        <w:pStyle w:val="21"/>
        <w:ind w:firstLine="0"/>
        <w:jc w:val="center"/>
        <w:rPr>
          <w:b/>
          <w:szCs w:val="26"/>
        </w:rPr>
      </w:pPr>
      <w:r w:rsidRPr="00360596">
        <w:rPr>
          <w:b/>
          <w:szCs w:val="26"/>
        </w:rPr>
        <w:t>(пятый созыв)</w:t>
      </w:r>
    </w:p>
    <w:p w:rsidR="00360596" w:rsidRPr="00360596" w:rsidRDefault="00360596" w:rsidP="00360596">
      <w:pPr>
        <w:pStyle w:val="21"/>
        <w:ind w:firstLine="0"/>
        <w:jc w:val="center"/>
        <w:rPr>
          <w:b/>
          <w:szCs w:val="26"/>
        </w:rPr>
      </w:pPr>
    </w:p>
    <w:p w:rsidR="00360596" w:rsidRPr="00360596" w:rsidRDefault="00360596" w:rsidP="00360596">
      <w:pPr>
        <w:pStyle w:val="21"/>
        <w:ind w:firstLine="0"/>
        <w:jc w:val="center"/>
        <w:rPr>
          <w:b/>
          <w:szCs w:val="26"/>
        </w:rPr>
      </w:pPr>
      <w:r w:rsidRPr="00360596">
        <w:rPr>
          <w:b/>
          <w:szCs w:val="26"/>
        </w:rPr>
        <w:t>РЕШЕНИЕ</w:t>
      </w:r>
    </w:p>
    <w:p w:rsidR="00360596" w:rsidRPr="00360596" w:rsidRDefault="00360596" w:rsidP="00360596">
      <w:pPr>
        <w:rPr>
          <w:sz w:val="26"/>
          <w:szCs w:val="26"/>
        </w:rPr>
      </w:pPr>
    </w:p>
    <w:tbl>
      <w:tblPr>
        <w:tblW w:w="0" w:type="auto"/>
        <w:tblLook w:val="04A0"/>
      </w:tblPr>
      <w:tblGrid>
        <w:gridCol w:w="3190"/>
        <w:gridCol w:w="3190"/>
        <w:gridCol w:w="3191"/>
      </w:tblGrid>
      <w:tr w:rsidR="00360596" w:rsidRPr="00360596" w:rsidTr="00270819">
        <w:tc>
          <w:tcPr>
            <w:tcW w:w="3190" w:type="dxa"/>
            <w:hideMark/>
          </w:tcPr>
          <w:p w:rsidR="00360596" w:rsidRPr="00360596" w:rsidRDefault="00360596" w:rsidP="00270819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  <w:lang w:eastAsia="en-US"/>
              </w:rPr>
            </w:pPr>
            <w:r w:rsidRPr="00360596">
              <w:rPr>
                <w:b/>
                <w:sz w:val="26"/>
                <w:szCs w:val="26"/>
                <w:lang w:eastAsia="en-US"/>
              </w:rPr>
              <w:t xml:space="preserve">26 сентября </w:t>
            </w:r>
            <w:smartTag w:uri="urn:schemas-microsoft-com:office:smarttags" w:element="metricconverter">
              <w:smartTagPr>
                <w:attr w:name="ProductID" w:val="2017 г"/>
              </w:smartTagPr>
              <w:r w:rsidRPr="00360596">
                <w:rPr>
                  <w:b/>
                  <w:sz w:val="26"/>
                  <w:szCs w:val="26"/>
                  <w:lang w:eastAsia="en-US"/>
                </w:rPr>
                <w:t>2017 г</w:t>
              </w:r>
            </w:smartTag>
            <w:r w:rsidRPr="00360596">
              <w:rPr>
                <w:b/>
                <w:sz w:val="26"/>
                <w:szCs w:val="26"/>
                <w:lang w:eastAsia="en-US"/>
              </w:rPr>
              <w:t>.</w:t>
            </w:r>
          </w:p>
        </w:tc>
        <w:tc>
          <w:tcPr>
            <w:tcW w:w="3190" w:type="dxa"/>
            <w:hideMark/>
          </w:tcPr>
          <w:p w:rsidR="00360596" w:rsidRPr="00360596" w:rsidRDefault="00360596" w:rsidP="00270819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  <w:lang w:eastAsia="en-US"/>
              </w:rPr>
            </w:pPr>
            <w:r w:rsidRPr="00360596">
              <w:rPr>
                <w:sz w:val="26"/>
                <w:szCs w:val="26"/>
                <w:lang w:eastAsia="en-US"/>
              </w:rPr>
              <w:t xml:space="preserve">           </w:t>
            </w:r>
            <w:r w:rsidR="004342CE">
              <w:rPr>
                <w:sz w:val="26"/>
                <w:szCs w:val="26"/>
                <w:lang w:eastAsia="en-US"/>
              </w:rPr>
              <w:t xml:space="preserve">     </w:t>
            </w:r>
            <w:r w:rsidRPr="00360596">
              <w:rPr>
                <w:sz w:val="26"/>
                <w:szCs w:val="26"/>
                <w:lang w:eastAsia="en-US"/>
              </w:rPr>
              <w:t xml:space="preserve">   пгт. Терней</w:t>
            </w:r>
          </w:p>
        </w:tc>
        <w:tc>
          <w:tcPr>
            <w:tcW w:w="3191" w:type="dxa"/>
            <w:hideMark/>
          </w:tcPr>
          <w:p w:rsidR="00360596" w:rsidRPr="00360596" w:rsidRDefault="00360596" w:rsidP="0027081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en-US"/>
              </w:rPr>
            </w:pPr>
            <w:r w:rsidRPr="00360596">
              <w:rPr>
                <w:b/>
                <w:sz w:val="26"/>
                <w:szCs w:val="26"/>
                <w:lang w:eastAsia="en-US"/>
              </w:rPr>
              <w:t xml:space="preserve">                         </w:t>
            </w:r>
            <w:r w:rsidR="004342CE">
              <w:rPr>
                <w:b/>
                <w:sz w:val="26"/>
                <w:szCs w:val="26"/>
                <w:lang w:eastAsia="en-US"/>
              </w:rPr>
              <w:t xml:space="preserve">   </w:t>
            </w:r>
            <w:r w:rsidRPr="00360596">
              <w:rPr>
                <w:b/>
                <w:sz w:val="26"/>
                <w:szCs w:val="26"/>
                <w:lang w:eastAsia="en-US"/>
              </w:rPr>
              <w:t xml:space="preserve"> № </w:t>
            </w:r>
            <w:r w:rsidR="004342CE">
              <w:rPr>
                <w:b/>
                <w:sz w:val="26"/>
                <w:szCs w:val="26"/>
                <w:lang w:eastAsia="en-US"/>
              </w:rPr>
              <w:t>489</w:t>
            </w:r>
          </w:p>
        </w:tc>
      </w:tr>
    </w:tbl>
    <w:p w:rsidR="00AA5177" w:rsidRDefault="00AA5177" w:rsidP="00360596">
      <w:pPr>
        <w:jc w:val="center"/>
      </w:pPr>
      <w:r>
        <w:t xml:space="preserve"> </w:t>
      </w:r>
    </w:p>
    <w:tbl>
      <w:tblPr>
        <w:tblW w:w="103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/>
      </w:tblPr>
      <w:tblGrid>
        <w:gridCol w:w="10339"/>
      </w:tblGrid>
      <w:tr w:rsidR="00AA5177" w:rsidRPr="00AA5177" w:rsidTr="00360596">
        <w:trPr>
          <w:trHeight w:val="1506"/>
        </w:trPr>
        <w:tc>
          <w:tcPr>
            <w:tcW w:w="10339" w:type="dxa"/>
            <w:tcBorders>
              <w:top w:val="nil"/>
              <w:left w:val="nil"/>
              <w:bottom w:val="nil"/>
              <w:right w:val="nil"/>
            </w:tcBorders>
          </w:tcPr>
          <w:p w:rsidR="00360596" w:rsidRDefault="00360596" w:rsidP="00360596">
            <w:pPr>
              <w:jc w:val="center"/>
              <w:rPr>
                <w:sz w:val="26"/>
                <w:szCs w:val="26"/>
              </w:rPr>
            </w:pPr>
          </w:p>
          <w:p w:rsidR="00AA5177" w:rsidRPr="00360596" w:rsidRDefault="00AA5177" w:rsidP="00360596">
            <w:pPr>
              <w:jc w:val="center"/>
              <w:rPr>
                <w:b/>
                <w:sz w:val="26"/>
                <w:szCs w:val="26"/>
              </w:rPr>
            </w:pPr>
            <w:r w:rsidRPr="00360596">
              <w:rPr>
                <w:b/>
                <w:sz w:val="26"/>
                <w:szCs w:val="26"/>
              </w:rPr>
              <w:t>О внесении изменений в Приложение № 1 к  Положению «О денежном содержании главы Тернейского муниципального района», утвержденному решением Думы Тернейского муниципального района от 27 июня 2007 года № 439</w:t>
            </w:r>
          </w:p>
        </w:tc>
      </w:tr>
    </w:tbl>
    <w:p w:rsidR="00AA5177" w:rsidRPr="00AA5177" w:rsidRDefault="00AA5177" w:rsidP="00AA5177">
      <w:pPr>
        <w:jc w:val="right"/>
        <w:rPr>
          <w:sz w:val="26"/>
          <w:szCs w:val="26"/>
        </w:rPr>
      </w:pPr>
    </w:p>
    <w:p w:rsidR="00AA5177" w:rsidRPr="00AA5177" w:rsidRDefault="00AA5177" w:rsidP="00AA5177">
      <w:pPr>
        <w:pStyle w:val="ConsPlusTitle"/>
        <w:widowControl/>
        <w:ind w:firstLine="720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AA5177">
        <w:rPr>
          <w:rFonts w:ascii="Times New Roman" w:hAnsi="Times New Roman" w:cs="Times New Roman"/>
          <w:b w:val="0"/>
          <w:sz w:val="26"/>
          <w:szCs w:val="26"/>
        </w:rPr>
        <w:t xml:space="preserve">Рассмотрев представленный главой Тернейского муниципального района проект решения Думы Тернейского муниципального района «О внесении изменений в приложение № 1 к  Положению </w:t>
      </w:r>
      <w:r w:rsidR="004F1A52">
        <w:rPr>
          <w:rFonts w:ascii="Times New Roman" w:hAnsi="Times New Roman" w:cs="Times New Roman"/>
          <w:b w:val="0"/>
          <w:sz w:val="26"/>
          <w:szCs w:val="26"/>
        </w:rPr>
        <w:t>о</w:t>
      </w:r>
      <w:r w:rsidRPr="00AA5177">
        <w:rPr>
          <w:rFonts w:ascii="Times New Roman" w:hAnsi="Times New Roman" w:cs="Times New Roman"/>
          <w:b w:val="0"/>
          <w:sz w:val="26"/>
          <w:szCs w:val="26"/>
        </w:rPr>
        <w:t xml:space="preserve"> денежном содержании главы Тернейского муниципального района, утвержденн</w:t>
      </w:r>
      <w:r w:rsidR="00234297">
        <w:rPr>
          <w:rFonts w:ascii="Times New Roman" w:hAnsi="Times New Roman" w:cs="Times New Roman"/>
          <w:b w:val="0"/>
          <w:sz w:val="26"/>
          <w:szCs w:val="26"/>
        </w:rPr>
        <w:t>ому</w:t>
      </w:r>
      <w:r w:rsidRPr="00AA5177">
        <w:rPr>
          <w:rFonts w:ascii="Times New Roman" w:hAnsi="Times New Roman" w:cs="Times New Roman"/>
          <w:b w:val="0"/>
          <w:sz w:val="26"/>
          <w:szCs w:val="26"/>
        </w:rPr>
        <w:t xml:space="preserve"> решением Думы Тернейского муниципального района от 27.06.2007 № 439,  руководствуясь Федеральным законом от 06.10.2003 № 131-ФЗ «Об общих принципах организации местного самоуправления в Российской Федерации», Уставом Тернейского муниципального района, </w:t>
      </w:r>
      <w:r w:rsidR="004F1A52" w:rsidRPr="00740263">
        <w:rPr>
          <w:rFonts w:ascii="Times New Roman" w:hAnsi="Times New Roman" w:cs="Times New Roman"/>
          <w:b w:val="0"/>
          <w:sz w:val="26"/>
          <w:szCs w:val="26"/>
        </w:rPr>
        <w:t>п. 29</w:t>
      </w:r>
      <w:r w:rsidR="00740263" w:rsidRPr="00740263">
        <w:rPr>
          <w:rFonts w:ascii="Times New Roman" w:hAnsi="Times New Roman" w:cs="Times New Roman"/>
          <w:b w:val="0"/>
          <w:sz w:val="26"/>
          <w:szCs w:val="26"/>
          <w:vertAlign w:val="superscript"/>
        </w:rPr>
        <w:t>1</w:t>
      </w:r>
      <w:r w:rsidR="004F1A52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AA5177">
        <w:rPr>
          <w:rFonts w:ascii="Times New Roman" w:hAnsi="Times New Roman" w:cs="Times New Roman"/>
          <w:b w:val="0"/>
          <w:sz w:val="26"/>
          <w:szCs w:val="26"/>
        </w:rPr>
        <w:t>решени</w:t>
      </w:r>
      <w:r w:rsidR="004F1A52">
        <w:rPr>
          <w:rFonts w:ascii="Times New Roman" w:hAnsi="Times New Roman" w:cs="Times New Roman"/>
          <w:b w:val="0"/>
          <w:sz w:val="26"/>
          <w:szCs w:val="26"/>
        </w:rPr>
        <w:t>я</w:t>
      </w:r>
      <w:r w:rsidRPr="00AA5177">
        <w:rPr>
          <w:rFonts w:ascii="Times New Roman" w:hAnsi="Times New Roman" w:cs="Times New Roman"/>
          <w:b w:val="0"/>
          <w:sz w:val="26"/>
          <w:szCs w:val="26"/>
        </w:rPr>
        <w:t xml:space="preserve"> Думы Тернейского муниципального района от 22.12.2016 № 415 «Об утверждении бюджета Тернейского муниципального района на 2017 год и плановый период 2018 и 2019 годов», Дума Тернейского муниципального района </w:t>
      </w:r>
    </w:p>
    <w:p w:rsidR="00AA5177" w:rsidRPr="00360596" w:rsidRDefault="00AA5177" w:rsidP="00AA5177">
      <w:pPr>
        <w:ind w:firstLine="540"/>
        <w:jc w:val="both"/>
        <w:rPr>
          <w:b/>
          <w:sz w:val="26"/>
          <w:szCs w:val="26"/>
        </w:rPr>
      </w:pPr>
    </w:p>
    <w:p w:rsidR="00AA5177" w:rsidRPr="00360596" w:rsidRDefault="00AA5177" w:rsidP="00AA5177">
      <w:pPr>
        <w:ind w:firstLine="540"/>
        <w:jc w:val="both"/>
        <w:rPr>
          <w:b/>
          <w:sz w:val="26"/>
          <w:szCs w:val="26"/>
        </w:rPr>
      </w:pPr>
      <w:r w:rsidRPr="00360596">
        <w:rPr>
          <w:b/>
          <w:sz w:val="26"/>
          <w:szCs w:val="26"/>
        </w:rPr>
        <w:t>РЕШИЛА:</w:t>
      </w:r>
    </w:p>
    <w:p w:rsidR="00AA5177" w:rsidRPr="00AA5177" w:rsidRDefault="00AA5177" w:rsidP="00AA5177">
      <w:pPr>
        <w:ind w:firstLine="540"/>
        <w:jc w:val="both"/>
        <w:rPr>
          <w:sz w:val="26"/>
          <w:szCs w:val="26"/>
        </w:rPr>
      </w:pPr>
    </w:p>
    <w:p w:rsidR="00AA5177" w:rsidRPr="00360596" w:rsidRDefault="00360596" w:rsidP="00360596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1.</w:t>
      </w:r>
      <w:r w:rsidR="00AA5177" w:rsidRPr="00AA5177">
        <w:rPr>
          <w:rFonts w:ascii="Times New Roman" w:hAnsi="Times New Roman" w:cs="Times New Roman"/>
          <w:b w:val="0"/>
          <w:sz w:val="26"/>
          <w:szCs w:val="26"/>
        </w:rPr>
        <w:t>Внести в Приложение № 1 к Положению «О денежном содержании главы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AA5177" w:rsidRPr="00360596">
        <w:rPr>
          <w:rFonts w:ascii="Times New Roman" w:hAnsi="Times New Roman" w:cs="Times New Roman"/>
          <w:b w:val="0"/>
          <w:sz w:val="26"/>
          <w:szCs w:val="26"/>
        </w:rPr>
        <w:t>Тернейского муниципального района», утвержденн</w:t>
      </w:r>
      <w:r w:rsidR="00234297" w:rsidRPr="00360596">
        <w:rPr>
          <w:rFonts w:ascii="Times New Roman" w:hAnsi="Times New Roman" w:cs="Times New Roman"/>
          <w:b w:val="0"/>
          <w:sz w:val="26"/>
          <w:szCs w:val="26"/>
        </w:rPr>
        <w:t>ому</w:t>
      </w:r>
      <w:r w:rsidR="00AA5177" w:rsidRPr="00360596">
        <w:rPr>
          <w:rFonts w:ascii="Times New Roman" w:hAnsi="Times New Roman" w:cs="Times New Roman"/>
          <w:b w:val="0"/>
          <w:sz w:val="26"/>
          <w:szCs w:val="26"/>
        </w:rPr>
        <w:t xml:space="preserve"> Решением Думы Тернейского муниципального района от 27.06.2007 № 439  изменения, изложив </w:t>
      </w:r>
      <w:r w:rsidR="00234297" w:rsidRPr="00360596">
        <w:rPr>
          <w:rFonts w:ascii="Times New Roman" w:hAnsi="Times New Roman" w:cs="Times New Roman"/>
          <w:b w:val="0"/>
          <w:sz w:val="26"/>
          <w:szCs w:val="26"/>
        </w:rPr>
        <w:t>его</w:t>
      </w:r>
      <w:r w:rsidR="00AA5177" w:rsidRPr="00360596">
        <w:rPr>
          <w:rFonts w:ascii="Times New Roman" w:hAnsi="Times New Roman" w:cs="Times New Roman"/>
          <w:b w:val="0"/>
          <w:sz w:val="26"/>
          <w:szCs w:val="26"/>
        </w:rPr>
        <w:t xml:space="preserve"> в следующей редакции:</w:t>
      </w:r>
    </w:p>
    <w:tbl>
      <w:tblPr>
        <w:tblStyle w:val="a5"/>
        <w:tblW w:w="0" w:type="auto"/>
        <w:tblInd w:w="53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819"/>
      </w:tblGrid>
      <w:tr w:rsidR="00AA5177" w:rsidRPr="00234297" w:rsidTr="00234297">
        <w:trPr>
          <w:trHeight w:val="1712"/>
        </w:trPr>
        <w:tc>
          <w:tcPr>
            <w:tcW w:w="4819" w:type="dxa"/>
          </w:tcPr>
          <w:p w:rsidR="00AA5177" w:rsidRPr="00234297" w:rsidRDefault="00AA5177" w:rsidP="00234297">
            <w:pPr>
              <w:jc w:val="right"/>
              <w:rPr>
                <w:sz w:val="26"/>
                <w:szCs w:val="26"/>
              </w:rPr>
            </w:pPr>
            <w:r w:rsidRPr="00234297">
              <w:rPr>
                <w:sz w:val="26"/>
                <w:szCs w:val="26"/>
              </w:rPr>
              <w:t>«Приложение № 1</w:t>
            </w:r>
          </w:p>
          <w:p w:rsidR="00AA5177" w:rsidRPr="00234297" w:rsidRDefault="00AA5177" w:rsidP="00234297">
            <w:pPr>
              <w:jc w:val="right"/>
              <w:rPr>
                <w:sz w:val="26"/>
                <w:szCs w:val="26"/>
              </w:rPr>
            </w:pPr>
            <w:r w:rsidRPr="00234297">
              <w:rPr>
                <w:sz w:val="26"/>
                <w:szCs w:val="26"/>
              </w:rPr>
              <w:t xml:space="preserve">к Положению </w:t>
            </w:r>
            <w:r w:rsidR="00740263">
              <w:rPr>
                <w:sz w:val="26"/>
                <w:szCs w:val="26"/>
              </w:rPr>
              <w:t>о</w:t>
            </w:r>
            <w:bookmarkStart w:id="0" w:name="_GoBack"/>
            <w:bookmarkEnd w:id="0"/>
            <w:r w:rsidRPr="00234297">
              <w:rPr>
                <w:sz w:val="26"/>
                <w:szCs w:val="26"/>
              </w:rPr>
              <w:t xml:space="preserve"> денежном </w:t>
            </w:r>
            <w:r w:rsidR="00234297" w:rsidRPr="00234297">
              <w:rPr>
                <w:sz w:val="26"/>
                <w:szCs w:val="26"/>
              </w:rPr>
              <w:t xml:space="preserve"> с</w:t>
            </w:r>
            <w:r w:rsidRPr="00234297">
              <w:rPr>
                <w:sz w:val="26"/>
                <w:szCs w:val="26"/>
              </w:rPr>
              <w:t xml:space="preserve">одержании </w:t>
            </w:r>
            <w:r w:rsidR="00234297" w:rsidRPr="00234297">
              <w:rPr>
                <w:sz w:val="26"/>
                <w:szCs w:val="26"/>
              </w:rPr>
              <w:t>г</w:t>
            </w:r>
            <w:r w:rsidRPr="00234297">
              <w:rPr>
                <w:sz w:val="26"/>
                <w:szCs w:val="26"/>
              </w:rPr>
              <w:t>лавы  Тернейского муниципального района, утвержденн</w:t>
            </w:r>
            <w:r w:rsidR="00234297">
              <w:rPr>
                <w:sz w:val="26"/>
                <w:szCs w:val="26"/>
              </w:rPr>
              <w:t>ому</w:t>
            </w:r>
            <w:r w:rsidRPr="00234297">
              <w:rPr>
                <w:sz w:val="26"/>
                <w:szCs w:val="26"/>
              </w:rPr>
              <w:t xml:space="preserve"> решением Думы от 26.07.2007 № 439</w:t>
            </w:r>
          </w:p>
          <w:p w:rsidR="00AA5177" w:rsidRPr="00234297" w:rsidRDefault="00AA5177">
            <w:pPr>
              <w:jc w:val="both"/>
              <w:rPr>
                <w:sz w:val="26"/>
                <w:szCs w:val="26"/>
              </w:rPr>
            </w:pPr>
          </w:p>
        </w:tc>
      </w:tr>
    </w:tbl>
    <w:p w:rsidR="00AA5177" w:rsidRPr="00234297" w:rsidRDefault="00AA5177" w:rsidP="00AA5177">
      <w:pPr>
        <w:jc w:val="center"/>
        <w:rPr>
          <w:b/>
          <w:sz w:val="26"/>
          <w:szCs w:val="26"/>
        </w:rPr>
      </w:pPr>
      <w:r w:rsidRPr="00234297">
        <w:rPr>
          <w:b/>
          <w:sz w:val="26"/>
          <w:szCs w:val="26"/>
        </w:rPr>
        <w:t xml:space="preserve">РАЗМЕР </w:t>
      </w:r>
    </w:p>
    <w:p w:rsidR="00AA5177" w:rsidRPr="00234297" w:rsidRDefault="00AA5177" w:rsidP="00AA517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234297">
        <w:rPr>
          <w:rFonts w:ascii="Times New Roman" w:hAnsi="Times New Roman" w:cs="Times New Roman"/>
          <w:b w:val="0"/>
          <w:sz w:val="26"/>
          <w:szCs w:val="26"/>
        </w:rPr>
        <w:t>ежемесячного денежного вознаграждения</w:t>
      </w:r>
      <w:r w:rsidRPr="00234297">
        <w:rPr>
          <w:b w:val="0"/>
          <w:sz w:val="26"/>
          <w:szCs w:val="26"/>
        </w:rPr>
        <w:t xml:space="preserve"> </w:t>
      </w:r>
      <w:r w:rsidRPr="00234297">
        <w:rPr>
          <w:rFonts w:ascii="Times New Roman" w:hAnsi="Times New Roman" w:cs="Times New Roman"/>
          <w:b w:val="0"/>
          <w:sz w:val="26"/>
          <w:szCs w:val="26"/>
        </w:rPr>
        <w:t>Главы  Тернейского муниципального района</w:t>
      </w:r>
    </w:p>
    <w:tbl>
      <w:tblPr>
        <w:tblStyle w:val="a5"/>
        <w:tblW w:w="0" w:type="auto"/>
        <w:tblLook w:val="01E0"/>
      </w:tblPr>
      <w:tblGrid>
        <w:gridCol w:w="1188"/>
        <w:gridCol w:w="5192"/>
        <w:gridCol w:w="3191"/>
      </w:tblGrid>
      <w:tr w:rsidR="00AA5177" w:rsidRPr="00234297" w:rsidTr="00AA5177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177" w:rsidRPr="00234297" w:rsidRDefault="00AA5177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234297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№ </w:t>
            </w:r>
          </w:p>
          <w:p w:rsidR="00AA5177" w:rsidRPr="00234297" w:rsidRDefault="00AA5177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234297">
              <w:rPr>
                <w:rFonts w:ascii="Times New Roman" w:hAnsi="Times New Roman" w:cs="Times New Roman"/>
                <w:b w:val="0"/>
                <w:sz w:val="26"/>
                <w:szCs w:val="26"/>
              </w:rPr>
              <w:t>п/п</w:t>
            </w:r>
          </w:p>
        </w:tc>
        <w:tc>
          <w:tcPr>
            <w:tcW w:w="5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177" w:rsidRPr="00234297" w:rsidRDefault="00AA5177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  <w:p w:rsidR="00AA5177" w:rsidRPr="00234297" w:rsidRDefault="00AA5177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234297">
              <w:rPr>
                <w:rFonts w:ascii="Times New Roman" w:hAnsi="Times New Roman" w:cs="Times New Roman"/>
                <w:b w:val="0"/>
                <w:sz w:val="26"/>
                <w:szCs w:val="26"/>
              </w:rPr>
              <w:t>Наименование должности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177" w:rsidRPr="00234297" w:rsidRDefault="00AA5177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234297">
              <w:rPr>
                <w:rFonts w:ascii="Times New Roman" w:hAnsi="Times New Roman" w:cs="Times New Roman"/>
                <w:b w:val="0"/>
                <w:sz w:val="26"/>
                <w:szCs w:val="26"/>
              </w:rPr>
              <w:t>Размер ежемесячного денежного вознаграждения</w:t>
            </w:r>
            <w:r w:rsidR="00234297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(руб.)</w:t>
            </w:r>
          </w:p>
        </w:tc>
      </w:tr>
      <w:tr w:rsidR="00AA5177" w:rsidRPr="00234297" w:rsidTr="00AA5177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177" w:rsidRPr="00234297" w:rsidRDefault="00AA5177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234297">
              <w:rPr>
                <w:rFonts w:ascii="Times New Roman" w:hAnsi="Times New Roman" w:cs="Times New Roman"/>
                <w:b w:val="0"/>
                <w:sz w:val="26"/>
                <w:szCs w:val="26"/>
              </w:rPr>
              <w:t>1.</w:t>
            </w:r>
          </w:p>
        </w:tc>
        <w:tc>
          <w:tcPr>
            <w:tcW w:w="5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177" w:rsidRPr="00234297" w:rsidRDefault="00AA5177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234297">
              <w:rPr>
                <w:rFonts w:ascii="Times New Roman" w:hAnsi="Times New Roman" w:cs="Times New Roman"/>
                <w:b w:val="0"/>
                <w:sz w:val="26"/>
                <w:szCs w:val="26"/>
              </w:rPr>
              <w:t>Глава Тернейского муниципального района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177" w:rsidRPr="00234297" w:rsidRDefault="00234297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15 584</w:t>
            </w:r>
          </w:p>
        </w:tc>
      </w:tr>
    </w:tbl>
    <w:p w:rsidR="00AA5177" w:rsidRPr="00234297" w:rsidRDefault="00AA5177" w:rsidP="00AA5177">
      <w:pPr>
        <w:pStyle w:val="2"/>
        <w:rPr>
          <w:sz w:val="26"/>
          <w:szCs w:val="26"/>
        </w:rPr>
      </w:pPr>
    </w:p>
    <w:p w:rsidR="00AA5177" w:rsidRPr="00234297" w:rsidRDefault="00AA5177" w:rsidP="00AA5177">
      <w:pPr>
        <w:pStyle w:val="2"/>
        <w:rPr>
          <w:sz w:val="26"/>
          <w:szCs w:val="26"/>
        </w:rPr>
      </w:pPr>
      <w:r w:rsidRPr="00234297">
        <w:rPr>
          <w:sz w:val="26"/>
          <w:szCs w:val="26"/>
        </w:rPr>
        <w:t xml:space="preserve">2. Настоящее решение вступает в силу </w:t>
      </w:r>
      <w:r w:rsidR="00234297">
        <w:rPr>
          <w:sz w:val="26"/>
          <w:szCs w:val="26"/>
        </w:rPr>
        <w:t>со дня</w:t>
      </w:r>
      <w:r w:rsidRPr="00234297">
        <w:rPr>
          <w:sz w:val="26"/>
          <w:szCs w:val="26"/>
        </w:rPr>
        <w:t xml:space="preserve"> его официального опубликования в газете «Вестник Тернея» и распространяется на правоотношения, возникшие с 01 октября 201</w:t>
      </w:r>
      <w:r w:rsidR="00234297">
        <w:rPr>
          <w:sz w:val="26"/>
          <w:szCs w:val="26"/>
        </w:rPr>
        <w:t>7</w:t>
      </w:r>
      <w:r w:rsidRPr="00234297">
        <w:rPr>
          <w:sz w:val="26"/>
          <w:szCs w:val="26"/>
        </w:rPr>
        <w:t xml:space="preserve">  года.  </w:t>
      </w:r>
    </w:p>
    <w:p w:rsidR="00AA5177" w:rsidRPr="00234297" w:rsidRDefault="00AA5177" w:rsidP="00360596">
      <w:pPr>
        <w:jc w:val="both"/>
        <w:rPr>
          <w:sz w:val="26"/>
          <w:szCs w:val="26"/>
        </w:rPr>
      </w:pPr>
    </w:p>
    <w:p w:rsidR="00BA36A1" w:rsidRDefault="00AA5177">
      <w:pPr>
        <w:rPr>
          <w:sz w:val="26"/>
          <w:szCs w:val="26"/>
        </w:rPr>
      </w:pPr>
      <w:r w:rsidRPr="00234297">
        <w:rPr>
          <w:sz w:val="26"/>
          <w:szCs w:val="26"/>
        </w:rPr>
        <w:t>Глава  Тернейского  муниципального  района                                                В.А.</w:t>
      </w:r>
      <w:r w:rsidR="00234297">
        <w:rPr>
          <w:sz w:val="26"/>
          <w:szCs w:val="26"/>
        </w:rPr>
        <w:t xml:space="preserve"> </w:t>
      </w:r>
      <w:r w:rsidRPr="00234297">
        <w:rPr>
          <w:sz w:val="26"/>
          <w:szCs w:val="26"/>
        </w:rPr>
        <w:t>Изгородин</w:t>
      </w:r>
      <w:r w:rsidR="00234297">
        <w:rPr>
          <w:sz w:val="26"/>
          <w:szCs w:val="26"/>
        </w:rPr>
        <w:t xml:space="preserve"> </w:t>
      </w:r>
    </w:p>
    <w:sectPr w:rsidR="00BA36A1" w:rsidSect="00AA5177">
      <w:pgSz w:w="11906" w:h="16838"/>
      <w:pgMar w:top="709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8F30A4"/>
    <w:multiLevelType w:val="hybridMultilevel"/>
    <w:tmpl w:val="C3F62E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F67D9F"/>
    <w:multiLevelType w:val="hybridMultilevel"/>
    <w:tmpl w:val="F946BBBE"/>
    <w:lvl w:ilvl="0" w:tplc="B2B68D6C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CB4035"/>
    <w:rsid w:val="00234297"/>
    <w:rsid w:val="00360596"/>
    <w:rsid w:val="004342CE"/>
    <w:rsid w:val="004F1A52"/>
    <w:rsid w:val="006E0467"/>
    <w:rsid w:val="00740263"/>
    <w:rsid w:val="007F0CB3"/>
    <w:rsid w:val="009128C6"/>
    <w:rsid w:val="00AA5177"/>
    <w:rsid w:val="00BA36A1"/>
    <w:rsid w:val="00CB4035"/>
    <w:rsid w:val="00D737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1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A517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A5177"/>
    <w:rPr>
      <w:rFonts w:ascii="Segoe UI" w:hAnsi="Segoe UI" w:cs="Segoe UI"/>
      <w:sz w:val="18"/>
      <w:szCs w:val="18"/>
    </w:rPr>
  </w:style>
  <w:style w:type="paragraph" w:styleId="2">
    <w:name w:val="Body Text Indent 2"/>
    <w:basedOn w:val="a"/>
    <w:link w:val="20"/>
    <w:semiHidden/>
    <w:unhideWhenUsed/>
    <w:rsid w:val="00AA5177"/>
    <w:pPr>
      <w:ind w:firstLine="720"/>
      <w:jc w:val="both"/>
    </w:pPr>
  </w:style>
  <w:style w:type="character" w:customStyle="1" w:styleId="20">
    <w:name w:val="Основной текст с отступом 2 Знак"/>
    <w:basedOn w:val="a0"/>
    <w:link w:val="2"/>
    <w:semiHidden/>
    <w:rsid w:val="00AA51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AA517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5">
    <w:name w:val="Table Grid"/>
    <w:basedOn w:val="a1"/>
    <w:rsid w:val="00AA51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Вика 2"/>
    <w:basedOn w:val="a"/>
    <w:next w:val="a"/>
    <w:rsid w:val="00360596"/>
    <w:pPr>
      <w:ind w:firstLine="709"/>
      <w:jc w:val="both"/>
    </w:pPr>
    <w:rPr>
      <w:rFonts w:eastAsia="Calibri"/>
      <w:sz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307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294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Дума</cp:lastModifiedBy>
  <cp:revision>7</cp:revision>
  <cp:lastPrinted>2017-09-12T03:44:00Z</cp:lastPrinted>
  <dcterms:created xsi:type="dcterms:W3CDTF">2017-09-12T01:41:00Z</dcterms:created>
  <dcterms:modified xsi:type="dcterms:W3CDTF">2017-09-26T04:58:00Z</dcterms:modified>
</cp:coreProperties>
</file>