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  <w:gridCol w:w="4745"/>
      </w:tblGrid>
      <w:tr w:rsidR="009E03C9" w:rsidTr="00B322F3">
        <w:tc>
          <w:tcPr>
            <w:tcW w:w="4610" w:type="dxa"/>
          </w:tcPr>
          <w:p w:rsidR="009E03C9" w:rsidRDefault="009E03C9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4745" w:type="dxa"/>
          </w:tcPr>
          <w:p w:rsidR="009E03C9" w:rsidRPr="00B322F3" w:rsidRDefault="00B322F3" w:rsidP="00B322F3">
            <w:pPr>
              <w:jc w:val="right"/>
              <w:rPr>
                <w:bCs/>
                <w:sz w:val="28"/>
                <w:szCs w:val="28"/>
              </w:rPr>
            </w:pPr>
            <w:r w:rsidRPr="00B322F3">
              <w:rPr>
                <w:bCs/>
                <w:sz w:val="28"/>
                <w:szCs w:val="28"/>
              </w:rPr>
              <w:t>Утвержден</w:t>
            </w:r>
          </w:p>
          <w:p w:rsidR="009E03C9" w:rsidRDefault="009E03C9" w:rsidP="00B322F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постановлением администрации</w:t>
            </w:r>
          </w:p>
          <w:p w:rsidR="009E03C9" w:rsidRDefault="00800339" w:rsidP="00B322F3">
            <w:pPr>
              <w:jc w:val="righ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Тернейского</w:t>
            </w:r>
            <w:proofErr w:type="spellEnd"/>
            <w:r w:rsidR="009E03C9">
              <w:rPr>
                <w:bCs/>
                <w:sz w:val="28"/>
                <w:szCs w:val="28"/>
              </w:rPr>
              <w:t xml:space="preserve"> муниципального округа</w:t>
            </w:r>
          </w:p>
          <w:p w:rsidR="009E03C9" w:rsidRDefault="009E03C9" w:rsidP="00B322F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800339">
              <w:rPr>
                <w:bCs/>
                <w:sz w:val="28"/>
                <w:szCs w:val="28"/>
              </w:rPr>
              <w:t xml:space="preserve">  </w:t>
            </w:r>
            <w:r w:rsidR="00C73453">
              <w:rPr>
                <w:bCs/>
                <w:sz w:val="28"/>
                <w:szCs w:val="28"/>
              </w:rPr>
              <w:t>04</w:t>
            </w:r>
            <w:r w:rsidR="00800339">
              <w:rPr>
                <w:bCs/>
                <w:sz w:val="28"/>
                <w:szCs w:val="28"/>
              </w:rPr>
              <w:t xml:space="preserve">  </w:t>
            </w:r>
            <w:r>
              <w:rPr>
                <w:bCs/>
                <w:sz w:val="28"/>
                <w:szCs w:val="28"/>
              </w:rPr>
              <w:t xml:space="preserve"> августа 202</w:t>
            </w:r>
            <w:r w:rsidR="0080033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г. №</w:t>
            </w:r>
            <w:r w:rsidR="00C73453">
              <w:rPr>
                <w:bCs/>
                <w:sz w:val="28"/>
                <w:szCs w:val="28"/>
              </w:rPr>
              <w:t>825</w:t>
            </w:r>
            <w:bookmarkStart w:id="0" w:name="_GoBack"/>
            <w:bookmarkEnd w:id="0"/>
          </w:p>
        </w:tc>
      </w:tr>
    </w:tbl>
    <w:p w:rsidR="009E03C9" w:rsidRDefault="009E03C9" w:rsidP="009E03C9">
      <w:pPr>
        <w:rPr>
          <w:b/>
          <w:sz w:val="28"/>
          <w:szCs w:val="28"/>
        </w:rPr>
      </w:pPr>
    </w:p>
    <w:p w:rsidR="009E03C9" w:rsidRDefault="009E03C9" w:rsidP="009E03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</w:p>
    <w:p w:rsidR="009E03C9" w:rsidRDefault="00B322F3" w:rsidP="009E03C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800339">
        <w:rPr>
          <w:b/>
          <w:bCs/>
          <w:sz w:val="28"/>
          <w:szCs w:val="28"/>
        </w:rPr>
        <w:t>о развитию экологического воспитания, обучения и просвещения на 2022-2024 годы</w:t>
      </w:r>
    </w:p>
    <w:p w:rsidR="009E03C9" w:rsidRDefault="009E03C9" w:rsidP="009E03C9">
      <w:pPr>
        <w:pStyle w:val="Default"/>
        <w:jc w:val="center"/>
        <w:rPr>
          <w:sz w:val="28"/>
          <w:szCs w:val="28"/>
          <w:u w:val="single"/>
        </w:rPr>
      </w:pP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4313"/>
        <w:gridCol w:w="2693"/>
        <w:gridCol w:w="2126"/>
      </w:tblGrid>
      <w:tr w:rsidR="00800339" w:rsidTr="00800339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>
            <w:pPr>
              <w:pStyle w:val="3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800339" w:rsidRDefault="00800339">
            <w:pPr>
              <w:pStyle w:val="3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>
            <w:pPr>
              <w:pStyle w:val="3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>
            <w:pPr>
              <w:pStyle w:val="3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Ответственный</w:t>
            </w:r>
          </w:p>
          <w:p w:rsidR="00800339" w:rsidRDefault="00800339">
            <w:pPr>
              <w:pStyle w:val="3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>
            <w:pPr>
              <w:pStyle w:val="3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Срок</w:t>
            </w:r>
          </w:p>
          <w:p w:rsidR="00800339" w:rsidRDefault="00800339">
            <w:pPr>
              <w:pStyle w:val="3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исполнения</w:t>
            </w:r>
          </w:p>
        </w:tc>
      </w:tr>
      <w:tr w:rsidR="00800339" w:rsidTr="00800339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>
            <w:pPr>
              <w:pStyle w:val="3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>
            <w:pPr>
              <w:pStyle w:val="3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>
            <w:pPr>
              <w:pStyle w:val="3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>
            <w:pPr>
              <w:pStyle w:val="3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800339" w:rsidTr="00800339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>
            <w:pPr>
              <w:widowControl/>
              <w:autoSpaceDE/>
              <w:adjustRightInd/>
              <w:jc w:val="both"/>
            </w:pPr>
            <w:r>
              <w:t xml:space="preserve">Сотрудничество с местными средствами массовой информации по освещению </w:t>
            </w:r>
          </w:p>
          <w:p w:rsidR="00800339" w:rsidRDefault="00800339">
            <w:pPr>
              <w:widowControl/>
              <w:autoSpaceDE/>
              <w:adjustRightInd/>
              <w:jc w:val="both"/>
            </w:pPr>
            <w:r>
              <w:t xml:space="preserve">актуальных проблем </w:t>
            </w:r>
          </w:p>
          <w:p w:rsidR="00800339" w:rsidRDefault="00800339">
            <w:pPr>
              <w:widowControl/>
              <w:autoSpaceDE/>
              <w:adjustRightInd/>
              <w:jc w:val="both"/>
            </w:pPr>
            <w:r>
              <w:t>природоохранного дела.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 w:rsidP="00800339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F6489C" w:rsidP="00F6489C">
            <w:pPr>
              <w:pStyle w:val="3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   Постоянно</w:t>
            </w:r>
          </w:p>
        </w:tc>
      </w:tr>
      <w:tr w:rsidR="00800339" w:rsidTr="00800339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>
            <w:pPr>
              <w:widowControl/>
              <w:autoSpaceDE/>
              <w:adjustRightInd/>
            </w:pPr>
            <w:r>
              <w:t xml:space="preserve">Организация стационарных, </w:t>
            </w:r>
          </w:p>
          <w:p w:rsidR="00800339" w:rsidRDefault="00800339">
            <w:pPr>
              <w:widowControl/>
              <w:autoSpaceDE/>
              <w:adjustRightInd/>
            </w:pPr>
            <w:r>
              <w:t xml:space="preserve">временных и передвижных </w:t>
            </w:r>
          </w:p>
          <w:p w:rsidR="00800339" w:rsidRDefault="00800339">
            <w:pPr>
              <w:widowControl/>
              <w:autoSpaceDE/>
              <w:adjustRightInd/>
            </w:pPr>
            <w:r>
              <w:t>экспозиций (</w:t>
            </w:r>
            <w:proofErr w:type="spellStart"/>
            <w:r>
              <w:t>фотостенды</w:t>
            </w:r>
            <w:proofErr w:type="spellEnd"/>
            <w:r>
              <w:t xml:space="preserve">, </w:t>
            </w:r>
          </w:p>
          <w:p w:rsidR="00800339" w:rsidRDefault="00800339">
            <w:pPr>
              <w:widowControl/>
              <w:autoSpaceDE/>
              <w:adjustRightInd/>
            </w:pPr>
            <w:r>
              <w:t>фотовыставки, выставки детских рисунков и иных художественных работ), которые будут размещены в школах, библиотеках.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 w:rsidP="00F6489C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F6489C">
            <w:pPr>
              <w:pStyle w:val="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Постоянно</w:t>
            </w:r>
          </w:p>
        </w:tc>
      </w:tr>
      <w:tr w:rsidR="00800339" w:rsidTr="00800339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Pr="00F6489C" w:rsidRDefault="00F6489C" w:rsidP="00F6489C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F6489C">
              <w:rPr>
                <w:sz w:val="24"/>
                <w:szCs w:val="24"/>
              </w:rPr>
              <w:t xml:space="preserve">азмещение на </w:t>
            </w:r>
            <w:r>
              <w:rPr>
                <w:sz w:val="24"/>
                <w:szCs w:val="24"/>
              </w:rPr>
              <w:t xml:space="preserve">официальном сайте администрации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</w:t>
            </w:r>
            <w:r w:rsidRPr="00F6489C">
              <w:rPr>
                <w:sz w:val="24"/>
                <w:szCs w:val="24"/>
              </w:rPr>
              <w:t xml:space="preserve"> информации и социальной рекламы по вопросам </w:t>
            </w:r>
            <w:r w:rsidRPr="00F6489C">
              <w:rPr>
                <w:rFonts w:eastAsia="Calibri"/>
                <w:sz w:val="24"/>
                <w:szCs w:val="24"/>
              </w:rPr>
              <w:t>развития экологического воспитания, обучения и просвещения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Администрация  </w:t>
            </w:r>
            <w:proofErr w:type="spellStart"/>
            <w:r w:rsidR="00B322F3">
              <w:rPr>
                <w:sz w:val="24"/>
                <w:szCs w:val="24"/>
              </w:rPr>
              <w:t>Тернейского</w:t>
            </w:r>
            <w:proofErr w:type="spellEnd"/>
            <w:proofErr w:type="gramEnd"/>
          </w:p>
          <w:p w:rsidR="00800339" w:rsidRDefault="00800339" w:rsidP="00F6489C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муниципального округа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F6489C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F6489C" w:rsidTr="00800339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C" w:rsidRDefault="00F6489C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C" w:rsidRPr="00F6489C" w:rsidRDefault="00F6489C" w:rsidP="00F6489C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F6489C">
              <w:rPr>
                <w:sz w:val="24"/>
                <w:szCs w:val="24"/>
              </w:rPr>
              <w:t xml:space="preserve">аспространение и размещение подготовленных КГУП «Приморский экологический оператор» базовых материалов по </w:t>
            </w:r>
            <w:proofErr w:type="spellStart"/>
            <w:r w:rsidRPr="00F6489C">
              <w:rPr>
                <w:sz w:val="24"/>
                <w:szCs w:val="24"/>
              </w:rPr>
              <w:t>экопросвещению</w:t>
            </w:r>
            <w:proofErr w:type="spellEnd"/>
            <w:r w:rsidRPr="00F6489C">
              <w:rPr>
                <w:sz w:val="24"/>
                <w:szCs w:val="24"/>
              </w:rPr>
              <w:t xml:space="preserve"> </w:t>
            </w:r>
          </w:p>
          <w:p w:rsidR="00F6489C" w:rsidRDefault="00F6489C" w:rsidP="00F6489C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F6489C">
              <w:rPr>
                <w:sz w:val="24"/>
                <w:szCs w:val="24"/>
              </w:rPr>
              <w:t>в административных зданиях, подведомственных организациях и организациях соответствующей сферы деятельности для максимального распространения информации среди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C" w:rsidRDefault="00F6489C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C" w:rsidRDefault="00F6489C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800339" w:rsidTr="00800339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 w:rsidP="00B322F3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B322F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>
            <w:pPr>
              <w:widowControl/>
              <w:autoSpaceDE/>
              <w:adjustRightInd/>
            </w:pPr>
            <w:r>
              <w:t>Привлечение школьников и детей к</w:t>
            </w:r>
          </w:p>
          <w:p w:rsidR="00800339" w:rsidRDefault="00800339">
            <w:pPr>
              <w:widowControl/>
              <w:autoSpaceDE/>
              <w:adjustRightInd/>
            </w:pPr>
            <w:r>
              <w:t>участию в экологических</w:t>
            </w:r>
          </w:p>
          <w:p w:rsidR="00800339" w:rsidRDefault="00800339">
            <w:pPr>
              <w:widowControl/>
              <w:autoSpaceDE/>
              <w:adjustRightInd/>
            </w:pPr>
            <w:r>
              <w:t>праздниках и акциях.</w:t>
            </w:r>
          </w:p>
          <w:p w:rsidR="00800339" w:rsidRDefault="00800339">
            <w:pPr>
              <w:widowControl/>
              <w:autoSpaceDE/>
              <w:adjustRightInd/>
            </w:pPr>
            <w:r>
              <w:t xml:space="preserve">Проведение уроков, лекций, бесед, </w:t>
            </w:r>
          </w:p>
          <w:p w:rsidR="00800339" w:rsidRDefault="00800339">
            <w:pPr>
              <w:widowControl/>
              <w:autoSpaceDE/>
              <w:adjustRightInd/>
            </w:pPr>
            <w:r>
              <w:t>тематических праздников на экологические темы.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 w:rsidP="00800339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F6489C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800339" w:rsidTr="00800339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 w:rsidP="00B322F3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B322F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 w:rsidP="00E1257E">
            <w:pPr>
              <w:widowControl/>
              <w:autoSpaceDE/>
              <w:adjustRightInd/>
            </w:pPr>
            <w:r>
              <w:t xml:space="preserve">Проведение мероприятий, направленных на очистку территории </w:t>
            </w:r>
            <w:proofErr w:type="spellStart"/>
            <w:r w:rsidR="00F6489C">
              <w:t>Тернейского</w:t>
            </w:r>
            <w:proofErr w:type="spellEnd"/>
            <w:r w:rsidR="00F6489C">
              <w:t xml:space="preserve"> муниципального ок</w:t>
            </w:r>
            <w:r>
              <w:t>руга</w:t>
            </w:r>
            <w:r w:rsidR="00E1257E">
              <w:t xml:space="preserve"> от</w:t>
            </w:r>
            <w:r>
              <w:t xml:space="preserve"> несанкционированных мест </w:t>
            </w:r>
            <w:r>
              <w:lastRenderedPageBreak/>
              <w:t xml:space="preserve">размещения мусора, очистке </w:t>
            </w:r>
            <w:r w:rsidR="00E1257E">
              <w:t>берегов рек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 w:rsidP="00B322F3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E1257E"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B322F3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F6489C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Март-октябрь</w:t>
            </w:r>
          </w:p>
        </w:tc>
      </w:tr>
      <w:tr w:rsidR="00800339" w:rsidTr="00800339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 w:rsidP="00B322F3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B322F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 w:rsidP="00F6489C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мероприятий по озеленению территории </w:t>
            </w:r>
            <w:proofErr w:type="spellStart"/>
            <w:r w:rsidR="00F6489C"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E1257E" w:rsidP="00B322F3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B322F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F6489C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800339">
              <w:rPr>
                <w:sz w:val="24"/>
                <w:szCs w:val="24"/>
              </w:rPr>
              <w:t>арт-октябрь</w:t>
            </w:r>
          </w:p>
        </w:tc>
      </w:tr>
      <w:tr w:rsidR="00800339" w:rsidTr="00800339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 w:rsidP="00B322F3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B322F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Распространение информационных материалов, буклетов, листовок, баннеров, разъясняющих правила экологической культуры, просвещения, воспитания граждан.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800339" w:rsidP="00B322F3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E1257E">
              <w:rPr>
                <w:sz w:val="24"/>
                <w:szCs w:val="24"/>
              </w:rPr>
              <w:t>Тернейского</w:t>
            </w:r>
            <w:proofErr w:type="spellEnd"/>
            <w:r w:rsidR="00E1257E">
              <w:rPr>
                <w:sz w:val="24"/>
                <w:szCs w:val="24"/>
              </w:rPr>
              <w:t xml:space="preserve"> </w:t>
            </w:r>
            <w:r w:rsidR="00B322F3">
              <w:rPr>
                <w:sz w:val="24"/>
                <w:szCs w:val="24"/>
              </w:rPr>
              <w:t>муниципального</w:t>
            </w:r>
            <w:r w:rsidR="00E1257E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39" w:rsidRDefault="00B322F3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F6489C" w:rsidTr="00800339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C" w:rsidRDefault="00B322F3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C" w:rsidRDefault="00F6489C" w:rsidP="00B322F3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  <w:r w:rsidRPr="00F6489C">
              <w:rPr>
                <w:sz w:val="24"/>
                <w:szCs w:val="24"/>
              </w:rPr>
              <w:t xml:space="preserve">оведение информационных семинаров и консультаций для взрослого населения по вопросам обращения с </w:t>
            </w:r>
            <w:r w:rsidR="00B322F3">
              <w:rPr>
                <w:sz w:val="24"/>
                <w:szCs w:val="24"/>
              </w:rPr>
              <w:t xml:space="preserve">твердыми коммунальными отходами </w:t>
            </w:r>
            <w:r w:rsidRPr="00F6489C">
              <w:rPr>
                <w:sz w:val="24"/>
                <w:szCs w:val="24"/>
              </w:rPr>
              <w:t>и раздельного сбора мусора, экологических уроков для детей и учащейся молодежи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C" w:rsidRDefault="00F6489C" w:rsidP="00B322F3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B322F3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>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C" w:rsidRDefault="00B322F3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раза в год</w:t>
            </w:r>
          </w:p>
        </w:tc>
      </w:tr>
    </w:tbl>
    <w:p w:rsidR="009E03C9" w:rsidRDefault="009E03C9" w:rsidP="009E03C9"/>
    <w:p w:rsidR="009E03C9" w:rsidRDefault="009E03C9" w:rsidP="009E03C9"/>
    <w:p w:rsidR="009E03C9" w:rsidRDefault="009E03C9" w:rsidP="009E03C9"/>
    <w:p w:rsidR="00A71866" w:rsidRDefault="00A71866"/>
    <w:sectPr w:rsidR="00A71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F3E6A"/>
    <w:multiLevelType w:val="hybridMultilevel"/>
    <w:tmpl w:val="5448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595"/>
    <w:rsid w:val="003F0595"/>
    <w:rsid w:val="00756BAE"/>
    <w:rsid w:val="00800339"/>
    <w:rsid w:val="009E03C9"/>
    <w:rsid w:val="00A71866"/>
    <w:rsid w:val="00B322F3"/>
    <w:rsid w:val="00C73453"/>
    <w:rsid w:val="00E1257E"/>
    <w:rsid w:val="00F6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1412E8-4170-4AD5-9247-2A82BD84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3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9E03C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E03C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9E03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9E0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3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User</cp:lastModifiedBy>
  <cp:revision>7</cp:revision>
  <dcterms:created xsi:type="dcterms:W3CDTF">2022-07-04T02:00:00Z</dcterms:created>
  <dcterms:modified xsi:type="dcterms:W3CDTF">2022-08-10T22:52:00Z</dcterms:modified>
</cp:coreProperties>
</file>