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47"/>
        <w:tblW w:w="0" w:type="auto"/>
        <w:tblLook w:val="01E0" w:firstRow="1" w:lastRow="1" w:firstColumn="1" w:lastColumn="1" w:noHBand="0" w:noVBand="0"/>
      </w:tblPr>
      <w:tblGrid>
        <w:gridCol w:w="4800"/>
      </w:tblGrid>
      <w:tr w:rsidR="00336E8C" w:rsidRPr="00184261" w:rsidTr="00336E8C">
        <w:tc>
          <w:tcPr>
            <w:tcW w:w="4800" w:type="dxa"/>
          </w:tcPr>
          <w:p w:rsidR="00336E8C" w:rsidRPr="00184261" w:rsidRDefault="00336E8C" w:rsidP="00336E8C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EF2B53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-8978900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22863" w:rsidRDefault="00122863" w:rsidP="00122863">
      <w:pPr>
        <w:jc w:val="both"/>
        <w:rPr>
          <w:sz w:val="28"/>
        </w:rPr>
      </w:pPr>
    </w:p>
    <w:p w:rsidR="00336E8C" w:rsidRDefault="00336E8C" w:rsidP="00122863">
      <w:pPr>
        <w:jc w:val="center"/>
        <w:rPr>
          <w:b/>
          <w:sz w:val="28"/>
          <w:szCs w:val="28"/>
        </w:rPr>
      </w:pPr>
    </w:p>
    <w:p w:rsidR="00122863" w:rsidRPr="007138DA" w:rsidRDefault="00D062D4" w:rsidP="00122863">
      <w:pPr>
        <w:jc w:val="center"/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863" w:rsidRPr="006E1C13" w:rsidRDefault="00122863" w:rsidP="001228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24pt;margin-top:-33.1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    <v:textbox>
                  <w:txbxContent>
                    <w:p w:rsidR="00122863" w:rsidRPr="006E1C13" w:rsidRDefault="00122863" w:rsidP="0012286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2863" w:rsidRPr="007138DA">
        <w:rPr>
          <w:b/>
          <w:sz w:val="28"/>
          <w:szCs w:val="28"/>
        </w:rPr>
        <w:t>ТЕРРИТОРИАЛЬНАЯ ИЗБИРАТЕЛЬНАЯ КОМИССИЯ</w:t>
      </w:r>
      <w:r w:rsidR="00122863" w:rsidRPr="007138DA">
        <w:rPr>
          <w:b/>
          <w:sz w:val="28"/>
          <w:szCs w:val="28"/>
        </w:rPr>
        <w:br/>
        <w:t xml:space="preserve">ТЕРНЕЙСКОГО РАЙОНА </w:t>
      </w:r>
    </w:p>
    <w:p w:rsidR="00122863" w:rsidRDefault="00122863" w:rsidP="00122863">
      <w:pPr>
        <w:jc w:val="center"/>
        <w:rPr>
          <w:b/>
          <w:spacing w:val="60"/>
          <w:sz w:val="28"/>
          <w:szCs w:val="28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336E8C" w:rsidRPr="007138DA" w:rsidRDefault="00336E8C" w:rsidP="00122863">
      <w:pPr>
        <w:jc w:val="center"/>
        <w:rPr>
          <w:sz w:val="26"/>
          <w:szCs w:val="2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122863" w:rsidRPr="007138DA" w:rsidTr="00AF184E">
        <w:tc>
          <w:tcPr>
            <w:tcW w:w="3107" w:type="dxa"/>
          </w:tcPr>
          <w:p w:rsidR="00122863" w:rsidRPr="007138DA" w:rsidRDefault="00AB70D0" w:rsidP="00336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мая</w:t>
            </w:r>
            <w:r w:rsidR="00122863" w:rsidRPr="007138DA">
              <w:rPr>
                <w:sz w:val="28"/>
                <w:szCs w:val="28"/>
              </w:rPr>
              <w:t xml:space="preserve">  20</w:t>
            </w:r>
            <w:r w:rsidR="00A17FEA">
              <w:rPr>
                <w:sz w:val="28"/>
                <w:szCs w:val="28"/>
              </w:rPr>
              <w:t>2</w:t>
            </w:r>
            <w:r w:rsidR="00336E8C">
              <w:rPr>
                <w:sz w:val="28"/>
                <w:szCs w:val="28"/>
              </w:rPr>
              <w:t>4</w:t>
            </w:r>
            <w:r w:rsidR="00122863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122863" w:rsidRPr="007138DA" w:rsidRDefault="00336E8C" w:rsidP="00336E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</w:t>
            </w:r>
            <w:r w:rsidR="00122863" w:rsidRPr="007138DA">
              <w:rPr>
                <w:b/>
                <w:sz w:val="24"/>
              </w:rPr>
              <w:t>п.Терней</w:t>
            </w:r>
          </w:p>
          <w:p w:rsidR="00122863" w:rsidRPr="007138DA" w:rsidRDefault="00122863" w:rsidP="00AF18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122863" w:rsidRPr="007138DA" w:rsidRDefault="00122863" w:rsidP="00336E8C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</w:t>
            </w:r>
            <w:r w:rsidR="00336E8C">
              <w:rPr>
                <w:sz w:val="28"/>
                <w:szCs w:val="28"/>
              </w:rPr>
              <w:t>10</w:t>
            </w:r>
            <w:r w:rsidR="001A516D">
              <w:rPr>
                <w:sz w:val="28"/>
                <w:szCs w:val="28"/>
              </w:rPr>
              <w:t>1</w:t>
            </w:r>
            <w:r w:rsidR="00FE4F38">
              <w:rPr>
                <w:sz w:val="28"/>
                <w:szCs w:val="28"/>
              </w:rPr>
              <w:t>/</w:t>
            </w:r>
            <w:r w:rsidR="001A516D">
              <w:rPr>
                <w:sz w:val="28"/>
                <w:szCs w:val="28"/>
              </w:rPr>
              <w:t>282</w:t>
            </w:r>
          </w:p>
        </w:tc>
      </w:tr>
    </w:tbl>
    <w:p w:rsidR="00336E8C" w:rsidRDefault="00336E8C" w:rsidP="00336E8C">
      <w:pPr>
        <w:jc w:val="center"/>
        <w:rPr>
          <w:sz w:val="28"/>
        </w:rPr>
      </w:pPr>
    </w:p>
    <w:p w:rsidR="001A516D" w:rsidRDefault="00122863" w:rsidP="001A516D">
      <w:pPr>
        <w:jc w:val="center"/>
        <w:rPr>
          <w:sz w:val="28"/>
        </w:rPr>
      </w:pPr>
      <w:r w:rsidRPr="00336E8C">
        <w:rPr>
          <w:sz w:val="28"/>
        </w:rPr>
        <w:t>О</w:t>
      </w:r>
      <w:r w:rsidR="001A516D">
        <w:rPr>
          <w:sz w:val="28"/>
        </w:rPr>
        <w:t xml:space="preserve">б итогах проведения </w:t>
      </w:r>
      <w:r w:rsidR="001A516D" w:rsidRPr="001A516D">
        <w:rPr>
          <w:bCs/>
          <w:sz w:val="28"/>
          <w:szCs w:val="28"/>
        </w:rPr>
        <w:t>региональной олимпиады школьников по вопросам избирательного права и избирательного процесса</w:t>
      </w:r>
      <w:r w:rsidR="001A516D">
        <w:rPr>
          <w:sz w:val="28"/>
        </w:rPr>
        <w:t xml:space="preserve"> </w:t>
      </w:r>
    </w:p>
    <w:p w:rsidR="00122863" w:rsidRPr="00336E8C" w:rsidRDefault="001A516D" w:rsidP="001A516D">
      <w:pPr>
        <w:jc w:val="center"/>
        <w:rPr>
          <w:sz w:val="28"/>
        </w:rPr>
      </w:pPr>
      <w:r>
        <w:rPr>
          <w:sz w:val="28"/>
        </w:rPr>
        <w:t>в Тернейском муниципальном округе</w:t>
      </w:r>
    </w:p>
    <w:p w:rsidR="00122863" w:rsidRPr="00336E8C" w:rsidRDefault="00122863" w:rsidP="00122863">
      <w:pPr>
        <w:rPr>
          <w:sz w:val="28"/>
        </w:rPr>
      </w:pPr>
    </w:p>
    <w:p w:rsidR="00122863" w:rsidRPr="00336E8C" w:rsidRDefault="00122863" w:rsidP="001A516D">
      <w:pPr>
        <w:jc w:val="both"/>
        <w:rPr>
          <w:sz w:val="28"/>
        </w:rPr>
      </w:pPr>
      <w:r w:rsidRPr="00336E8C">
        <w:rPr>
          <w:sz w:val="28"/>
        </w:rPr>
        <w:t xml:space="preserve">    </w:t>
      </w:r>
    </w:p>
    <w:p w:rsidR="00336E8C" w:rsidRDefault="001A516D" w:rsidP="001A516D">
      <w:pPr>
        <w:ind w:firstLine="284"/>
        <w:rPr>
          <w:sz w:val="28"/>
        </w:rPr>
      </w:pPr>
      <w:r w:rsidRPr="001A516D">
        <w:rPr>
          <w:sz w:val="28"/>
          <w:szCs w:val="28"/>
        </w:rPr>
        <w:t xml:space="preserve">Руководствуясь </w:t>
      </w:r>
      <w:r w:rsidRPr="001A516D">
        <w:rPr>
          <w:color w:val="0A0A0A"/>
          <w:sz w:val="28"/>
          <w:szCs w:val="28"/>
        </w:rPr>
        <w:t xml:space="preserve">решением Избирательной комиссии Приморского края от 28 декабря 2023 года № 155/858 «О Плане основных мероприятий Избирательной комиссии Приморского края по обучению организаторов выборов и иных участников избирательного процесса, повышению правовой культуры избирателей в Приморском крае на 2024 год», </w:t>
      </w:r>
      <w:r w:rsidRPr="001A516D">
        <w:rPr>
          <w:sz w:val="28"/>
          <w:szCs w:val="28"/>
        </w:rPr>
        <w:t>заслушав инфор</w:t>
      </w:r>
      <w:r>
        <w:rPr>
          <w:sz w:val="28"/>
          <w:szCs w:val="28"/>
        </w:rPr>
        <w:t>мацию заместителя председателя территориальной и</w:t>
      </w:r>
      <w:r w:rsidRPr="001A516D">
        <w:rPr>
          <w:sz w:val="28"/>
          <w:szCs w:val="28"/>
        </w:rPr>
        <w:t xml:space="preserve">збирательной комиссии </w:t>
      </w:r>
      <w:r>
        <w:rPr>
          <w:sz w:val="28"/>
          <w:szCs w:val="28"/>
        </w:rPr>
        <w:t>Тернейского района</w:t>
      </w:r>
      <w:r w:rsidRPr="001A516D">
        <w:rPr>
          <w:sz w:val="28"/>
          <w:szCs w:val="28"/>
        </w:rPr>
        <w:t xml:space="preserve"> </w:t>
      </w:r>
      <w:r>
        <w:rPr>
          <w:sz w:val="28"/>
          <w:szCs w:val="28"/>
        </w:rPr>
        <w:t>О.В. Тремасовой</w:t>
      </w:r>
      <w:r w:rsidRPr="001A516D">
        <w:rPr>
          <w:sz w:val="28"/>
        </w:rPr>
        <w:t xml:space="preserve"> о проведении региональной олимпиады школьников по вопросам избирательного права и избирательного процесса</w:t>
      </w:r>
      <w:r>
        <w:rPr>
          <w:sz w:val="28"/>
        </w:rPr>
        <w:t xml:space="preserve"> в Тернейском муниципальном округе</w:t>
      </w:r>
      <w:r w:rsidRPr="001A516D">
        <w:rPr>
          <w:sz w:val="28"/>
        </w:rPr>
        <w:t>,</w:t>
      </w:r>
      <w:r>
        <w:rPr>
          <w:sz w:val="28"/>
        </w:rPr>
        <w:t xml:space="preserve"> территориальная избирательная комиссия Тернейского района </w:t>
      </w:r>
    </w:p>
    <w:p w:rsidR="001A516D" w:rsidRDefault="001A516D" w:rsidP="001A516D">
      <w:pPr>
        <w:ind w:firstLine="284"/>
        <w:rPr>
          <w:sz w:val="28"/>
        </w:rPr>
      </w:pPr>
      <w:r>
        <w:rPr>
          <w:sz w:val="28"/>
        </w:rPr>
        <w:t>РЕШИЛА:</w:t>
      </w:r>
    </w:p>
    <w:p w:rsidR="001A516D" w:rsidRDefault="001A516D" w:rsidP="001A516D">
      <w:pPr>
        <w:ind w:firstLine="284"/>
        <w:rPr>
          <w:sz w:val="28"/>
        </w:rPr>
      </w:pPr>
    </w:p>
    <w:p w:rsidR="001A516D" w:rsidRPr="001A516D" w:rsidRDefault="001A516D" w:rsidP="001A516D">
      <w:pPr>
        <w:ind w:firstLine="284"/>
        <w:rPr>
          <w:sz w:val="28"/>
        </w:rPr>
      </w:pPr>
      <w:r>
        <w:rPr>
          <w:sz w:val="28"/>
        </w:rPr>
        <w:t xml:space="preserve">1.Утвердить результаты проведения </w:t>
      </w:r>
      <w:r w:rsidRPr="001A516D">
        <w:rPr>
          <w:sz w:val="28"/>
        </w:rPr>
        <w:t xml:space="preserve">проведения </w:t>
      </w:r>
      <w:r w:rsidRPr="001A516D">
        <w:rPr>
          <w:bCs/>
          <w:sz w:val="28"/>
        </w:rPr>
        <w:t>региональной олимпиады школьников по вопросам избирательного права и избирательного процесса</w:t>
      </w:r>
      <w:r w:rsidRPr="001A516D">
        <w:rPr>
          <w:sz w:val="28"/>
        </w:rPr>
        <w:t xml:space="preserve"> </w:t>
      </w:r>
    </w:p>
    <w:p w:rsidR="001A516D" w:rsidRDefault="001A516D" w:rsidP="003E79E0">
      <w:pPr>
        <w:rPr>
          <w:sz w:val="28"/>
        </w:rPr>
      </w:pPr>
      <w:r w:rsidRPr="001A516D">
        <w:rPr>
          <w:sz w:val="28"/>
        </w:rPr>
        <w:t>в Тернейском муниципальном округе</w:t>
      </w:r>
      <w:r>
        <w:rPr>
          <w:sz w:val="28"/>
        </w:rPr>
        <w:t xml:space="preserve"> согласно Приложению № 1 к </w:t>
      </w:r>
      <w:r w:rsidR="003E79E0">
        <w:rPr>
          <w:sz w:val="28"/>
        </w:rPr>
        <w:t>н</w:t>
      </w:r>
      <w:r>
        <w:rPr>
          <w:sz w:val="28"/>
        </w:rPr>
        <w:t>астоящему решению.</w:t>
      </w:r>
    </w:p>
    <w:p w:rsidR="001A516D" w:rsidRDefault="001A516D" w:rsidP="001A516D">
      <w:pPr>
        <w:ind w:firstLine="284"/>
        <w:rPr>
          <w:sz w:val="28"/>
        </w:rPr>
      </w:pPr>
      <w:r>
        <w:rPr>
          <w:sz w:val="28"/>
        </w:rPr>
        <w:t>2. Направить решение в Избирательную комиссию Приморского края.</w:t>
      </w:r>
    </w:p>
    <w:p w:rsidR="001A516D" w:rsidRDefault="001A516D" w:rsidP="00AB70D0">
      <w:pPr>
        <w:ind w:firstLine="284"/>
        <w:rPr>
          <w:sz w:val="28"/>
        </w:rPr>
      </w:pPr>
      <w:r>
        <w:rPr>
          <w:sz w:val="28"/>
        </w:rPr>
        <w:t xml:space="preserve">3. Направить список участников </w:t>
      </w:r>
      <w:r w:rsidRPr="001A516D">
        <w:rPr>
          <w:bCs/>
          <w:sz w:val="28"/>
        </w:rPr>
        <w:t>региональной олимпиады школьников по вопросам избирательного права и избирательного процесса</w:t>
      </w:r>
      <w:r w:rsidRPr="001A516D">
        <w:rPr>
          <w:sz w:val="28"/>
        </w:rPr>
        <w:t xml:space="preserve"> в Тернейском муниципальном округе</w:t>
      </w:r>
      <w:r>
        <w:rPr>
          <w:sz w:val="28"/>
        </w:rPr>
        <w:t xml:space="preserve"> в Избирательную комиссию Приморского края.</w:t>
      </w:r>
    </w:p>
    <w:p w:rsidR="001A516D" w:rsidRDefault="001A516D" w:rsidP="001A516D">
      <w:pPr>
        <w:ind w:firstLine="284"/>
        <w:jc w:val="both"/>
        <w:rPr>
          <w:sz w:val="28"/>
        </w:rPr>
      </w:pPr>
      <w:r>
        <w:rPr>
          <w:sz w:val="28"/>
        </w:rPr>
        <w:t xml:space="preserve">4. Опубликовать итоги проведения </w:t>
      </w:r>
      <w:r w:rsidRPr="001A516D">
        <w:rPr>
          <w:bCs/>
          <w:sz w:val="28"/>
          <w:szCs w:val="28"/>
        </w:rPr>
        <w:t>региональной олимпиады школьников по вопросам избирательного права и избирательного процесса</w:t>
      </w:r>
      <w:r>
        <w:rPr>
          <w:sz w:val="28"/>
        </w:rPr>
        <w:t xml:space="preserve"> </w:t>
      </w:r>
    </w:p>
    <w:p w:rsidR="001A516D" w:rsidRPr="00336E8C" w:rsidRDefault="001A516D" w:rsidP="001A516D">
      <w:pPr>
        <w:ind w:firstLine="284"/>
        <w:jc w:val="both"/>
        <w:rPr>
          <w:sz w:val="28"/>
        </w:rPr>
      </w:pPr>
      <w:r>
        <w:rPr>
          <w:sz w:val="28"/>
        </w:rPr>
        <w:t>в Тернейском муниципальном округе на странице территориальной избирательной комиссии Тернейского района.</w:t>
      </w:r>
    </w:p>
    <w:p w:rsidR="001A516D" w:rsidRPr="001A516D" w:rsidRDefault="001A516D" w:rsidP="001A516D">
      <w:pPr>
        <w:rPr>
          <w:sz w:val="28"/>
        </w:rPr>
      </w:pPr>
    </w:p>
    <w:p w:rsidR="001A516D" w:rsidRDefault="001A516D" w:rsidP="00336E8C">
      <w:pPr>
        <w:rPr>
          <w:sz w:val="28"/>
        </w:rPr>
      </w:pPr>
    </w:p>
    <w:p w:rsidR="00336E8C" w:rsidRDefault="00336E8C" w:rsidP="00336E8C">
      <w:pPr>
        <w:rPr>
          <w:sz w:val="28"/>
        </w:rPr>
      </w:pPr>
    </w:p>
    <w:p w:rsidR="00122863" w:rsidRPr="00336E8C" w:rsidRDefault="00122863" w:rsidP="00336E8C">
      <w:pPr>
        <w:rPr>
          <w:sz w:val="28"/>
        </w:rPr>
      </w:pPr>
      <w:r w:rsidRPr="00336E8C">
        <w:rPr>
          <w:sz w:val="28"/>
        </w:rPr>
        <w:t xml:space="preserve">Председатель </w:t>
      </w:r>
      <w:r w:rsidR="008968AA" w:rsidRPr="00336E8C">
        <w:rPr>
          <w:sz w:val="28"/>
        </w:rPr>
        <w:t>комиссии</w:t>
      </w:r>
      <w:r w:rsidRPr="00336E8C">
        <w:rPr>
          <w:sz w:val="28"/>
        </w:rPr>
        <w:t xml:space="preserve">                    </w:t>
      </w:r>
      <w:r w:rsidR="00A17FEA" w:rsidRPr="00336E8C">
        <w:rPr>
          <w:sz w:val="28"/>
        </w:rPr>
        <w:t xml:space="preserve">                           </w:t>
      </w:r>
      <w:r w:rsidR="008968AA" w:rsidRPr="00336E8C">
        <w:rPr>
          <w:sz w:val="28"/>
        </w:rPr>
        <w:t>О.В.</w:t>
      </w:r>
      <w:r w:rsidR="00336E8C">
        <w:rPr>
          <w:sz w:val="28"/>
        </w:rPr>
        <w:t xml:space="preserve"> </w:t>
      </w:r>
      <w:r w:rsidR="008968AA" w:rsidRPr="00336E8C">
        <w:rPr>
          <w:sz w:val="28"/>
        </w:rPr>
        <w:t>Тремасова</w:t>
      </w:r>
    </w:p>
    <w:p w:rsidR="00901BD1" w:rsidRPr="00336E8C" w:rsidRDefault="00901BD1" w:rsidP="00336E8C">
      <w:pPr>
        <w:rPr>
          <w:sz w:val="28"/>
        </w:rPr>
      </w:pPr>
    </w:p>
    <w:p w:rsidR="00122863" w:rsidRPr="00336E8C" w:rsidRDefault="00122863" w:rsidP="00336E8C">
      <w:pPr>
        <w:rPr>
          <w:sz w:val="28"/>
        </w:rPr>
      </w:pPr>
      <w:r w:rsidRPr="00336E8C">
        <w:rPr>
          <w:sz w:val="28"/>
        </w:rPr>
        <w:t xml:space="preserve">Секретарь </w:t>
      </w:r>
      <w:r w:rsidR="008968AA" w:rsidRPr="00336E8C">
        <w:rPr>
          <w:sz w:val="28"/>
        </w:rPr>
        <w:t>комиссии</w:t>
      </w:r>
      <w:r w:rsidRPr="00336E8C">
        <w:rPr>
          <w:sz w:val="28"/>
        </w:rPr>
        <w:t xml:space="preserve">                            </w:t>
      </w:r>
      <w:r w:rsidR="00A17FEA" w:rsidRPr="00336E8C">
        <w:rPr>
          <w:sz w:val="28"/>
        </w:rPr>
        <w:t xml:space="preserve">                         </w:t>
      </w:r>
      <w:r w:rsidR="00336E8C" w:rsidRPr="00336E8C">
        <w:rPr>
          <w:sz w:val="28"/>
        </w:rPr>
        <w:t>А.С. Курчинская</w:t>
      </w:r>
      <w:r w:rsidR="00A1182E" w:rsidRPr="00336E8C">
        <w:rPr>
          <w:sz w:val="28"/>
        </w:rPr>
        <w:tab/>
      </w:r>
    </w:p>
    <w:p w:rsidR="00AB70D0" w:rsidRDefault="00AB70D0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</w:p>
    <w:p w:rsidR="003E79E0" w:rsidRPr="003E79E0" w:rsidRDefault="003E79E0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3E79E0">
        <w:rPr>
          <w:rFonts w:eastAsia="Calibri"/>
          <w:sz w:val="24"/>
          <w:szCs w:val="24"/>
          <w:lang w:eastAsia="en-US"/>
        </w:rPr>
        <w:lastRenderedPageBreak/>
        <w:t xml:space="preserve">Приложение № </w:t>
      </w:r>
      <w:r>
        <w:rPr>
          <w:rFonts w:eastAsia="Calibri"/>
          <w:sz w:val="24"/>
          <w:szCs w:val="24"/>
          <w:lang w:eastAsia="en-US"/>
        </w:rPr>
        <w:t>1</w:t>
      </w:r>
    </w:p>
    <w:p w:rsidR="003E79E0" w:rsidRPr="003E79E0" w:rsidRDefault="003E79E0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3E79E0">
        <w:rPr>
          <w:rFonts w:eastAsia="Calibri"/>
          <w:sz w:val="24"/>
          <w:szCs w:val="24"/>
          <w:lang w:eastAsia="en-US"/>
        </w:rPr>
        <w:t xml:space="preserve">к решению территориальной </w:t>
      </w:r>
    </w:p>
    <w:p w:rsidR="003E79E0" w:rsidRPr="003E79E0" w:rsidRDefault="003E79E0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 w:rsidRPr="003E79E0">
        <w:rPr>
          <w:rFonts w:eastAsia="Calibri"/>
          <w:sz w:val="24"/>
          <w:szCs w:val="24"/>
          <w:lang w:eastAsia="en-US"/>
        </w:rPr>
        <w:t xml:space="preserve">избирательной комиссии Тернейского района </w:t>
      </w:r>
    </w:p>
    <w:p w:rsidR="003E79E0" w:rsidRPr="003E79E0" w:rsidRDefault="00AB70D0" w:rsidP="003E79E0">
      <w:pPr>
        <w:spacing w:after="160"/>
        <w:contextualSpacing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№101</w:t>
      </w:r>
      <w:r w:rsidR="003E79E0" w:rsidRPr="003E79E0">
        <w:rPr>
          <w:rFonts w:eastAsia="Calibri"/>
          <w:sz w:val="24"/>
          <w:szCs w:val="24"/>
          <w:lang w:eastAsia="en-US"/>
        </w:rPr>
        <w:t>/282от 02 мая 2024 года</w:t>
      </w:r>
    </w:p>
    <w:p w:rsidR="003E79E0" w:rsidRPr="003E79E0" w:rsidRDefault="003E79E0" w:rsidP="003E79E0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3E79E0" w:rsidRPr="003E79E0" w:rsidRDefault="003E79E0" w:rsidP="003E79E0">
      <w:pPr>
        <w:spacing w:after="16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3E79E0" w:rsidRPr="003E79E0" w:rsidRDefault="003E79E0" w:rsidP="003E79E0">
      <w:pPr>
        <w:spacing w:after="16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3E79E0">
        <w:rPr>
          <w:rFonts w:eastAsia="Calibri"/>
          <w:sz w:val="28"/>
          <w:szCs w:val="28"/>
          <w:lang w:eastAsia="en-US"/>
        </w:rPr>
        <w:t>Список участников тестирования по вопросам региональной олимпиады среди школьников Тернейского муниципального округа</w:t>
      </w:r>
    </w:p>
    <w:p w:rsidR="003E79E0" w:rsidRPr="003E79E0" w:rsidRDefault="003E79E0" w:rsidP="003E79E0">
      <w:pPr>
        <w:spacing w:after="16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3E79E0" w:rsidRPr="003E79E0" w:rsidRDefault="003E79E0" w:rsidP="003E79E0">
      <w:pPr>
        <w:spacing w:after="160"/>
        <w:contextualSpacing/>
        <w:rPr>
          <w:rFonts w:eastAsia="Calibri"/>
          <w:sz w:val="24"/>
          <w:szCs w:val="24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81"/>
        <w:gridCol w:w="3846"/>
        <w:gridCol w:w="3478"/>
        <w:gridCol w:w="1595"/>
      </w:tblGrid>
      <w:tr w:rsidR="008F19AC" w:rsidRPr="00AB70D0" w:rsidTr="00AB70D0">
        <w:trPr>
          <w:trHeight w:val="649"/>
        </w:trPr>
        <w:tc>
          <w:tcPr>
            <w:tcW w:w="581" w:type="dxa"/>
          </w:tcPr>
          <w:p w:rsidR="008F19AC" w:rsidRPr="00AB70D0" w:rsidRDefault="008F19AC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846" w:type="dxa"/>
          </w:tcPr>
          <w:p w:rsidR="008F19AC" w:rsidRPr="00AB70D0" w:rsidRDefault="008F19AC" w:rsidP="003E79E0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Фамилия, имя, отчество участника </w:t>
            </w:r>
          </w:p>
          <w:p w:rsidR="008F19AC" w:rsidRPr="00AB70D0" w:rsidRDefault="008F19AC" w:rsidP="003E79E0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в дательном падеже</w:t>
            </w:r>
          </w:p>
        </w:tc>
        <w:tc>
          <w:tcPr>
            <w:tcW w:w="3478" w:type="dxa"/>
          </w:tcPr>
          <w:p w:rsidR="008F19AC" w:rsidRPr="00AB70D0" w:rsidRDefault="008F19AC" w:rsidP="008F19AC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Класс, школа</w:t>
            </w:r>
          </w:p>
        </w:tc>
        <w:tc>
          <w:tcPr>
            <w:tcW w:w="1595" w:type="dxa"/>
          </w:tcPr>
          <w:p w:rsidR="008F19AC" w:rsidRPr="00AB70D0" w:rsidRDefault="008F19AC" w:rsidP="003E79E0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Количество набранных баллов по результатам тестирования </w:t>
            </w:r>
          </w:p>
        </w:tc>
      </w:tr>
      <w:tr w:rsidR="008F19AC" w:rsidRPr="00AB70D0" w:rsidTr="00AB70D0">
        <w:tc>
          <w:tcPr>
            <w:tcW w:w="581" w:type="dxa"/>
          </w:tcPr>
          <w:p w:rsidR="008F19AC" w:rsidRPr="00AB70D0" w:rsidRDefault="008F19AC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846" w:type="dxa"/>
          </w:tcPr>
          <w:p w:rsidR="008F19AC" w:rsidRPr="00AB70D0" w:rsidRDefault="008F19AC" w:rsidP="003E79E0">
            <w:pPr>
              <w:spacing w:after="160" w:line="259" w:lineRule="auto"/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Строкова Алена Сергеевна</w:t>
            </w:r>
          </w:p>
        </w:tc>
        <w:tc>
          <w:tcPr>
            <w:tcW w:w="3478" w:type="dxa"/>
          </w:tcPr>
          <w:p w:rsidR="008F19AC" w:rsidRPr="00AB70D0" w:rsidRDefault="008F19AC" w:rsidP="008F19AC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F19AC" w:rsidRPr="00AB70D0" w:rsidRDefault="008F19AC" w:rsidP="008F19AC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с.Максимовка»</w:t>
            </w:r>
          </w:p>
        </w:tc>
        <w:tc>
          <w:tcPr>
            <w:tcW w:w="1595" w:type="dxa"/>
          </w:tcPr>
          <w:p w:rsidR="008F19AC" w:rsidRPr="00AB70D0" w:rsidRDefault="008F19AC" w:rsidP="008F19AC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</w:tr>
      <w:tr w:rsidR="008F19AC" w:rsidRPr="00AB70D0" w:rsidTr="00AB70D0">
        <w:tc>
          <w:tcPr>
            <w:tcW w:w="581" w:type="dxa"/>
          </w:tcPr>
          <w:p w:rsidR="008F19AC" w:rsidRPr="00AB70D0" w:rsidRDefault="008F19AC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846" w:type="dxa"/>
          </w:tcPr>
          <w:p w:rsidR="008F19AC" w:rsidRPr="00AB70D0" w:rsidRDefault="008F19AC" w:rsidP="003E79E0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Коваленко Софья Евгеньевна</w:t>
            </w:r>
          </w:p>
        </w:tc>
        <w:tc>
          <w:tcPr>
            <w:tcW w:w="3478" w:type="dxa"/>
          </w:tcPr>
          <w:p w:rsidR="008F19AC" w:rsidRPr="00AB70D0" w:rsidRDefault="008F19AC" w:rsidP="008F19AC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10 </w:t>
            </w:r>
          </w:p>
          <w:p w:rsidR="008F19AC" w:rsidRPr="00AB70D0" w:rsidRDefault="008F19AC" w:rsidP="008F19AC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с.Максимовка»</w:t>
            </w:r>
          </w:p>
        </w:tc>
        <w:tc>
          <w:tcPr>
            <w:tcW w:w="1595" w:type="dxa"/>
          </w:tcPr>
          <w:p w:rsidR="008F19AC" w:rsidRPr="00AB70D0" w:rsidRDefault="008F19AC" w:rsidP="008F19AC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Амплеева Елизавета Васильевна</w:t>
            </w:r>
          </w:p>
        </w:tc>
        <w:tc>
          <w:tcPr>
            <w:tcW w:w="3478" w:type="dxa"/>
          </w:tcPr>
          <w:p w:rsidR="00DC21EA" w:rsidRPr="00AB70D0" w:rsidRDefault="00DC21EA" w:rsidP="00DC21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DC21EA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32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Гуляева Дарья Евгеньевна</w:t>
            </w:r>
          </w:p>
        </w:tc>
        <w:tc>
          <w:tcPr>
            <w:tcW w:w="3478" w:type="dxa"/>
          </w:tcPr>
          <w:p w:rsidR="00DC21EA" w:rsidRPr="00AB70D0" w:rsidRDefault="00DC21EA" w:rsidP="00DC21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DC21EA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20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Дементьев Артём Денисович</w:t>
            </w:r>
          </w:p>
        </w:tc>
        <w:tc>
          <w:tcPr>
            <w:tcW w:w="3478" w:type="dxa"/>
          </w:tcPr>
          <w:p w:rsidR="00DC21EA" w:rsidRPr="00AB70D0" w:rsidRDefault="00DC21EA" w:rsidP="00DC21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DC21EA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  <w:r w:rsidRPr="00AB70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21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Дёмина Ангелина Константиновна</w:t>
            </w:r>
          </w:p>
        </w:tc>
        <w:tc>
          <w:tcPr>
            <w:tcW w:w="3478" w:type="dxa"/>
          </w:tcPr>
          <w:p w:rsidR="00DC21EA" w:rsidRPr="00AB70D0" w:rsidRDefault="00DC21EA" w:rsidP="00DC21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DC21EA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24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Зайцева Светлана Сергеевна</w:t>
            </w:r>
          </w:p>
        </w:tc>
        <w:tc>
          <w:tcPr>
            <w:tcW w:w="3478" w:type="dxa"/>
          </w:tcPr>
          <w:p w:rsidR="00DC21EA" w:rsidRPr="00AB70D0" w:rsidRDefault="00DC21EA" w:rsidP="00DC21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DC21EA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33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Крячко Татьяна Ивановна</w:t>
            </w:r>
          </w:p>
        </w:tc>
        <w:tc>
          <w:tcPr>
            <w:tcW w:w="3478" w:type="dxa"/>
          </w:tcPr>
          <w:p w:rsidR="00DC21EA" w:rsidRPr="00AB70D0" w:rsidRDefault="00DC21EA" w:rsidP="00DC21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DC21EA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30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Луковцев Руслан Андреевич</w:t>
            </w:r>
          </w:p>
        </w:tc>
        <w:tc>
          <w:tcPr>
            <w:tcW w:w="3478" w:type="dxa"/>
          </w:tcPr>
          <w:p w:rsidR="00DC21EA" w:rsidRPr="00AB70D0" w:rsidRDefault="00DC21EA" w:rsidP="00DC21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DC21EA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31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Моисеева Яна Евгеньевна</w:t>
            </w:r>
          </w:p>
        </w:tc>
        <w:tc>
          <w:tcPr>
            <w:tcW w:w="3478" w:type="dxa"/>
          </w:tcPr>
          <w:p w:rsidR="00164F56" w:rsidRPr="00AB70D0" w:rsidRDefault="00DC21EA" w:rsidP="00164F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10</w:t>
            </w:r>
            <w:r w:rsidR="00164F56"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164F56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22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Смотрин Артём Дмитриевич</w:t>
            </w:r>
          </w:p>
        </w:tc>
        <w:tc>
          <w:tcPr>
            <w:tcW w:w="3478" w:type="dxa"/>
          </w:tcPr>
          <w:p w:rsidR="00164F56" w:rsidRPr="00AB70D0" w:rsidRDefault="00DC21EA" w:rsidP="00164F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="00164F56"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164F56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32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Тетерина  Карина Анатольевна</w:t>
            </w:r>
          </w:p>
        </w:tc>
        <w:tc>
          <w:tcPr>
            <w:tcW w:w="3478" w:type="dxa"/>
          </w:tcPr>
          <w:p w:rsidR="00164F56" w:rsidRPr="00AB70D0" w:rsidRDefault="00DC21EA" w:rsidP="00164F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10</w:t>
            </w:r>
            <w:r w:rsidR="00164F56"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164F56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24</w:t>
            </w:r>
          </w:p>
        </w:tc>
      </w:tr>
      <w:tr w:rsidR="00DC21EA" w:rsidRPr="00AB70D0" w:rsidTr="00AB70D0">
        <w:tc>
          <w:tcPr>
            <w:tcW w:w="581" w:type="dxa"/>
          </w:tcPr>
          <w:p w:rsidR="00DC21EA" w:rsidRPr="00AB70D0" w:rsidRDefault="00DC21EA" w:rsidP="00DC21EA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846" w:type="dxa"/>
          </w:tcPr>
          <w:p w:rsidR="00DC21EA" w:rsidRPr="00AB70D0" w:rsidRDefault="00DC21EA" w:rsidP="00DC21EA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Шекера Виталий Сергеевич</w:t>
            </w:r>
          </w:p>
        </w:tc>
        <w:tc>
          <w:tcPr>
            <w:tcW w:w="3478" w:type="dxa"/>
          </w:tcPr>
          <w:p w:rsidR="00164F56" w:rsidRPr="00AB70D0" w:rsidRDefault="00DC21EA" w:rsidP="00164F5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="00164F56"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C21EA" w:rsidRPr="00AB70D0" w:rsidRDefault="00164F56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п.Терней»</w:t>
            </w:r>
          </w:p>
        </w:tc>
        <w:tc>
          <w:tcPr>
            <w:tcW w:w="1595" w:type="dxa"/>
          </w:tcPr>
          <w:p w:rsidR="00DC21EA" w:rsidRPr="00AB70D0" w:rsidRDefault="00DC21EA" w:rsidP="00DC21EA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33</w:t>
            </w:r>
          </w:p>
        </w:tc>
      </w:tr>
      <w:tr w:rsidR="008F19AC" w:rsidRPr="00AB70D0" w:rsidTr="00AB70D0">
        <w:tc>
          <w:tcPr>
            <w:tcW w:w="581" w:type="dxa"/>
          </w:tcPr>
          <w:p w:rsidR="008F19AC" w:rsidRPr="00AB70D0" w:rsidRDefault="00DC21EA" w:rsidP="008F19AC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46" w:type="dxa"/>
          </w:tcPr>
          <w:p w:rsidR="008F19AC" w:rsidRPr="00AB70D0" w:rsidRDefault="008F19AC" w:rsidP="008F19AC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Ершик Павел Николаевич</w:t>
            </w:r>
          </w:p>
        </w:tc>
        <w:tc>
          <w:tcPr>
            <w:tcW w:w="3478" w:type="dxa"/>
          </w:tcPr>
          <w:p w:rsidR="008F19AC" w:rsidRPr="00AB70D0" w:rsidRDefault="008F19AC" w:rsidP="008F19AC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9</w:t>
            </w:r>
          </w:p>
          <w:p w:rsidR="008F19AC" w:rsidRPr="00AB70D0" w:rsidRDefault="008F19AC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с.Амгу»</w:t>
            </w:r>
          </w:p>
        </w:tc>
        <w:tc>
          <w:tcPr>
            <w:tcW w:w="1595" w:type="dxa"/>
          </w:tcPr>
          <w:p w:rsidR="008F19AC" w:rsidRPr="00AB70D0" w:rsidRDefault="008F19AC" w:rsidP="008F19AC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17</w:t>
            </w:r>
          </w:p>
        </w:tc>
      </w:tr>
      <w:tr w:rsidR="008F19AC" w:rsidRPr="00AB70D0" w:rsidTr="00AB70D0">
        <w:tc>
          <w:tcPr>
            <w:tcW w:w="581" w:type="dxa"/>
          </w:tcPr>
          <w:p w:rsidR="008F19AC" w:rsidRPr="00AB70D0" w:rsidRDefault="00DC21EA" w:rsidP="008F19AC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46" w:type="dxa"/>
          </w:tcPr>
          <w:p w:rsidR="008F19AC" w:rsidRPr="00AB70D0" w:rsidRDefault="008F19AC" w:rsidP="008F19AC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Иванов Владислав Сергеевич</w:t>
            </w:r>
          </w:p>
        </w:tc>
        <w:tc>
          <w:tcPr>
            <w:tcW w:w="3478" w:type="dxa"/>
          </w:tcPr>
          <w:p w:rsidR="008F19AC" w:rsidRPr="00AB70D0" w:rsidRDefault="008F19AC" w:rsidP="008F19A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8F19AC" w:rsidRPr="00AB70D0" w:rsidRDefault="008F19AC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с.Амгу»</w:t>
            </w:r>
          </w:p>
        </w:tc>
        <w:tc>
          <w:tcPr>
            <w:tcW w:w="1595" w:type="dxa"/>
          </w:tcPr>
          <w:p w:rsidR="008F19AC" w:rsidRPr="00AB70D0" w:rsidRDefault="008F19AC" w:rsidP="008F19AC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21</w:t>
            </w:r>
          </w:p>
        </w:tc>
      </w:tr>
      <w:tr w:rsidR="008F19AC" w:rsidRPr="00AB70D0" w:rsidTr="00AB70D0">
        <w:tc>
          <w:tcPr>
            <w:tcW w:w="581" w:type="dxa"/>
          </w:tcPr>
          <w:p w:rsidR="008F19AC" w:rsidRPr="00AB70D0" w:rsidRDefault="00DC21EA" w:rsidP="008F19AC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846" w:type="dxa"/>
          </w:tcPr>
          <w:p w:rsidR="008F19AC" w:rsidRPr="00AB70D0" w:rsidRDefault="008F19AC" w:rsidP="008F19AC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Симонова Анастасия Андреевна</w:t>
            </w:r>
          </w:p>
        </w:tc>
        <w:tc>
          <w:tcPr>
            <w:tcW w:w="3478" w:type="dxa"/>
          </w:tcPr>
          <w:p w:rsidR="008F19AC" w:rsidRPr="00AB70D0" w:rsidRDefault="008F19AC" w:rsidP="008F19A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8F19AC" w:rsidRPr="00AB70D0" w:rsidRDefault="008F19AC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с.Амгу»</w:t>
            </w:r>
          </w:p>
        </w:tc>
        <w:tc>
          <w:tcPr>
            <w:tcW w:w="1595" w:type="dxa"/>
          </w:tcPr>
          <w:p w:rsidR="008F19AC" w:rsidRPr="00AB70D0" w:rsidRDefault="008F19AC" w:rsidP="008F19AC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28</w:t>
            </w:r>
          </w:p>
        </w:tc>
      </w:tr>
      <w:tr w:rsidR="008F19AC" w:rsidRPr="00AB70D0" w:rsidTr="00AB70D0">
        <w:tc>
          <w:tcPr>
            <w:tcW w:w="581" w:type="dxa"/>
          </w:tcPr>
          <w:p w:rsidR="008F19AC" w:rsidRPr="00AB70D0" w:rsidRDefault="00DC21EA" w:rsidP="008F19AC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846" w:type="dxa"/>
          </w:tcPr>
          <w:p w:rsidR="008F19AC" w:rsidRPr="00AB70D0" w:rsidRDefault="008F19AC" w:rsidP="008F19AC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Мордашов Кирилл Сергеевич</w:t>
            </w:r>
          </w:p>
        </w:tc>
        <w:tc>
          <w:tcPr>
            <w:tcW w:w="3478" w:type="dxa"/>
          </w:tcPr>
          <w:p w:rsidR="008F19AC" w:rsidRPr="00AB70D0" w:rsidRDefault="008F19AC" w:rsidP="008F19A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8F19AC" w:rsidRPr="00AB70D0" w:rsidRDefault="008F19AC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с.Амгу»</w:t>
            </w:r>
          </w:p>
        </w:tc>
        <w:tc>
          <w:tcPr>
            <w:tcW w:w="1595" w:type="dxa"/>
          </w:tcPr>
          <w:p w:rsidR="008F19AC" w:rsidRPr="00AB70D0" w:rsidRDefault="008F19AC" w:rsidP="008F19AC">
            <w:pPr>
              <w:jc w:val="center"/>
              <w:rPr>
                <w:sz w:val="24"/>
                <w:szCs w:val="24"/>
              </w:rPr>
            </w:pPr>
            <w:r w:rsidRPr="00AB70D0">
              <w:rPr>
                <w:sz w:val="24"/>
                <w:szCs w:val="24"/>
              </w:rPr>
              <w:t>21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803688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846" w:type="dxa"/>
          </w:tcPr>
          <w:p w:rsidR="00803688" w:rsidRPr="00AB70D0" w:rsidRDefault="00803688" w:rsidP="00211678">
            <w:pPr>
              <w:contextualSpacing/>
              <w:rPr>
                <w:rFonts w:eastAsia="Calibri"/>
                <w:sz w:val="24"/>
                <w:szCs w:val="24"/>
              </w:rPr>
            </w:pPr>
            <w:r w:rsidRPr="00AB70D0">
              <w:rPr>
                <w:rFonts w:eastAsia="Calibri"/>
                <w:sz w:val="24"/>
                <w:szCs w:val="24"/>
              </w:rPr>
              <w:t>Брояко Ивану Ивановичу</w:t>
            </w:r>
          </w:p>
        </w:tc>
        <w:tc>
          <w:tcPr>
            <w:tcW w:w="3478" w:type="dxa"/>
          </w:tcPr>
          <w:p w:rsidR="00803688" w:rsidRPr="00AB70D0" w:rsidRDefault="00803688" w:rsidP="008036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lastRenderedPageBreak/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803688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AB70D0">
              <w:rPr>
                <w:rFonts w:eastAsia="Calibri"/>
                <w:sz w:val="24"/>
                <w:szCs w:val="24"/>
              </w:rPr>
              <w:lastRenderedPageBreak/>
              <w:t>18</w:t>
            </w:r>
          </w:p>
        </w:tc>
      </w:tr>
      <w:tr w:rsidR="00803688" w:rsidRPr="00AB70D0" w:rsidTr="00AB70D0">
        <w:trPr>
          <w:trHeight w:val="70"/>
        </w:trPr>
        <w:tc>
          <w:tcPr>
            <w:tcW w:w="581" w:type="dxa"/>
          </w:tcPr>
          <w:p w:rsidR="00803688" w:rsidRPr="00AB70D0" w:rsidRDefault="00803688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lastRenderedPageBreak/>
              <w:t>20.</w:t>
            </w:r>
          </w:p>
        </w:tc>
        <w:tc>
          <w:tcPr>
            <w:tcW w:w="3846" w:type="dxa"/>
          </w:tcPr>
          <w:p w:rsidR="00803688" w:rsidRPr="00AB70D0" w:rsidRDefault="00803688" w:rsidP="00211678">
            <w:pPr>
              <w:contextualSpacing/>
              <w:rPr>
                <w:rFonts w:eastAsia="Calibri"/>
                <w:sz w:val="24"/>
                <w:szCs w:val="24"/>
              </w:rPr>
            </w:pPr>
            <w:r w:rsidRPr="00AB70D0">
              <w:rPr>
                <w:rFonts w:eastAsia="Calibri"/>
                <w:sz w:val="24"/>
                <w:szCs w:val="24"/>
              </w:rPr>
              <w:t>Зиминой Эвелине Сергеевне</w:t>
            </w:r>
          </w:p>
        </w:tc>
        <w:tc>
          <w:tcPr>
            <w:tcW w:w="3478" w:type="dxa"/>
          </w:tcPr>
          <w:p w:rsidR="00803688" w:rsidRPr="00AB70D0" w:rsidRDefault="00803688" w:rsidP="008036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803688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803688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846" w:type="dxa"/>
          </w:tcPr>
          <w:p w:rsidR="00803688" w:rsidRPr="00AB70D0" w:rsidRDefault="00803688" w:rsidP="00211678">
            <w:pPr>
              <w:contextualSpacing/>
              <w:rPr>
                <w:rFonts w:eastAsia="Calibri"/>
                <w:sz w:val="24"/>
                <w:szCs w:val="24"/>
              </w:rPr>
            </w:pPr>
            <w:r w:rsidRPr="00AB70D0">
              <w:rPr>
                <w:rFonts w:eastAsia="Calibri"/>
                <w:sz w:val="24"/>
                <w:szCs w:val="24"/>
              </w:rPr>
              <w:t>Кириловой Софии Сергеевне</w:t>
            </w:r>
          </w:p>
        </w:tc>
        <w:tc>
          <w:tcPr>
            <w:tcW w:w="3478" w:type="dxa"/>
          </w:tcPr>
          <w:p w:rsidR="00803688" w:rsidRPr="00AB70D0" w:rsidRDefault="00803688" w:rsidP="008036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sz w:val="24"/>
                <w:szCs w:val="24"/>
              </w:rPr>
              <w:t>9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803688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803688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3846" w:type="dxa"/>
          </w:tcPr>
          <w:p w:rsidR="00803688" w:rsidRPr="00AB70D0" w:rsidRDefault="00AB70D0" w:rsidP="00211678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Виноградов Александр Алексеевич</w:t>
            </w:r>
          </w:p>
        </w:tc>
        <w:tc>
          <w:tcPr>
            <w:tcW w:w="3478" w:type="dxa"/>
          </w:tcPr>
          <w:p w:rsidR="00803688" w:rsidRPr="00AB70D0" w:rsidRDefault="00803688" w:rsidP="008036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46" w:type="dxa"/>
          </w:tcPr>
          <w:p w:rsidR="00803688" w:rsidRPr="00AB70D0" w:rsidRDefault="00AB70D0" w:rsidP="00211678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Залужьев Артём Дмитриевич</w:t>
            </w:r>
          </w:p>
        </w:tc>
        <w:tc>
          <w:tcPr>
            <w:tcW w:w="3478" w:type="dxa"/>
          </w:tcPr>
          <w:p w:rsidR="00803688" w:rsidRPr="00AB70D0" w:rsidRDefault="00803688" w:rsidP="008036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46" w:type="dxa"/>
          </w:tcPr>
          <w:p w:rsidR="00803688" w:rsidRPr="00AB70D0" w:rsidRDefault="00803688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Закиров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Ульян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Александровн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478" w:type="dxa"/>
          </w:tcPr>
          <w:p w:rsidR="00803688" w:rsidRPr="00AB70D0" w:rsidRDefault="00803688" w:rsidP="00E704C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AB70D0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46" w:type="dxa"/>
          </w:tcPr>
          <w:p w:rsidR="00803688" w:rsidRPr="00AB70D0" w:rsidRDefault="00AB70D0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Зубрилина</w:t>
            </w:r>
            <w:r w:rsidR="00803688" w:rsidRPr="00AB70D0">
              <w:rPr>
                <w:rFonts w:eastAsia="Calibri"/>
                <w:sz w:val="24"/>
                <w:szCs w:val="24"/>
                <w:lang w:eastAsia="en-US"/>
              </w:rPr>
              <w:t xml:space="preserve"> Анастаси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="00803688" w:rsidRPr="00AB70D0">
              <w:rPr>
                <w:rFonts w:eastAsia="Calibri"/>
                <w:sz w:val="24"/>
                <w:szCs w:val="24"/>
                <w:lang w:eastAsia="en-US"/>
              </w:rPr>
              <w:t xml:space="preserve"> Дмитриевн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478" w:type="dxa"/>
          </w:tcPr>
          <w:p w:rsidR="00803688" w:rsidRPr="00AB70D0" w:rsidRDefault="00803688" w:rsidP="00E704C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AB70D0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46" w:type="dxa"/>
          </w:tcPr>
          <w:p w:rsidR="00803688" w:rsidRPr="00AB70D0" w:rsidRDefault="00803688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Белых Серге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й Александрович</w:t>
            </w:r>
          </w:p>
        </w:tc>
        <w:tc>
          <w:tcPr>
            <w:tcW w:w="3478" w:type="dxa"/>
          </w:tcPr>
          <w:p w:rsidR="00803688" w:rsidRPr="00AB70D0" w:rsidRDefault="00803688" w:rsidP="008036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46" w:type="dxa"/>
          </w:tcPr>
          <w:p w:rsidR="00803688" w:rsidRPr="00AB70D0" w:rsidRDefault="00803688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Новожилов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Арин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 xml:space="preserve">а 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>Дмитриевн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478" w:type="dxa"/>
          </w:tcPr>
          <w:p w:rsidR="00803688" w:rsidRPr="00AB70D0" w:rsidRDefault="00803688" w:rsidP="008036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</w:tr>
      <w:tr w:rsidR="00803688" w:rsidRPr="00AB70D0" w:rsidTr="00AB70D0">
        <w:trPr>
          <w:trHeight w:val="515"/>
        </w:trPr>
        <w:tc>
          <w:tcPr>
            <w:tcW w:w="581" w:type="dxa"/>
          </w:tcPr>
          <w:p w:rsidR="00803688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46" w:type="dxa"/>
          </w:tcPr>
          <w:p w:rsidR="00803688" w:rsidRPr="00AB70D0" w:rsidRDefault="00803688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Котов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Дарь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Юрьевн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478" w:type="dxa"/>
          </w:tcPr>
          <w:p w:rsidR="00803688" w:rsidRPr="00AB70D0" w:rsidRDefault="00803688" w:rsidP="008036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803688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46" w:type="dxa"/>
          </w:tcPr>
          <w:p w:rsidR="00803688" w:rsidRPr="00AB70D0" w:rsidRDefault="00803688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Пимяхин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>Таиси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Тарасовн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478" w:type="dxa"/>
          </w:tcPr>
          <w:p w:rsidR="00803688" w:rsidRPr="00AB70D0" w:rsidRDefault="00803688" w:rsidP="00E54C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FE0DB2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</w:tr>
      <w:tr w:rsidR="00803688" w:rsidRPr="00AB70D0" w:rsidTr="00AB70D0">
        <w:tc>
          <w:tcPr>
            <w:tcW w:w="581" w:type="dxa"/>
          </w:tcPr>
          <w:p w:rsidR="00803688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46" w:type="dxa"/>
          </w:tcPr>
          <w:p w:rsidR="00803688" w:rsidRPr="00AB70D0" w:rsidRDefault="00803688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Поротников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Елен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 xml:space="preserve">а 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>Евгеньевн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478" w:type="dxa"/>
          </w:tcPr>
          <w:p w:rsidR="00803688" w:rsidRPr="00AB70D0" w:rsidRDefault="00803688" w:rsidP="00E54C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803688" w:rsidRPr="00AB70D0" w:rsidRDefault="00803688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803688" w:rsidRPr="00AB70D0" w:rsidRDefault="00FE0DB2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</w:tr>
      <w:tr w:rsidR="00FE0DB2" w:rsidRPr="00AB70D0" w:rsidTr="00AB70D0">
        <w:tc>
          <w:tcPr>
            <w:tcW w:w="581" w:type="dxa"/>
          </w:tcPr>
          <w:p w:rsidR="00FE0DB2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46" w:type="dxa"/>
          </w:tcPr>
          <w:p w:rsidR="00FE0DB2" w:rsidRPr="00AB70D0" w:rsidRDefault="00FE0DB2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Терешин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Алин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Владимировн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478" w:type="dxa"/>
          </w:tcPr>
          <w:p w:rsidR="00FE0DB2" w:rsidRPr="00AB70D0" w:rsidRDefault="00FE0DB2" w:rsidP="005F54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FE0DB2" w:rsidRPr="00AB70D0" w:rsidRDefault="00FE0DB2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FE0DB2" w:rsidRPr="00AB70D0" w:rsidRDefault="00FE0DB2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</w:tr>
      <w:tr w:rsidR="00FE0DB2" w:rsidRPr="00AB70D0" w:rsidTr="00AB70D0">
        <w:tc>
          <w:tcPr>
            <w:tcW w:w="581" w:type="dxa"/>
          </w:tcPr>
          <w:p w:rsidR="00FE0DB2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46" w:type="dxa"/>
          </w:tcPr>
          <w:p w:rsidR="00FE0DB2" w:rsidRPr="00AB70D0" w:rsidRDefault="00FE0DB2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Филиппов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Арин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 xml:space="preserve"> Владимировн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478" w:type="dxa"/>
          </w:tcPr>
          <w:p w:rsidR="00FE0DB2" w:rsidRPr="00AB70D0" w:rsidRDefault="00FE0DB2" w:rsidP="005F54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FE0DB2" w:rsidRPr="00AB70D0" w:rsidRDefault="00FE0DB2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FE0DB2" w:rsidRPr="00AB70D0" w:rsidRDefault="00FE0DB2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</w:tr>
      <w:tr w:rsidR="00FE0DB2" w:rsidRPr="00AB70D0" w:rsidTr="00AB70D0">
        <w:tc>
          <w:tcPr>
            <w:tcW w:w="581" w:type="dxa"/>
          </w:tcPr>
          <w:p w:rsidR="00FE0DB2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46" w:type="dxa"/>
          </w:tcPr>
          <w:p w:rsidR="00FE0DB2" w:rsidRPr="00AB70D0" w:rsidRDefault="00AB70D0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Богданов</w:t>
            </w:r>
            <w:r w:rsidR="00FE0DB2" w:rsidRPr="00AB70D0">
              <w:rPr>
                <w:rFonts w:eastAsia="Calibri"/>
                <w:sz w:val="24"/>
                <w:szCs w:val="24"/>
                <w:lang w:eastAsia="en-US"/>
              </w:rPr>
              <w:t xml:space="preserve"> Иль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="00FE0DB2" w:rsidRPr="00AB70D0">
              <w:rPr>
                <w:rFonts w:eastAsia="Calibri"/>
                <w:sz w:val="24"/>
                <w:szCs w:val="24"/>
                <w:lang w:eastAsia="en-US"/>
              </w:rPr>
              <w:t xml:space="preserve"> Владимирович</w:t>
            </w:r>
          </w:p>
          <w:p w:rsidR="00AB70D0" w:rsidRPr="00AB70D0" w:rsidRDefault="00AB70D0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78" w:type="dxa"/>
          </w:tcPr>
          <w:p w:rsidR="00FE0DB2" w:rsidRPr="00AB70D0" w:rsidRDefault="00FE0DB2" w:rsidP="00FE0D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FE0DB2" w:rsidRPr="00AB70D0" w:rsidRDefault="00FE0DB2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FE0DB2" w:rsidRPr="00AB70D0" w:rsidRDefault="00FE0DB2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</w:tr>
      <w:tr w:rsidR="00FE0DB2" w:rsidRPr="00AB70D0" w:rsidTr="00AB70D0">
        <w:tc>
          <w:tcPr>
            <w:tcW w:w="581" w:type="dxa"/>
          </w:tcPr>
          <w:p w:rsidR="00FE0DB2" w:rsidRPr="00AB70D0" w:rsidRDefault="00AB70D0" w:rsidP="003E79E0">
            <w:pPr>
              <w:spacing w:after="160" w:line="36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46" w:type="dxa"/>
          </w:tcPr>
          <w:p w:rsidR="00FE0DB2" w:rsidRPr="00AB70D0" w:rsidRDefault="00FE0DB2" w:rsidP="00AB70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Миклуш Арин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 xml:space="preserve">а </w:t>
            </w:r>
            <w:r w:rsidRPr="00AB70D0">
              <w:rPr>
                <w:rFonts w:eastAsia="Calibri"/>
                <w:sz w:val="24"/>
                <w:szCs w:val="24"/>
                <w:lang w:eastAsia="en-US"/>
              </w:rPr>
              <w:t>Александровн</w:t>
            </w:r>
            <w:r w:rsidR="00AB70D0" w:rsidRPr="00AB70D0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478" w:type="dxa"/>
          </w:tcPr>
          <w:p w:rsidR="00FE0DB2" w:rsidRPr="00AB70D0" w:rsidRDefault="00FE0DB2" w:rsidP="00FE0DB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  <w:p w:rsidR="00FE0DB2" w:rsidRPr="00AB70D0" w:rsidRDefault="00FE0DB2" w:rsidP="00AB70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МКОУ «СОШ п.Пластун»</w:t>
            </w:r>
          </w:p>
        </w:tc>
        <w:tc>
          <w:tcPr>
            <w:tcW w:w="1595" w:type="dxa"/>
          </w:tcPr>
          <w:p w:rsidR="00FE0DB2" w:rsidRPr="00AB70D0" w:rsidRDefault="00FE0DB2" w:rsidP="00AB70D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70D0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</w:tr>
    </w:tbl>
    <w:p w:rsidR="00A1182E" w:rsidRPr="00AB70D0" w:rsidRDefault="00A1182E" w:rsidP="00A1182E">
      <w:pPr>
        <w:shd w:val="clear" w:color="auto" w:fill="FFFFFF"/>
        <w:tabs>
          <w:tab w:val="left" w:pos="7275"/>
        </w:tabs>
        <w:jc w:val="both"/>
        <w:rPr>
          <w:rFonts w:eastAsia="Calibri"/>
          <w:sz w:val="28"/>
          <w:szCs w:val="28"/>
          <w:lang w:eastAsia="en-US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A1182E" w:rsidRPr="00901BD1" w:rsidRDefault="00A1182E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sectPr w:rsidR="00A1182E" w:rsidRPr="00901BD1" w:rsidSect="001A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56"/>
    <w:rsid w:val="000754AC"/>
    <w:rsid w:val="0008150E"/>
    <w:rsid w:val="00122863"/>
    <w:rsid w:val="00164F56"/>
    <w:rsid w:val="00182339"/>
    <w:rsid w:val="001A0040"/>
    <w:rsid w:val="001A165A"/>
    <w:rsid w:val="001A2F28"/>
    <w:rsid w:val="001A516D"/>
    <w:rsid w:val="00213527"/>
    <w:rsid w:val="00336E8C"/>
    <w:rsid w:val="00340AC2"/>
    <w:rsid w:val="003E79E0"/>
    <w:rsid w:val="00432C2C"/>
    <w:rsid w:val="00515E90"/>
    <w:rsid w:val="0064324A"/>
    <w:rsid w:val="006B70DE"/>
    <w:rsid w:val="006E4AE2"/>
    <w:rsid w:val="007776C4"/>
    <w:rsid w:val="00803688"/>
    <w:rsid w:val="008968AA"/>
    <w:rsid w:val="008F19AC"/>
    <w:rsid w:val="00901BD1"/>
    <w:rsid w:val="00902055"/>
    <w:rsid w:val="00915E3F"/>
    <w:rsid w:val="009A0449"/>
    <w:rsid w:val="00A1182E"/>
    <w:rsid w:val="00A17FEA"/>
    <w:rsid w:val="00A739B6"/>
    <w:rsid w:val="00AB70D0"/>
    <w:rsid w:val="00B67355"/>
    <w:rsid w:val="00BA4356"/>
    <w:rsid w:val="00BF4FA3"/>
    <w:rsid w:val="00C44419"/>
    <w:rsid w:val="00D062D4"/>
    <w:rsid w:val="00D23058"/>
    <w:rsid w:val="00D3404E"/>
    <w:rsid w:val="00DC21EA"/>
    <w:rsid w:val="00DC2A9B"/>
    <w:rsid w:val="00DC4EFB"/>
    <w:rsid w:val="00DE1CA1"/>
    <w:rsid w:val="00F31CE1"/>
    <w:rsid w:val="00F625EB"/>
    <w:rsid w:val="00FA2317"/>
    <w:rsid w:val="00FD194B"/>
    <w:rsid w:val="00FE0DB2"/>
    <w:rsid w:val="00FE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1DD85-DABE-41CB-8BE2-ECD2A0B3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E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6E8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uiPriority w:val="39"/>
    <w:rsid w:val="003E7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3E7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2</cp:revision>
  <cp:lastPrinted>2024-05-14T03:33:00Z</cp:lastPrinted>
  <dcterms:created xsi:type="dcterms:W3CDTF">2024-05-14T03:35:00Z</dcterms:created>
  <dcterms:modified xsi:type="dcterms:W3CDTF">2024-05-14T03:35:00Z</dcterms:modified>
</cp:coreProperties>
</file>