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7E" w:rsidRDefault="007B577E" w:rsidP="007B577E">
      <w:pPr>
        <w:pStyle w:val="14-15"/>
        <w:ind w:firstLine="0"/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:rsidR="007B577E" w:rsidRDefault="007B577E" w:rsidP="007B577E">
      <w:pPr>
        <w:pStyle w:val="14-15"/>
        <w:spacing w:line="480" w:lineRule="auto"/>
        <w:ind w:firstLine="0"/>
        <w:jc w:val="center"/>
        <w:rPr>
          <w:b/>
        </w:rPr>
      </w:pPr>
      <w:r>
        <w:rPr>
          <w:b/>
        </w:rPr>
        <w:t>ТЕРНЕЙСКОГО РАЙОНА</w:t>
      </w:r>
    </w:p>
    <w:p w:rsidR="007B577E" w:rsidRDefault="007B577E" w:rsidP="007B577E">
      <w:pPr>
        <w:pStyle w:val="3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B577E" w:rsidRDefault="007B577E" w:rsidP="007B577E"/>
    <w:p w:rsidR="007B577E" w:rsidRPr="00816FC0" w:rsidRDefault="008C6368" w:rsidP="007B577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</w:t>
      </w:r>
      <w:r w:rsidR="00D800A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февраля</w:t>
      </w:r>
      <w:r w:rsidR="00D800AB">
        <w:rPr>
          <w:color w:val="000000" w:themeColor="text1"/>
          <w:sz w:val="28"/>
          <w:szCs w:val="28"/>
        </w:rPr>
        <w:t xml:space="preserve"> </w:t>
      </w:r>
      <w:r w:rsidR="00FF6E39">
        <w:rPr>
          <w:color w:val="000000" w:themeColor="text1"/>
          <w:sz w:val="28"/>
          <w:szCs w:val="28"/>
        </w:rPr>
        <w:t>2024</w:t>
      </w:r>
      <w:r w:rsidR="007B577E" w:rsidRPr="00816FC0">
        <w:rPr>
          <w:color w:val="000000" w:themeColor="text1"/>
          <w:sz w:val="28"/>
          <w:szCs w:val="28"/>
        </w:rPr>
        <w:t xml:space="preserve"> г.                              </w:t>
      </w:r>
      <w:proofErr w:type="spellStart"/>
      <w:r w:rsidR="007B577E" w:rsidRPr="00816FC0">
        <w:rPr>
          <w:b/>
          <w:color w:val="000000" w:themeColor="text1"/>
          <w:sz w:val="28"/>
          <w:szCs w:val="28"/>
        </w:rPr>
        <w:t>п.Терней</w:t>
      </w:r>
      <w:proofErr w:type="spellEnd"/>
      <w:r w:rsidR="007B577E" w:rsidRPr="00816FC0">
        <w:rPr>
          <w:color w:val="000000" w:themeColor="text1"/>
          <w:sz w:val="28"/>
          <w:szCs w:val="28"/>
        </w:rPr>
        <w:t xml:space="preserve">                                    № </w:t>
      </w:r>
      <w:r>
        <w:rPr>
          <w:color w:val="000000" w:themeColor="text1"/>
          <w:sz w:val="28"/>
          <w:szCs w:val="28"/>
        </w:rPr>
        <w:t>90/261</w:t>
      </w:r>
    </w:p>
    <w:p w:rsidR="007B577E" w:rsidRDefault="007B577E" w:rsidP="007B577E">
      <w:pPr>
        <w:pStyle w:val="14-15"/>
        <w:spacing w:line="240" w:lineRule="auto"/>
        <w:ind w:firstLine="0"/>
        <w:jc w:val="center"/>
        <w:rPr>
          <w:b/>
        </w:rPr>
      </w:pPr>
    </w:p>
    <w:tbl>
      <w:tblPr>
        <w:tblW w:w="9911" w:type="dxa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7B577E" w:rsidRPr="00263C54" w:rsidTr="00084632">
        <w:tc>
          <w:tcPr>
            <w:tcW w:w="3436" w:type="dxa"/>
          </w:tcPr>
          <w:p w:rsidR="007B577E" w:rsidRPr="00263C54" w:rsidRDefault="007B577E" w:rsidP="000846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:rsidR="007B577E" w:rsidRPr="00263C54" w:rsidRDefault="007B577E" w:rsidP="00084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368" w:type="dxa"/>
          </w:tcPr>
          <w:p w:rsidR="007B577E" w:rsidRPr="00263C54" w:rsidRDefault="007B577E" w:rsidP="00084632">
            <w:pPr>
              <w:ind w:right="339"/>
              <w:jc w:val="center"/>
              <w:rPr>
                <w:color w:val="000000"/>
                <w:sz w:val="28"/>
                <w:szCs w:val="28"/>
              </w:rPr>
            </w:pPr>
            <w:r w:rsidRPr="00263C54">
              <w:rPr>
                <w:color w:val="000000"/>
                <w:sz w:val="26"/>
                <w:szCs w:val="26"/>
              </w:rPr>
              <w:t xml:space="preserve">                     </w:t>
            </w:r>
          </w:p>
        </w:tc>
      </w:tr>
    </w:tbl>
    <w:p w:rsidR="007B577E" w:rsidRDefault="007B577E" w:rsidP="007B577E">
      <w:pPr>
        <w:tabs>
          <w:tab w:val="left" w:pos="4200"/>
        </w:tabs>
      </w:pPr>
    </w:p>
    <w:p w:rsidR="003611DA" w:rsidRDefault="003611DA" w:rsidP="003611DA">
      <w:pPr>
        <w:tabs>
          <w:tab w:val="left" w:pos="4200"/>
        </w:tabs>
      </w:pPr>
    </w:p>
    <w:p w:rsidR="003611DA" w:rsidRDefault="003611DA" w:rsidP="003611DA">
      <w:pPr>
        <w:tabs>
          <w:tab w:val="left" w:pos="4200"/>
        </w:tabs>
      </w:pPr>
    </w:p>
    <w:p w:rsidR="003611DA" w:rsidRDefault="003611DA" w:rsidP="003611DA">
      <w:pPr>
        <w:tabs>
          <w:tab w:val="left" w:pos="4200"/>
        </w:tabs>
      </w:pPr>
    </w:p>
    <w:p w:rsidR="003611DA" w:rsidRPr="00E7680D" w:rsidRDefault="003611DA" w:rsidP="00FF6E39">
      <w:pPr>
        <w:pStyle w:val="2"/>
        <w:jc w:val="center"/>
        <w:rPr>
          <w:szCs w:val="28"/>
        </w:rPr>
      </w:pPr>
      <w:r w:rsidRPr="00E7680D">
        <w:rPr>
          <w:szCs w:val="28"/>
        </w:rPr>
        <w:t>Об утверждении графика работы</w:t>
      </w:r>
      <w:r w:rsidR="00FF6E39" w:rsidRPr="00E7680D">
        <w:rPr>
          <w:szCs w:val="28"/>
        </w:rPr>
        <w:t xml:space="preserve"> </w:t>
      </w:r>
      <w:r w:rsidRPr="00E7680D">
        <w:rPr>
          <w:szCs w:val="28"/>
        </w:rPr>
        <w:t>членов территориальной   избирательной</w:t>
      </w:r>
      <w:r w:rsidR="00FF6E39" w:rsidRPr="00E7680D">
        <w:rPr>
          <w:szCs w:val="28"/>
        </w:rPr>
        <w:t xml:space="preserve"> </w:t>
      </w:r>
      <w:r w:rsidRPr="00E7680D">
        <w:rPr>
          <w:szCs w:val="28"/>
        </w:rPr>
        <w:t xml:space="preserve">комиссии </w:t>
      </w:r>
      <w:proofErr w:type="spellStart"/>
      <w:r w:rsidRPr="00E7680D">
        <w:rPr>
          <w:szCs w:val="28"/>
        </w:rPr>
        <w:t>Тернейского</w:t>
      </w:r>
      <w:proofErr w:type="spellEnd"/>
      <w:r w:rsidR="00FF6E39" w:rsidRPr="00E7680D">
        <w:rPr>
          <w:szCs w:val="28"/>
        </w:rPr>
        <w:t xml:space="preserve"> </w:t>
      </w:r>
      <w:r w:rsidRPr="00E7680D">
        <w:rPr>
          <w:szCs w:val="28"/>
        </w:rPr>
        <w:t>района по подготовке и проведению выборов</w:t>
      </w:r>
      <w:r w:rsidR="00FF6E39" w:rsidRPr="00E7680D">
        <w:rPr>
          <w:szCs w:val="28"/>
        </w:rPr>
        <w:t xml:space="preserve"> </w:t>
      </w:r>
      <w:r w:rsidR="00FF6E39" w:rsidRPr="00E7680D">
        <w:rPr>
          <w:color w:val="000000" w:themeColor="text1"/>
          <w:szCs w:val="28"/>
        </w:rPr>
        <w:t>Президента Российской Федерации</w:t>
      </w:r>
    </w:p>
    <w:p w:rsidR="003611DA" w:rsidRDefault="003611DA" w:rsidP="003611DA">
      <w:pPr>
        <w:pStyle w:val="2"/>
        <w:jc w:val="both"/>
      </w:pPr>
    </w:p>
    <w:p w:rsidR="003611DA" w:rsidRDefault="003611DA" w:rsidP="003611DA">
      <w:pPr>
        <w:pStyle w:val="2"/>
      </w:pPr>
    </w:p>
    <w:p w:rsidR="003611DA" w:rsidRDefault="003611DA" w:rsidP="003611DA">
      <w:pPr>
        <w:pStyle w:val="2"/>
      </w:pPr>
    </w:p>
    <w:p w:rsidR="000925AF" w:rsidRDefault="000925AF" w:rsidP="00FF6E3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работы в период подготовки и проведения выборов Президента Российской Федерации, назначенных на 17 марта 2024 года территориальная избирательная комиссия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района, решила:</w:t>
      </w:r>
    </w:p>
    <w:p w:rsidR="003611DA" w:rsidRPr="006F07A3" w:rsidRDefault="000925AF" w:rsidP="00FF6E3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611DA">
        <w:rPr>
          <w:sz w:val="28"/>
          <w:szCs w:val="28"/>
        </w:rPr>
        <w:t xml:space="preserve">твердить график работы членов территориальной </w:t>
      </w:r>
      <w:r w:rsidR="003611DA">
        <w:rPr>
          <w:color w:val="000000"/>
          <w:sz w:val="28"/>
          <w:szCs w:val="27"/>
        </w:rPr>
        <w:t xml:space="preserve">избирательной комиссии </w:t>
      </w:r>
      <w:proofErr w:type="spellStart"/>
      <w:r w:rsidR="003611DA">
        <w:rPr>
          <w:color w:val="000000"/>
          <w:sz w:val="28"/>
          <w:szCs w:val="27"/>
        </w:rPr>
        <w:t>Тернейского</w:t>
      </w:r>
      <w:proofErr w:type="spellEnd"/>
      <w:r w:rsidR="003611DA">
        <w:rPr>
          <w:color w:val="000000"/>
          <w:sz w:val="28"/>
          <w:szCs w:val="27"/>
        </w:rPr>
        <w:t xml:space="preserve"> района с правом решающего голоса, по подготовке и проведению выборов </w:t>
      </w:r>
      <w:r w:rsidR="00FF6E39">
        <w:rPr>
          <w:color w:val="000000" w:themeColor="text1"/>
          <w:sz w:val="28"/>
        </w:rPr>
        <w:t>Президента Российской Федерации</w:t>
      </w:r>
      <w:r w:rsidR="003611DA">
        <w:rPr>
          <w:sz w:val="28"/>
          <w:szCs w:val="28"/>
        </w:rPr>
        <w:t xml:space="preserve"> на </w:t>
      </w:r>
      <w:r w:rsidR="008C6368">
        <w:rPr>
          <w:sz w:val="28"/>
          <w:szCs w:val="28"/>
        </w:rPr>
        <w:t>март</w:t>
      </w:r>
      <w:r w:rsidR="003611DA">
        <w:rPr>
          <w:sz w:val="28"/>
          <w:szCs w:val="28"/>
        </w:rPr>
        <w:t xml:space="preserve"> 202</w:t>
      </w:r>
      <w:r w:rsidR="00FF6E39">
        <w:rPr>
          <w:sz w:val="28"/>
          <w:szCs w:val="28"/>
        </w:rPr>
        <w:t>4</w:t>
      </w:r>
      <w:r w:rsidR="003611DA">
        <w:rPr>
          <w:sz w:val="28"/>
          <w:szCs w:val="28"/>
        </w:rPr>
        <w:t xml:space="preserve"> года (приложение 1).</w:t>
      </w:r>
    </w:p>
    <w:p w:rsidR="003611DA" w:rsidRDefault="003611DA" w:rsidP="003611DA">
      <w:pPr>
        <w:pStyle w:val="32"/>
        <w:jc w:val="both"/>
        <w:rPr>
          <w:sz w:val="28"/>
          <w:szCs w:val="28"/>
        </w:rPr>
      </w:pPr>
    </w:p>
    <w:p w:rsidR="003611DA" w:rsidRDefault="003611DA" w:rsidP="003611DA">
      <w:pPr>
        <w:pStyle w:val="32"/>
        <w:jc w:val="both"/>
        <w:rPr>
          <w:sz w:val="28"/>
          <w:szCs w:val="28"/>
        </w:rPr>
      </w:pPr>
    </w:p>
    <w:p w:rsidR="003611DA" w:rsidRDefault="003611DA" w:rsidP="003611DA">
      <w:pPr>
        <w:pStyle w:val="32"/>
        <w:jc w:val="both"/>
        <w:rPr>
          <w:sz w:val="28"/>
          <w:szCs w:val="28"/>
        </w:rPr>
      </w:pPr>
    </w:p>
    <w:p w:rsidR="003611DA" w:rsidRDefault="003611DA" w:rsidP="003611DA">
      <w:pPr>
        <w:spacing w:before="30" w:after="75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             О.В. </w:t>
      </w:r>
      <w:proofErr w:type="spellStart"/>
      <w:r>
        <w:rPr>
          <w:sz w:val="28"/>
          <w:szCs w:val="28"/>
        </w:rPr>
        <w:t>Тремасова</w:t>
      </w:r>
      <w:proofErr w:type="spellEnd"/>
    </w:p>
    <w:p w:rsidR="00FF6E39" w:rsidRDefault="00FF6E39" w:rsidP="003611DA">
      <w:pPr>
        <w:spacing w:before="30" w:after="75"/>
        <w:ind w:left="75"/>
        <w:jc w:val="both"/>
        <w:rPr>
          <w:sz w:val="28"/>
          <w:szCs w:val="28"/>
        </w:rPr>
      </w:pPr>
    </w:p>
    <w:p w:rsidR="003611DA" w:rsidRDefault="003611DA" w:rsidP="00361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Секретарь </w:t>
      </w:r>
      <w:r w:rsidR="00FF6E39"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 w:rsidR="00FF6E39">
        <w:rPr>
          <w:sz w:val="28"/>
          <w:szCs w:val="28"/>
        </w:rPr>
        <w:t xml:space="preserve">                                                             А.С. </w:t>
      </w:r>
      <w:proofErr w:type="spellStart"/>
      <w:r w:rsidR="00FF6E39">
        <w:rPr>
          <w:sz w:val="28"/>
          <w:szCs w:val="28"/>
        </w:rPr>
        <w:t>Курчинская</w:t>
      </w:r>
      <w:proofErr w:type="spellEnd"/>
    </w:p>
    <w:p w:rsidR="003611DA" w:rsidRDefault="003611DA" w:rsidP="003611DA"/>
    <w:p w:rsidR="002E668B" w:rsidRDefault="002E668B" w:rsidP="003611DA">
      <w:pPr>
        <w:jc w:val="both"/>
      </w:pPr>
      <w:bookmarkStart w:id="0" w:name="_GoBack"/>
      <w:bookmarkEnd w:id="0"/>
    </w:p>
    <w:sectPr w:rsidR="002E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0001C"/>
    <w:multiLevelType w:val="hybridMultilevel"/>
    <w:tmpl w:val="EA845AE6"/>
    <w:lvl w:ilvl="0" w:tplc="A8D21FE4">
      <w:start w:val="1"/>
      <w:numFmt w:val="decimal"/>
      <w:lvlText w:val="%1."/>
      <w:lvlJc w:val="left"/>
      <w:pPr>
        <w:ind w:left="1264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E4"/>
    <w:rsid w:val="000925AF"/>
    <w:rsid w:val="002E668B"/>
    <w:rsid w:val="003611DA"/>
    <w:rsid w:val="005167E4"/>
    <w:rsid w:val="00634165"/>
    <w:rsid w:val="006837F9"/>
    <w:rsid w:val="007B577E"/>
    <w:rsid w:val="00816FC0"/>
    <w:rsid w:val="008C6368"/>
    <w:rsid w:val="00D800AB"/>
    <w:rsid w:val="00E7680D"/>
    <w:rsid w:val="00FC6734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F85AF-02B4-4FF7-8F93-CFDAEB93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7B577E"/>
    <w:pPr>
      <w:keepNext/>
      <w:autoSpaceDE/>
      <w:autoSpaceDN/>
      <w:spacing w:line="360" w:lineRule="auto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7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5">
    <w:name w:val="текст14-15"/>
    <w:basedOn w:val="a"/>
    <w:rsid w:val="007B577E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7B577E"/>
    <w:pPr>
      <w:ind w:left="720"/>
      <w:contextualSpacing/>
    </w:pPr>
  </w:style>
  <w:style w:type="paragraph" w:styleId="2">
    <w:name w:val="Body Text 2"/>
    <w:basedOn w:val="a"/>
    <w:link w:val="20"/>
    <w:unhideWhenUsed/>
    <w:rsid w:val="003611DA"/>
    <w:pPr>
      <w:autoSpaceDE/>
      <w:autoSpaceDN/>
    </w:pPr>
    <w:rPr>
      <w:sz w:val="28"/>
    </w:rPr>
  </w:style>
  <w:style w:type="character" w:customStyle="1" w:styleId="20">
    <w:name w:val="Основной текст 2 Знак"/>
    <w:basedOn w:val="a0"/>
    <w:link w:val="2"/>
    <w:rsid w:val="00361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ой текст 3 Знак1"/>
    <w:aliases w:val="Знак Знак"/>
    <w:link w:val="32"/>
    <w:semiHidden/>
    <w:locked/>
    <w:rsid w:val="003611DA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Знак"/>
    <w:basedOn w:val="a"/>
    <w:link w:val="31"/>
    <w:semiHidden/>
    <w:unhideWhenUsed/>
    <w:rsid w:val="003611DA"/>
    <w:pPr>
      <w:autoSpaceDE/>
      <w:autoSpaceDN/>
      <w:spacing w:after="120"/>
    </w:pPr>
    <w:rPr>
      <w:sz w:val="16"/>
      <w:szCs w:val="16"/>
      <w:lang w:eastAsia="en-US"/>
    </w:rPr>
  </w:style>
  <w:style w:type="character" w:customStyle="1" w:styleId="33">
    <w:name w:val="Основной текст 3 Знак"/>
    <w:basedOn w:val="a0"/>
    <w:uiPriority w:val="99"/>
    <w:semiHidden/>
    <w:rsid w:val="003611D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2024-03-05T04:55:00Z</dcterms:created>
  <dcterms:modified xsi:type="dcterms:W3CDTF">2024-03-05T04:55:00Z</dcterms:modified>
</cp:coreProperties>
</file>