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B27" w:rsidRPr="00D50081" w:rsidRDefault="00416B27" w:rsidP="000E58F1">
      <w:pPr>
        <w:pStyle w:val="21"/>
        <w:ind w:firstLine="0"/>
        <w:jc w:val="right"/>
        <w:rPr>
          <w:b/>
          <w:sz w:val="28"/>
          <w:szCs w:val="28"/>
        </w:rPr>
      </w:pPr>
    </w:p>
    <w:p w:rsidR="007E0FAA" w:rsidRPr="00D50081" w:rsidRDefault="007E0FAA" w:rsidP="000E58F1">
      <w:pPr>
        <w:pStyle w:val="21"/>
        <w:ind w:firstLine="0"/>
        <w:jc w:val="center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ДУМА</w:t>
      </w:r>
    </w:p>
    <w:p w:rsidR="007E0FAA" w:rsidRPr="00D50081" w:rsidRDefault="007E0FAA" w:rsidP="000E58F1">
      <w:pPr>
        <w:pStyle w:val="21"/>
        <w:ind w:firstLine="0"/>
        <w:jc w:val="center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ТЕРНЕЙСКОГО МУНИЦИПАЛЬНОГО РАЙОНА</w:t>
      </w:r>
    </w:p>
    <w:p w:rsidR="007E0FAA" w:rsidRPr="00D50081" w:rsidRDefault="007E0FAA" w:rsidP="000E58F1">
      <w:pPr>
        <w:pStyle w:val="21"/>
        <w:ind w:firstLine="0"/>
        <w:jc w:val="center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(</w:t>
      </w:r>
      <w:r w:rsidR="001D584C" w:rsidRPr="00D50081">
        <w:rPr>
          <w:b/>
          <w:sz w:val="28"/>
          <w:szCs w:val="28"/>
        </w:rPr>
        <w:t>шестой</w:t>
      </w:r>
      <w:r w:rsidRPr="00D50081">
        <w:rPr>
          <w:b/>
          <w:sz w:val="28"/>
          <w:szCs w:val="28"/>
        </w:rPr>
        <w:t xml:space="preserve"> созыв)</w:t>
      </w:r>
    </w:p>
    <w:p w:rsidR="007E0FAA" w:rsidRPr="00D50081" w:rsidRDefault="007E0FAA" w:rsidP="000E58F1">
      <w:pPr>
        <w:pStyle w:val="21"/>
        <w:ind w:firstLine="0"/>
        <w:jc w:val="center"/>
        <w:rPr>
          <w:b/>
          <w:sz w:val="28"/>
          <w:szCs w:val="28"/>
        </w:rPr>
      </w:pPr>
    </w:p>
    <w:p w:rsidR="007E0FAA" w:rsidRPr="00D50081" w:rsidRDefault="007E0FAA" w:rsidP="000E58F1">
      <w:pPr>
        <w:pStyle w:val="21"/>
        <w:ind w:firstLine="0"/>
        <w:jc w:val="center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РЕШЕНИЕ</w:t>
      </w:r>
    </w:p>
    <w:p w:rsidR="007E0FAA" w:rsidRPr="00D50081" w:rsidRDefault="007E0FAA" w:rsidP="000E58F1">
      <w:pPr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7E0FAA" w:rsidRPr="00D50081" w:rsidTr="009E0298">
        <w:tc>
          <w:tcPr>
            <w:tcW w:w="3190" w:type="dxa"/>
          </w:tcPr>
          <w:p w:rsidR="007E0FAA" w:rsidRPr="00D50081" w:rsidRDefault="00C64EEF" w:rsidP="000B56A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26 марта </w:t>
            </w:r>
            <w:r w:rsidR="007E0FAA" w:rsidRPr="00D50081">
              <w:rPr>
                <w:b/>
                <w:sz w:val="28"/>
                <w:szCs w:val="28"/>
                <w:lang w:eastAsia="en-US"/>
              </w:rPr>
              <w:t>201</w:t>
            </w:r>
            <w:r w:rsidR="000B56A2" w:rsidRPr="00D50081">
              <w:rPr>
                <w:b/>
                <w:sz w:val="28"/>
                <w:szCs w:val="28"/>
                <w:lang w:eastAsia="en-US"/>
              </w:rPr>
              <w:t>9</w:t>
            </w:r>
            <w:r w:rsidR="007E0FAA" w:rsidRPr="00D50081">
              <w:rPr>
                <w:b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190" w:type="dxa"/>
          </w:tcPr>
          <w:p w:rsidR="007E0FAA" w:rsidRPr="00D50081" w:rsidRDefault="007E0FAA" w:rsidP="009E02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D50081">
              <w:rPr>
                <w:sz w:val="28"/>
                <w:szCs w:val="28"/>
                <w:lang w:eastAsia="en-US"/>
              </w:rPr>
              <w:t xml:space="preserve">              пгт. Терней</w:t>
            </w:r>
          </w:p>
        </w:tc>
        <w:tc>
          <w:tcPr>
            <w:tcW w:w="3191" w:type="dxa"/>
          </w:tcPr>
          <w:p w:rsidR="007E0FAA" w:rsidRPr="00D50081" w:rsidRDefault="007E0FAA" w:rsidP="009E02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D50081">
              <w:rPr>
                <w:b/>
                <w:sz w:val="28"/>
                <w:szCs w:val="28"/>
                <w:lang w:eastAsia="en-US"/>
              </w:rPr>
              <w:t xml:space="preserve">                 № </w:t>
            </w:r>
            <w:r w:rsidR="00C64EEF">
              <w:rPr>
                <w:b/>
                <w:sz w:val="28"/>
                <w:szCs w:val="28"/>
                <w:lang w:eastAsia="en-US"/>
              </w:rPr>
              <w:t>41</w:t>
            </w:r>
            <w:r w:rsidRPr="00D50081">
              <w:rPr>
                <w:b/>
                <w:sz w:val="28"/>
                <w:szCs w:val="28"/>
                <w:lang w:eastAsia="en-US"/>
              </w:rPr>
              <w:t>-МНПА</w:t>
            </w:r>
          </w:p>
        </w:tc>
      </w:tr>
    </w:tbl>
    <w:p w:rsidR="007E0FAA" w:rsidRPr="00D50081" w:rsidRDefault="007E0FAA" w:rsidP="000E58F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proofErr w:type="gramStart"/>
      <w:r w:rsidRPr="00D50081">
        <w:rPr>
          <w:sz w:val="22"/>
          <w:szCs w:val="22"/>
        </w:rPr>
        <w:t>Принят</w:t>
      </w:r>
      <w:proofErr w:type="gramEnd"/>
      <w:r w:rsidRPr="00D50081">
        <w:rPr>
          <w:sz w:val="22"/>
          <w:szCs w:val="22"/>
        </w:rPr>
        <w:t xml:space="preserve"> решением Думы</w:t>
      </w: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D50081">
        <w:rPr>
          <w:sz w:val="22"/>
          <w:szCs w:val="22"/>
        </w:rPr>
        <w:t>Тернейского муниципального района</w:t>
      </w: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D50081">
        <w:rPr>
          <w:sz w:val="22"/>
          <w:szCs w:val="22"/>
        </w:rPr>
        <w:t xml:space="preserve">от </w:t>
      </w:r>
      <w:r w:rsidR="00C64EEF">
        <w:rPr>
          <w:sz w:val="22"/>
          <w:szCs w:val="22"/>
        </w:rPr>
        <w:t xml:space="preserve">26.03.2019г. </w:t>
      </w:r>
      <w:r w:rsidRPr="00D50081">
        <w:rPr>
          <w:sz w:val="22"/>
          <w:szCs w:val="22"/>
        </w:rPr>
        <w:t>№</w:t>
      </w:r>
      <w:r w:rsidR="00C64EEF">
        <w:rPr>
          <w:sz w:val="22"/>
          <w:szCs w:val="22"/>
        </w:rPr>
        <w:t xml:space="preserve"> 41</w:t>
      </w:r>
      <w:r w:rsidRPr="00D50081">
        <w:rPr>
          <w:sz w:val="22"/>
          <w:szCs w:val="22"/>
        </w:rPr>
        <w:t xml:space="preserve"> </w:t>
      </w: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О внесении изменений в Устав Тернейского муниципального района</w:t>
      </w: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7E0FAA" w:rsidRPr="00D50081" w:rsidRDefault="007E0FAA" w:rsidP="003B63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50081">
        <w:rPr>
          <w:sz w:val="28"/>
          <w:szCs w:val="28"/>
        </w:rPr>
        <w:t xml:space="preserve">В соответствии с Федеральными законами от </w:t>
      </w:r>
      <w:r w:rsidR="005D4070" w:rsidRPr="00D50081">
        <w:rPr>
          <w:sz w:val="28"/>
          <w:szCs w:val="28"/>
        </w:rPr>
        <w:t>30.10.2018</w:t>
      </w:r>
      <w:r w:rsidRPr="00D50081">
        <w:rPr>
          <w:sz w:val="28"/>
          <w:szCs w:val="28"/>
        </w:rPr>
        <w:t xml:space="preserve"> </w:t>
      </w:r>
      <w:r w:rsidR="00E231D2" w:rsidRPr="00D50081">
        <w:rPr>
          <w:sz w:val="28"/>
          <w:szCs w:val="28"/>
        </w:rPr>
        <w:t xml:space="preserve">№ </w:t>
      </w:r>
      <w:r w:rsidR="005D4070" w:rsidRPr="00D50081">
        <w:rPr>
          <w:sz w:val="28"/>
          <w:szCs w:val="28"/>
        </w:rPr>
        <w:t>382</w:t>
      </w:r>
      <w:r w:rsidRPr="00D50081">
        <w:rPr>
          <w:sz w:val="28"/>
          <w:szCs w:val="28"/>
        </w:rPr>
        <w:t>-ФЗ «</w:t>
      </w:r>
      <w:r w:rsidR="005D4070" w:rsidRPr="00D50081">
        <w:rPr>
          <w:sz w:val="28"/>
          <w:szCs w:val="28"/>
          <w:lang w:eastAsia="en-US"/>
        </w:rPr>
        <w:t xml:space="preserve">О внесении изменений в </w:t>
      </w:r>
      <w:r w:rsidR="005D4070" w:rsidRPr="00D50081">
        <w:rPr>
          <w:sz w:val="28"/>
          <w:szCs w:val="28"/>
        </w:rPr>
        <w:t>отдельные законодательные акты Российской Федерации</w:t>
      </w:r>
      <w:r w:rsidRPr="00D50081">
        <w:rPr>
          <w:sz w:val="28"/>
          <w:szCs w:val="28"/>
        </w:rPr>
        <w:t xml:space="preserve">», от </w:t>
      </w:r>
      <w:r w:rsidR="005D4070" w:rsidRPr="00D50081">
        <w:rPr>
          <w:sz w:val="28"/>
          <w:szCs w:val="28"/>
        </w:rPr>
        <w:t>30.10</w:t>
      </w:r>
      <w:r w:rsidRPr="00D50081">
        <w:rPr>
          <w:sz w:val="28"/>
          <w:szCs w:val="28"/>
        </w:rPr>
        <w:t xml:space="preserve">.2018 № </w:t>
      </w:r>
      <w:r w:rsidR="0011148D" w:rsidRPr="00D50081">
        <w:rPr>
          <w:sz w:val="28"/>
          <w:szCs w:val="28"/>
        </w:rPr>
        <w:t>3</w:t>
      </w:r>
      <w:r w:rsidR="005D4070" w:rsidRPr="00D50081">
        <w:rPr>
          <w:sz w:val="28"/>
          <w:szCs w:val="28"/>
        </w:rPr>
        <w:t>87</w:t>
      </w:r>
      <w:r w:rsidRPr="00D50081">
        <w:rPr>
          <w:sz w:val="28"/>
          <w:szCs w:val="28"/>
        </w:rPr>
        <w:t>-ФЗ «</w:t>
      </w:r>
      <w:r w:rsidRPr="00D50081">
        <w:rPr>
          <w:sz w:val="28"/>
          <w:szCs w:val="28"/>
          <w:lang w:eastAsia="en-US"/>
        </w:rPr>
        <w:t xml:space="preserve">О внесении изменений в </w:t>
      </w:r>
      <w:r w:rsidR="005D4070" w:rsidRPr="00D50081">
        <w:rPr>
          <w:sz w:val="28"/>
          <w:szCs w:val="28"/>
        </w:rPr>
        <w:t>статьи 2 и 28 Федерального закона «Об общих принципах организации местного самоуправления в Российской Федерации»</w:t>
      </w:r>
      <w:r w:rsidRPr="00D50081">
        <w:rPr>
          <w:sz w:val="28"/>
          <w:szCs w:val="28"/>
        </w:rPr>
        <w:t>»,</w:t>
      </w:r>
      <w:r w:rsidR="00AC39CE" w:rsidRPr="00D50081">
        <w:rPr>
          <w:sz w:val="28"/>
          <w:szCs w:val="28"/>
        </w:rPr>
        <w:t xml:space="preserve"> от 6.02.2019 № 3-ФЗ «О внесении изменений в статьи 21 и 26.3 Федерального закона «Об общих принципах организации законодательных (представительных) и исполнительных</w:t>
      </w:r>
      <w:proofErr w:type="gramEnd"/>
      <w:r w:rsidR="00AC39CE" w:rsidRPr="00D50081">
        <w:rPr>
          <w:sz w:val="28"/>
          <w:szCs w:val="28"/>
        </w:rPr>
        <w:t xml:space="preserve"> органов государственной власти субъектов Российской Федерации» и статьи 15 и 16 Федерального закона «Об общих принципах организации местного самоуправления в Российской Федерации»»,</w:t>
      </w:r>
      <w:r w:rsidRPr="00D50081">
        <w:rPr>
          <w:sz w:val="28"/>
          <w:szCs w:val="28"/>
        </w:rPr>
        <w:t xml:space="preserve"> </w:t>
      </w:r>
      <w:r w:rsidR="00980B49" w:rsidRPr="00D50081">
        <w:rPr>
          <w:sz w:val="28"/>
          <w:szCs w:val="28"/>
        </w:rPr>
        <w:t xml:space="preserve">Уставом Тернейского муниципального района, </w:t>
      </w:r>
      <w:r w:rsidRPr="00D50081">
        <w:rPr>
          <w:sz w:val="28"/>
          <w:szCs w:val="28"/>
        </w:rPr>
        <w:t xml:space="preserve">Дума Тернейского муниципального района </w:t>
      </w:r>
    </w:p>
    <w:p w:rsidR="00AC39CE" w:rsidRPr="00D50081" w:rsidRDefault="00AC39CE" w:rsidP="003B63C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7E0FAA" w:rsidRPr="00D50081" w:rsidRDefault="007E0FAA" w:rsidP="003B63C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РЕШИЛА:</w:t>
      </w:r>
    </w:p>
    <w:p w:rsidR="00980B49" w:rsidRPr="00D50081" w:rsidRDefault="00980B49" w:rsidP="003B63C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7E0FAA" w:rsidRPr="00D50081" w:rsidRDefault="007E0FAA" w:rsidP="00070243">
      <w:pPr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t xml:space="preserve">1. Внести в Устав Тернейского муниципального района (далее - Устав) следующие изменения: </w:t>
      </w:r>
    </w:p>
    <w:p w:rsidR="00E8134C" w:rsidRPr="00D50081" w:rsidRDefault="007E0FAA" w:rsidP="000702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t xml:space="preserve">1.1. </w:t>
      </w:r>
      <w:r w:rsidR="007713D8" w:rsidRPr="00D50081">
        <w:rPr>
          <w:sz w:val="28"/>
          <w:szCs w:val="28"/>
        </w:rPr>
        <w:t xml:space="preserve">В пункте 2 части </w:t>
      </w:r>
      <w:r w:rsidR="00A61A8D" w:rsidRPr="00D50081">
        <w:rPr>
          <w:sz w:val="28"/>
          <w:szCs w:val="28"/>
        </w:rPr>
        <w:t>4.1</w:t>
      </w:r>
      <w:r w:rsidR="007713D8" w:rsidRPr="00D50081">
        <w:rPr>
          <w:sz w:val="28"/>
          <w:szCs w:val="28"/>
        </w:rPr>
        <w:t xml:space="preserve"> статьи 2</w:t>
      </w:r>
      <w:r w:rsidR="00A61A8D" w:rsidRPr="00D50081">
        <w:rPr>
          <w:sz w:val="28"/>
          <w:szCs w:val="28"/>
        </w:rPr>
        <w:t>1</w:t>
      </w:r>
      <w:r w:rsidR="007713D8" w:rsidRPr="00D50081">
        <w:rPr>
          <w:sz w:val="28"/>
          <w:szCs w:val="28"/>
        </w:rPr>
        <w:t xml:space="preserve"> </w:t>
      </w:r>
      <w:r w:rsidR="00CF6623" w:rsidRPr="00D50081">
        <w:rPr>
          <w:bCs/>
          <w:sz w:val="28"/>
          <w:szCs w:val="28"/>
        </w:rPr>
        <w:t xml:space="preserve">Устава </w:t>
      </w:r>
      <w:r w:rsidR="007713D8" w:rsidRPr="00D50081">
        <w:rPr>
          <w:sz w:val="28"/>
          <w:szCs w:val="28"/>
        </w:rPr>
        <w:t>после слов «политической партией</w:t>
      </w:r>
      <w:proofErr w:type="gramStart"/>
      <w:r w:rsidR="007713D8" w:rsidRPr="00D50081">
        <w:rPr>
          <w:sz w:val="28"/>
          <w:szCs w:val="28"/>
        </w:rPr>
        <w:t>,»</w:t>
      </w:r>
      <w:proofErr w:type="gramEnd"/>
      <w:r w:rsidR="007713D8" w:rsidRPr="00D50081">
        <w:rPr>
          <w:sz w:val="28"/>
          <w:szCs w:val="28"/>
        </w:rPr>
        <w:t xml:space="preserve"> дополнить словами «профсоюзом, зарегистрированным в установленном порядке,»</w:t>
      </w:r>
      <w:r w:rsidR="00E8134C" w:rsidRPr="00D50081">
        <w:rPr>
          <w:bCs/>
          <w:sz w:val="28"/>
          <w:szCs w:val="28"/>
        </w:rPr>
        <w:t>;</w:t>
      </w:r>
    </w:p>
    <w:p w:rsidR="00E705A8" w:rsidRPr="00D50081" w:rsidRDefault="007E0FAA" w:rsidP="00A61A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t xml:space="preserve">1.2. </w:t>
      </w:r>
      <w:r w:rsidR="00921231" w:rsidRPr="00D50081">
        <w:rPr>
          <w:sz w:val="28"/>
          <w:szCs w:val="28"/>
        </w:rPr>
        <w:t xml:space="preserve"> </w:t>
      </w:r>
      <w:r w:rsidR="00A61A8D" w:rsidRPr="00D50081">
        <w:rPr>
          <w:sz w:val="28"/>
          <w:szCs w:val="28"/>
        </w:rPr>
        <w:t xml:space="preserve">В пункте 2 части 10 статьи 24 </w:t>
      </w:r>
      <w:r w:rsidR="00A61A8D" w:rsidRPr="00D50081">
        <w:rPr>
          <w:bCs/>
          <w:sz w:val="28"/>
          <w:szCs w:val="28"/>
        </w:rPr>
        <w:t xml:space="preserve">Устава </w:t>
      </w:r>
      <w:r w:rsidR="00A61A8D" w:rsidRPr="00D50081">
        <w:rPr>
          <w:sz w:val="28"/>
          <w:szCs w:val="28"/>
        </w:rPr>
        <w:t>после слов «политической партией</w:t>
      </w:r>
      <w:proofErr w:type="gramStart"/>
      <w:r w:rsidR="00A61A8D" w:rsidRPr="00D50081">
        <w:rPr>
          <w:sz w:val="28"/>
          <w:szCs w:val="28"/>
        </w:rPr>
        <w:t>,»</w:t>
      </w:r>
      <w:proofErr w:type="gramEnd"/>
      <w:r w:rsidR="00A61A8D" w:rsidRPr="00D50081">
        <w:rPr>
          <w:sz w:val="28"/>
          <w:szCs w:val="28"/>
        </w:rPr>
        <w:t xml:space="preserve"> дополнить словами «профсоюзом, зарегистрированным в установленном порядке,»</w:t>
      </w:r>
      <w:r w:rsidR="00A61A8D" w:rsidRPr="00D50081">
        <w:rPr>
          <w:bCs/>
          <w:sz w:val="28"/>
          <w:szCs w:val="28"/>
        </w:rPr>
        <w:t>;</w:t>
      </w:r>
    </w:p>
    <w:p w:rsidR="00E705A8" w:rsidRPr="00D50081" w:rsidRDefault="002C7D05" w:rsidP="000702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t>1.</w:t>
      </w:r>
      <w:r w:rsidR="00022F45" w:rsidRPr="00D50081">
        <w:rPr>
          <w:sz w:val="28"/>
          <w:szCs w:val="28"/>
        </w:rPr>
        <w:t>3</w:t>
      </w:r>
      <w:r w:rsidRPr="00D50081">
        <w:rPr>
          <w:sz w:val="28"/>
          <w:szCs w:val="28"/>
        </w:rPr>
        <w:t xml:space="preserve">. </w:t>
      </w:r>
      <w:r w:rsidR="00921231" w:rsidRPr="00D50081">
        <w:rPr>
          <w:sz w:val="28"/>
          <w:szCs w:val="28"/>
        </w:rPr>
        <w:t xml:space="preserve">В </w:t>
      </w:r>
      <w:hyperlink r:id="rId6" w:history="1">
        <w:r w:rsidR="00921231" w:rsidRPr="00D50081">
          <w:rPr>
            <w:sz w:val="28"/>
            <w:szCs w:val="28"/>
          </w:rPr>
          <w:t>пункте 3 части 6 статьи 33</w:t>
        </w:r>
      </w:hyperlink>
      <w:r w:rsidR="00921231" w:rsidRPr="00D50081">
        <w:rPr>
          <w:sz w:val="28"/>
          <w:szCs w:val="28"/>
        </w:rPr>
        <w:t xml:space="preserve"> Устава </w:t>
      </w:r>
      <w:r w:rsidR="00E705A8" w:rsidRPr="00D50081">
        <w:rPr>
          <w:sz w:val="28"/>
          <w:szCs w:val="28"/>
        </w:rPr>
        <w:t>после слов «политической партией</w:t>
      </w:r>
      <w:proofErr w:type="gramStart"/>
      <w:r w:rsidR="00E705A8" w:rsidRPr="00D50081">
        <w:rPr>
          <w:sz w:val="28"/>
          <w:szCs w:val="28"/>
        </w:rPr>
        <w:t>;»</w:t>
      </w:r>
      <w:proofErr w:type="gramEnd"/>
      <w:r w:rsidR="00E705A8" w:rsidRPr="00D50081">
        <w:rPr>
          <w:sz w:val="28"/>
          <w:szCs w:val="28"/>
        </w:rPr>
        <w:t xml:space="preserve"> дополнить словами «участия на безвозмездной основе в управлении органом профессионального союза, в том числе выборным органом первичной профсоюзной организации, созданной в органе местного самоуправления</w:t>
      </w:r>
      <w:r w:rsidR="00022F45" w:rsidRPr="00D50081">
        <w:rPr>
          <w:sz w:val="28"/>
          <w:szCs w:val="28"/>
        </w:rPr>
        <w:t xml:space="preserve"> Тернейского муниципального района</w:t>
      </w:r>
      <w:r w:rsidR="00E705A8" w:rsidRPr="00D50081">
        <w:rPr>
          <w:sz w:val="28"/>
          <w:szCs w:val="28"/>
        </w:rPr>
        <w:t xml:space="preserve">;», после слов «кроме политической партии» дополнить словами «и органа профессионального союза, в том числе выборного органа первичной профсоюзной организации, созданной в </w:t>
      </w:r>
      <w:proofErr w:type="gramStart"/>
      <w:r w:rsidR="00E705A8" w:rsidRPr="00D50081">
        <w:rPr>
          <w:sz w:val="28"/>
          <w:szCs w:val="28"/>
        </w:rPr>
        <w:t>органе</w:t>
      </w:r>
      <w:proofErr w:type="gramEnd"/>
      <w:r w:rsidR="00E705A8" w:rsidRPr="00D50081">
        <w:rPr>
          <w:sz w:val="28"/>
          <w:szCs w:val="28"/>
        </w:rPr>
        <w:t xml:space="preserve"> местного самоуправления</w:t>
      </w:r>
      <w:r w:rsidR="00022F45" w:rsidRPr="00D50081">
        <w:rPr>
          <w:sz w:val="28"/>
          <w:szCs w:val="28"/>
        </w:rPr>
        <w:t xml:space="preserve"> Тернейского муниципального района</w:t>
      </w:r>
      <w:r w:rsidR="00E705A8" w:rsidRPr="00D50081">
        <w:rPr>
          <w:sz w:val="28"/>
          <w:szCs w:val="28"/>
        </w:rPr>
        <w:t>»</w:t>
      </w:r>
      <w:r w:rsidR="00921231" w:rsidRPr="00D50081">
        <w:rPr>
          <w:sz w:val="28"/>
          <w:szCs w:val="28"/>
        </w:rPr>
        <w:t>;</w:t>
      </w:r>
    </w:p>
    <w:p w:rsidR="00BF7BA4" w:rsidRPr="00D50081" w:rsidRDefault="005B725C" w:rsidP="000702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lastRenderedPageBreak/>
        <w:t>1.</w:t>
      </w:r>
      <w:r w:rsidR="00022F45" w:rsidRPr="00D50081">
        <w:rPr>
          <w:sz w:val="28"/>
          <w:szCs w:val="28"/>
        </w:rPr>
        <w:t>4</w:t>
      </w:r>
      <w:r w:rsidRPr="00D50081">
        <w:rPr>
          <w:sz w:val="28"/>
          <w:szCs w:val="28"/>
        </w:rPr>
        <w:t xml:space="preserve">. </w:t>
      </w:r>
      <w:hyperlink r:id="rId7" w:history="1">
        <w:r w:rsidR="00BF7BA4" w:rsidRPr="00D50081">
          <w:rPr>
            <w:sz w:val="28"/>
            <w:szCs w:val="28"/>
          </w:rPr>
          <w:t>В</w:t>
        </w:r>
      </w:hyperlink>
      <w:r w:rsidR="00BF7BA4" w:rsidRPr="00D50081">
        <w:rPr>
          <w:sz w:val="28"/>
          <w:szCs w:val="28"/>
        </w:rPr>
        <w:t xml:space="preserve"> части 4 статьи 11</w:t>
      </w:r>
      <w:r w:rsidR="002C7D05" w:rsidRPr="00D50081">
        <w:rPr>
          <w:sz w:val="28"/>
          <w:szCs w:val="28"/>
        </w:rPr>
        <w:t xml:space="preserve"> Устава </w:t>
      </w:r>
      <w:r w:rsidR="00BF7BA4" w:rsidRPr="00D50081">
        <w:rPr>
          <w:sz w:val="28"/>
          <w:szCs w:val="28"/>
        </w:rPr>
        <w:t>слова «</w:t>
      </w:r>
      <w:r w:rsidR="00BF7BA4" w:rsidRPr="00D50081">
        <w:rPr>
          <w:rFonts w:eastAsiaTheme="minorHAnsi"/>
          <w:sz w:val="28"/>
          <w:szCs w:val="28"/>
          <w:lang w:eastAsia="en-US"/>
        </w:rPr>
        <w:t xml:space="preserve">по проектам и вопросам, указанным в </w:t>
      </w:r>
      <w:hyperlink r:id="rId8" w:history="1">
        <w:r w:rsidR="00BF7BA4" w:rsidRPr="00D50081">
          <w:rPr>
            <w:rFonts w:eastAsiaTheme="minorHAnsi"/>
            <w:sz w:val="28"/>
            <w:szCs w:val="28"/>
            <w:lang w:eastAsia="en-US"/>
          </w:rPr>
          <w:t>части 2</w:t>
        </w:r>
      </w:hyperlink>
      <w:r w:rsidR="00BF7BA4" w:rsidRPr="00D50081">
        <w:rPr>
          <w:rFonts w:eastAsiaTheme="minorHAnsi"/>
          <w:sz w:val="28"/>
          <w:szCs w:val="28"/>
          <w:lang w:eastAsia="en-US"/>
        </w:rPr>
        <w:t xml:space="preserve"> настоящей статьи</w:t>
      </w:r>
      <w:proofErr w:type="gramStart"/>
      <w:r w:rsidR="00BF7BA4" w:rsidRPr="00D50081">
        <w:rPr>
          <w:rFonts w:eastAsiaTheme="minorHAnsi"/>
          <w:sz w:val="28"/>
          <w:szCs w:val="28"/>
          <w:lang w:eastAsia="en-US"/>
        </w:rPr>
        <w:t>,»</w:t>
      </w:r>
      <w:proofErr w:type="gramEnd"/>
      <w:r w:rsidR="00BF7BA4" w:rsidRPr="00D50081">
        <w:rPr>
          <w:rFonts w:eastAsiaTheme="minorHAnsi"/>
          <w:sz w:val="28"/>
          <w:szCs w:val="28"/>
          <w:lang w:eastAsia="en-US"/>
        </w:rPr>
        <w:t xml:space="preserve"> исключить</w:t>
      </w:r>
      <w:r w:rsidR="002C7D05" w:rsidRPr="00D50081">
        <w:rPr>
          <w:sz w:val="28"/>
          <w:szCs w:val="28"/>
        </w:rPr>
        <w:t>;</w:t>
      </w:r>
    </w:p>
    <w:p w:rsidR="007A0A18" w:rsidRPr="00D50081" w:rsidRDefault="007A0A18" w:rsidP="000702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t>1.</w:t>
      </w:r>
      <w:r w:rsidR="00022F45" w:rsidRPr="00D50081">
        <w:rPr>
          <w:sz w:val="28"/>
          <w:szCs w:val="28"/>
        </w:rPr>
        <w:t>5</w:t>
      </w:r>
      <w:r w:rsidRPr="00D50081">
        <w:rPr>
          <w:sz w:val="28"/>
          <w:szCs w:val="28"/>
        </w:rPr>
        <w:t xml:space="preserve">. </w:t>
      </w:r>
      <w:hyperlink r:id="rId9" w:history="1">
        <w:r w:rsidR="00CF465E" w:rsidRPr="00D50081">
          <w:rPr>
            <w:sz w:val="28"/>
            <w:szCs w:val="28"/>
          </w:rPr>
          <w:t>В пункте 7</w:t>
        </w:r>
        <w:r w:rsidRPr="00D50081">
          <w:rPr>
            <w:sz w:val="28"/>
            <w:szCs w:val="28"/>
          </w:rPr>
          <w:t xml:space="preserve"> статьи </w:t>
        </w:r>
      </w:hyperlink>
      <w:r w:rsidR="00CF465E" w:rsidRPr="00D50081">
        <w:rPr>
          <w:sz w:val="28"/>
          <w:szCs w:val="28"/>
        </w:rPr>
        <w:t>25</w:t>
      </w:r>
      <w:r w:rsidRPr="00D50081">
        <w:rPr>
          <w:sz w:val="28"/>
          <w:szCs w:val="28"/>
        </w:rPr>
        <w:t xml:space="preserve"> Устава </w:t>
      </w:r>
      <w:r w:rsidR="00BF7B84" w:rsidRPr="00D50081">
        <w:rPr>
          <w:sz w:val="28"/>
          <w:szCs w:val="28"/>
        </w:rPr>
        <w:t xml:space="preserve">после </w:t>
      </w:r>
      <w:r w:rsidR="00CF465E" w:rsidRPr="00D50081">
        <w:rPr>
          <w:sz w:val="28"/>
          <w:szCs w:val="28"/>
        </w:rPr>
        <w:t>с</w:t>
      </w:r>
      <w:r w:rsidR="00BF7B84" w:rsidRPr="00D50081">
        <w:rPr>
          <w:sz w:val="28"/>
          <w:szCs w:val="28"/>
        </w:rPr>
        <w:t>лов</w:t>
      </w:r>
      <w:r w:rsidR="00CF465E" w:rsidRPr="00D50081">
        <w:rPr>
          <w:sz w:val="28"/>
          <w:szCs w:val="28"/>
        </w:rPr>
        <w:t xml:space="preserve"> «руководителей структурных подразделений» </w:t>
      </w:r>
      <w:r w:rsidR="00BF7B84" w:rsidRPr="00D50081">
        <w:rPr>
          <w:sz w:val="28"/>
          <w:szCs w:val="28"/>
        </w:rPr>
        <w:t>дополнить</w:t>
      </w:r>
      <w:r w:rsidR="00CF465E" w:rsidRPr="00D50081">
        <w:rPr>
          <w:sz w:val="28"/>
          <w:szCs w:val="28"/>
        </w:rPr>
        <w:t xml:space="preserve"> словами «</w:t>
      </w:r>
      <w:r w:rsidR="00BF7B84" w:rsidRPr="00D50081">
        <w:rPr>
          <w:sz w:val="28"/>
          <w:szCs w:val="28"/>
        </w:rPr>
        <w:t>и муниципальных служащих</w:t>
      </w:r>
      <w:r w:rsidR="00CF465E" w:rsidRPr="00D50081">
        <w:rPr>
          <w:sz w:val="28"/>
          <w:szCs w:val="28"/>
        </w:rPr>
        <w:t>»</w:t>
      </w:r>
      <w:r w:rsidRPr="00D50081">
        <w:rPr>
          <w:sz w:val="28"/>
          <w:szCs w:val="28"/>
        </w:rPr>
        <w:t>;</w:t>
      </w:r>
    </w:p>
    <w:p w:rsidR="00022F45" w:rsidRPr="00D50081" w:rsidRDefault="002C7D05" w:rsidP="00AC39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t>1.6.</w:t>
      </w:r>
      <w:r w:rsidR="00022F45" w:rsidRPr="00D50081">
        <w:rPr>
          <w:sz w:val="28"/>
          <w:szCs w:val="28"/>
        </w:rPr>
        <w:t xml:space="preserve"> Статью 34 Устава дополнить частью 13 следующего содержания:</w:t>
      </w:r>
    </w:p>
    <w:p w:rsidR="00022F45" w:rsidRPr="00D50081" w:rsidRDefault="00022F45" w:rsidP="00AC39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t>«13. Муниципальный служащий, являющийся руководителем, в целях исключения конфликта интересов в органе местного самоуправления Те</w:t>
      </w:r>
      <w:r w:rsidR="003100FE" w:rsidRPr="00D50081">
        <w:rPr>
          <w:sz w:val="28"/>
          <w:szCs w:val="28"/>
        </w:rPr>
        <w:t>рнейского муниципального района</w:t>
      </w:r>
      <w:r w:rsidRPr="00D50081">
        <w:rPr>
          <w:sz w:val="28"/>
          <w:szCs w:val="28"/>
        </w:rPr>
        <w:t xml:space="preserve"> не может представлять интересы муниципальных служащих в выборном профсоюзном органе Тернейского муниципального района в период замещения им указанной должности</w:t>
      </w:r>
      <w:proofErr w:type="gramStart"/>
      <w:r w:rsidRPr="00D50081">
        <w:rPr>
          <w:sz w:val="28"/>
          <w:szCs w:val="28"/>
        </w:rPr>
        <w:t>.»;</w:t>
      </w:r>
      <w:proofErr w:type="gramEnd"/>
    </w:p>
    <w:p w:rsidR="00022F45" w:rsidRPr="00D50081" w:rsidRDefault="00022F45" w:rsidP="00AC39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t>1.</w:t>
      </w:r>
      <w:r w:rsidR="00700263" w:rsidRPr="00D50081">
        <w:rPr>
          <w:sz w:val="28"/>
          <w:szCs w:val="28"/>
        </w:rPr>
        <w:t>7</w:t>
      </w:r>
      <w:r w:rsidRPr="00D50081">
        <w:rPr>
          <w:sz w:val="28"/>
          <w:szCs w:val="28"/>
        </w:rPr>
        <w:t>.</w:t>
      </w:r>
      <w:r w:rsidR="002C7D05" w:rsidRPr="00D50081">
        <w:rPr>
          <w:sz w:val="28"/>
          <w:szCs w:val="28"/>
        </w:rPr>
        <w:t xml:space="preserve"> </w:t>
      </w:r>
      <w:r w:rsidRPr="00D50081">
        <w:rPr>
          <w:sz w:val="28"/>
          <w:szCs w:val="28"/>
        </w:rPr>
        <w:t>В части 5 статьи 43 Устава после слов «прокурором Тернейского района</w:t>
      </w:r>
      <w:proofErr w:type="gramStart"/>
      <w:r w:rsidRPr="00D50081">
        <w:rPr>
          <w:sz w:val="28"/>
          <w:szCs w:val="28"/>
        </w:rPr>
        <w:t>,»</w:t>
      </w:r>
      <w:proofErr w:type="gramEnd"/>
      <w:r w:rsidRPr="00D50081">
        <w:rPr>
          <w:sz w:val="28"/>
          <w:szCs w:val="28"/>
        </w:rPr>
        <w:t xml:space="preserve"> дополнить словами «прокурором Владивостокской межрайонной природоохранной прокуратуры,»</w:t>
      </w:r>
      <w:r w:rsidR="00AC39CE" w:rsidRPr="00D50081">
        <w:rPr>
          <w:sz w:val="28"/>
          <w:szCs w:val="28"/>
        </w:rPr>
        <w:t>;</w:t>
      </w:r>
    </w:p>
    <w:p w:rsidR="00AC39CE" w:rsidRPr="00D50081" w:rsidRDefault="00AC39CE" w:rsidP="00AC39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t>1.8. В пункте 6. 2</w:t>
      </w:r>
      <w:r w:rsidR="00205EC8" w:rsidRPr="00D50081">
        <w:rPr>
          <w:sz w:val="28"/>
          <w:szCs w:val="28"/>
        </w:rPr>
        <w:t>)</w:t>
      </w:r>
      <w:r w:rsidRPr="00D50081">
        <w:rPr>
          <w:sz w:val="28"/>
          <w:szCs w:val="28"/>
        </w:rPr>
        <w:t xml:space="preserve"> части 1 статьи 6 Устава после слова «прав» дополнить словами «коренных малочисленных народов и других».</w:t>
      </w:r>
    </w:p>
    <w:p w:rsidR="007E0FAA" w:rsidRPr="00D50081" w:rsidRDefault="007E0FAA" w:rsidP="000702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t>2. Настоящее решение вступает в силу со дня его официального опубликования (обнародования)</w:t>
      </w:r>
      <w:r w:rsidR="002C0837" w:rsidRPr="00D50081">
        <w:rPr>
          <w:sz w:val="28"/>
          <w:szCs w:val="28"/>
        </w:rPr>
        <w:t xml:space="preserve"> на интернет-портале Министерства юстиции Российской Федерации (</w:t>
      </w:r>
      <w:hyperlink r:id="rId10" w:history="1">
        <w:r w:rsidR="002C0837" w:rsidRPr="00D50081">
          <w:rPr>
            <w:rStyle w:val="ae"/>
            <w:color w:val="auto"/>
            <w:sz w:val="28"/>
            <w:szCs w:val="28"/>
            <w:lang w:val="en-US"/>
          </w:rPr>
          <w:t>http</w:t>
        </w:r>
        <w:r w:rsidR="002C0837" w:rsidRPr="00D50081">
          <w:rPr>
            <w:rStyle w:val="ae"/>
            <w:color w:val="auto"/>
            <w:sz w:val="28"/>
            <w:szCs w:val="28"/>
          </w:rPr>
          <w:t>://</w:t>
        </w:r>
        <w:r w:rsidR="002C0837" w:rsidRPr="00D50081">
          <w:rPr>
            <w:rStyle w:val="ae"/>
            <w:color w:val="auto"/>
            <w:sz w:val="28"/>
            <w:szCs w:val="28"/>
            <w:lang w:val="en-US"/>
          </w:rPr>
          <w:t>pravo</w:t>
        </w:r>
        <w:r w:rsidR="002C0837" w:rsidRPr="00D50081">
          <w:rPr>
            <w:rStyle w:val="ae"/>
            <w:color w:val="auto"/>
            <w:sz w:val="28"/>
            <w:szCs w:val="28"/>
          </w:rPr>
          <w:t>-</w:t>
        </w:r>
        <w:r w:rsidR="002C0837" w:rsidRPr="00D50081">
          <w:rPr>
            <w:rStyle w:val="ae"/>
            <w:color w:val="auto"/>
            <w:sz w:val="28"/>
            <w:szCs w:val="28"/>
            <w:lang w:val="en-US"/>
          </w:rPr>
          <w:t>minjust</w:t>
        </w:r>
        <w:r w:rsidR="002C0837" w:rsidRPr="00D50081">
          <w:rPr>
            <w:rStyle w:val="ae"/>
            <w:color w:val="auto"/>
            <w:sz w:val="28"/>
            <w:szCs w:val="28"/>
          </w:rPr>
          <w:t>.</w:t>
        </w:r>
        <w:r w:rsidR="002C0837" w:rsidRPr="00D50081">
          <w:rPr>
            <w:rStyle w:val="ae"/>
            <w:color w:val="auto"/>
            <w:sz w:val="28"/>
            <w:szCs w:val="28"/>
            <w:lang w:val="en-US"/>
          </w:rPr>
          <w:t>ru</w:t>
        </w:r>
      </w:hyperlink>
      <w:r w:rsidR="002C0837" w:rsidRPr="00D50081">
        <w:rPr>
          <w:sz w:val="28"/>
          <w:szCs w:val="28"/>
        </w:rPr>
        <w:t xml:space="preserve">, </w:t>
      </w:r>
      <w:hyperlink r:id="rId11" w:history="1">
        <w:r w:rsidR="002C0837" w:rsidRPr="00D50081">
          <w:rPr>
            <w:rStyle w:val="ae"/>
            <w:color w:val="auto"/>
            <w:sz w:val="28"/>
            <w:szCs w:val="28"/>
            <w:lang w:val="en-US"/>
          </w:rPr>
          <w:t>http</w:t>
        </w:r>
        <w:r w:rsidR="002C0837" w:rsidRPr="00D50081">
          <w:rPr>
            <w:rStyle w:val="ae"/>
            <w:color w:val="auto"/>
            <w:sz w:val="28"/>
            <w:szCs w:val="28"/>
          </w:rPr>
          <w:t>://</w:t>
        </w:r>
        <w:proofErr w:type="spellStart"/>
        <w:r w:rsidR="002C0837" w:rsidRPr="00D50081">
          <w:rPr>
            <w:rStyle w:val="ae"/>
            <w:color w:val="auto"/>
            <w:sz w:val="28"/>
            <w:szCs w:val="28"/>
          </w:rPr>
          <w:t>право-минюст.рф</w:t>
        </w:r>
        <w:proofErr w:type="spellEnd"/>
      </w:hyperlink>
      <w:r w:rsidR="002C0837" w:rsidRPr="00D50081">
        <w:rPr>
          <w:sz w:val="28"/>
          <w:szCs w:val="28"/>
        </w:rPr>
        <w:t>) (свидетельство о регистрации средства массовой информации Эл № ФС77-72471 от 05.03.2018)</w:t>
      </w:r>
      <w:r w:rsidRPr="00D50081">
        <w:rPr>
          <w:sz w:val="28"/>
          <w:szCs w:val="28"/>
        </w:rPr>
        <w:t xml:space="preserve"> после государственной регистрации.</w:t>
      </w:r>
    </w:p>
    <w:p w:rsidR="007E0FAA" w:rsidRPr="00D50081" w:rsidRDefault="007E0FAA" w:rsidP="000E58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5596F" w:rsidRPr="00D50081" w:rsidRDefault="0085596F" w:rsidP="000E58F1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5596F" w:rsidRPr="00101374" w:rsidRDefault="0085596F" w:rsidP="000E58F1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5596F" w:rsidRPr="00101374" w:rsidRDefault="0085596F" w:rsidP="000E58F1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1374" w:rsidRPr="00101374" w:rsidRDefault="00101374" w:rsidP="001013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1374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101374">
        <w:rPr>
          <w:rFonts w:ascii="Times New Roman" w:hAnsi="Times New Roman" w:cs="Times New Roman"/>
          <w:sz w:val="28"/>
          <w:szCs w:val="28"/>
        </w:rPr>
        <w:t xml:space="preserve"> полномочия  Главы </w:t>
      </w:r>
    </w:p>
    <w:p w:rsidR="00101374" w:rsidRPr="00101374" w:rsidRDefault="00101374" w:rsidP="001013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01374">
        <w:rPr>
          <w:rFonts w:ascii="Times New Roman" w:hAnsi="Times New Roman" w:cs="Times New Roman"/>
          <w:sz w:val="28"/>
          <w:szCs w:val="28"/>
        </w:rPr>
        <w:t xml:space="preserve">Тернейского муниципального района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101374">
        <w:rPr>
          <w:rFonts w:ascii="Times New Roman" w:hAnsi="Times New Roman" w:cs="Times New Roman"/>
          <w:sz w:val="28"/>
          <w:szCs w:val="28"/>
        </w:rPr>
        <w:t>Е.П. Курашкина</w:t>
      </w:r>
    </w:p>
    <w:p w:rsidR="007E0FAA" w:rsidRPr="003B63CE" w:rsidRDefault="007E0FAA" w:rsidP="00F9527C">
      <w:pPr>
        <w:pStyle w:val="ConsPlusNormal"/>
        <w:widowControl/>
      </w:pPr>
    </w:p>
    <w:p w:rsidR="006D1068" w:rsidRPr="003B63CE" w:rsidRDefault="006D1068" w:rsidP="00564F1D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8"/>
        </w:rPr>
      </w:pPr>
    </w:p>
    <w:p w:rsidR="006D1068" w:rsidRPr="003B63CE" w:rsidRDefault="006D1068" w:rsidP="002C7D05">
      <w:pPr>
        <w:widowControl w:val="0"/>
        <w:autoSpaceDE w:val="0"/>
        <w:autoSpaceDN w:val="0"/>
        <w:adjustRightInd w:val="0"/>
        <w:ind w:right="-143" w:firstLine="709"/>
        <w:jc w:val="both"/>
        <w:rPr>
          <w:sz w:val="26"/>
          <w:szCs w:val="26"/>
        </w:rPr>
      </w:pPr>
    </w:p>
    <w:p w:rsidR="006D1068" w:rsidRPr="003B63CE" w:rsidRDefault="006D1068" w:rsidP="00564F1D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8"/>
        </w:rPr>
      </w:pPr>
    </w:p>
    <w:p w:rsidR="006D1068" w:rsidRPr="003B63CE" w:rsidRDefault="006D1068" w:rsidP="00564F1D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8"/>
        </w:rPr>
      </w:pPr>
    </w:p>
    <w:p w:rsidR="006D1068" w:rsidRDefault="006D1068" w:rsidP="00564F1D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8"/>
        </w:rPr>
      </w:pPr>
    </w:p>
    <w:p w:rsidR="00EF3BA0" w:rsidRDefault="00EF3BA0" w:rsidP="00101374">
      <w:pPr>
        <w:pStyle w:val="ConsPlusNormal"/>
        <w:widowControl/>
        <w:rPr>
          <w:rFonts w:ascii="Times New Roman" w:hAnsi="Times New Roman" w:cs="Times New Roman"/>
          <w:b/>
          <w:bCs/>
          <w:sz w:val="28"/>
        </w:rPr>
      </w:pPr>
    </w:p>
    <w:sectPr w:rsidR="00EF3BA0" w:rsidSect="0013562D">
      <w:footerReference w:type="default" r:id="rId12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C22" w:rsidRDefault="00761C22" w:rsidP="0010177B">
      <w:r>
        <w:separator/>
      </w:r>
    </w:p>
  </w:endnote>
  <w:endnote w:type="continuationSeparator" w:id="0">
    <w:p w:rsidR="00761C22" w:rsidRDefault="00761C22" w:rsidP="00101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FAA" w:rsidRDefault="00551D5B">
    <w:pPr>
      <w:pStyle w:val="a5"/>
      <w:jc w:val="right"/>
    </w:pPr>
    <w:fldSimple w:instr=" PAGE   \* MERGEFORMAT ">
      <w:r w:rsidR="00C64EEF">
        <w:rPr>
          <w:noProof/>
        </w:rPr>
        <w:t>2</w:t>
      </w:r>
    </w:fldSimple>
  </w:p>
  <w:p w:rsidR="007E0FAA" w:rsidRDefault="007E0FA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C22" w:rsidRDefault="00761C22" w:rsidP="0010177B">
      <w:r>
        <w:separator/>
      </w:r>
    </w:p>
  </w:footnote>
  <w:footnote w:type="continuationSeparator" w:id="0">
    <w:p w:rsidR="00761C22" w:rsidRDefault="00761C22" w:rsidP="001017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010B"/>
    <w:rsid w:val="00001523"/>
    <w:rsid w:val="00002143"/>
    <w:rsid w:val="0001688C"/>
    <w:rsid w:val="00022F45"/>
    <w:rsid w:val="00052FC9"/>
    <w:rsid w:val="00070243"/>
    <w:rsid w:val="00071C42"/>
    <w:rsid w:val="00075527"/>
    <w:rsid w:val="000829F2"/>
    <w:rsid w:val="0008693F"/>
    <w:rsid w:val="000B0020"/>
    <w:rsid w:val="000B4A4E"/>
    <w:rsid w:val="000B56A2"/>
    <w:rsid w:val="000B7EAA"/>
    <w:rsid w:val="000C6980"/>
    <w:rsid w:val="000C7EA1"/>
    <w:rsid w:val="000D62EF"/>
    <w:rsid w:val="000E2769"/>
    <w:rsid w:val="000E58F1"/>
    <w:rsid w:val="000F24EF"/>
    <w:rsid w:val="00101374"/>
    <w:rsid w:val="0010177B"/>
    <w:rsid w:val="001046D8"/>
    <w:rsid w:val="0011148D"/>
    <w:rsid w:val="00132EBB"/>
    <w:rsid w:val="0013562D"/>
    <w:rsid w:val="0014010B"/>
    <w:rsid w:val="00142571"/>
    <w:rsid w:val="001545C2"/>
    <w:rsid w:val="0015571B"/>
    <w:rsid w:val="00157384"/>
    <w:rsid w:val="00161CD6"/>
    <w:rsid w:val="00165AF0"/>
    <w:rsid w:val="00166A56"/>
    <w:rsid w:val="00176B91"/>
    <w:rsid w:val="00180BBA"/>
    <w:rsid w:val="00193FB1"/>
    <w:rsid w:val="001A0360"/>
    <w:rsid w:val="001B413C"/>
    <w:rsid w:val="001C0846"/>
    <w:rsid w:val="001C2ED3"/>
    <w:rsid w:val="001D0AF2"/>
    <w:rsid w:val="001D584C"/>
    <w:rsid w:val="001D640A"/>
    <w:rsid w:val="001E502A"/>
    <w:rsid w:val="001F13F8"/>
    <w:rsid w:val="001F6B18"/>
    <w:rsid w:val="00205EC8"/>
    <w:rsid w:val="00213B1E"/>
    <w:rsid w:val="00226437"/>
    <w:rsid w:val="00231E6C"/>
    <w:rsid w:val="002366AD"/>
    <w:rsid w:val="00241800"/>
    <w:rsid w:val="002423EE"/>
    <w:rsid w:val="0027537E"/>
    <w:rsid w:val="00277572"/>
    <w:rsid w:val="00283587"/>
    <w:rsid w:val="00293E81"/>
    <w:rsid w:val="002A5572"/>
    <w:rsid w:val="002A7226"/>
    <w:rsid w:val="002B0522"/>
    <w:rsid w:val="002B5F8C"/>
    <w:rsid w:val="002C0837"/>
    <w:rsid w:val="002C7D05"/>
    <w:rsid w:val="002D6785"/>
    <w:rsid w:val="002F5767"/>
    <w:rsid w:val="002F7C72"/>
    <w:rsid w:val="00303511"/>
    <w:rsid w:val="003100FE"/>
    <w:rsid w:val="00343211"/>
    <w:rsid w:val="00357C42"/>
    <w:rsid w:val="00362104"/>
    <w:rsid w:val="003B2833"/>
    <w:rsid w:val="003B4BDD"/>
    <w:rsid w:val="003B63CE"/>
    <w:rsid w:val="003C0631"/>
    <w:rsid w:val="003C41D5"/>
    <w:rsid w:val="003F2BE7"/>
    <w:rsid w:val="00404CA5"/>
    <w:rsid w:val="0040521C"/>
    <w:rsid w:val="004109C0"/>
    <w:rsid w:val="00416B27"/>
    <w:rsid w:val="00425043"/>
    <w:rsid w:val="00441E88"/>
    <w:rsid w:val="004521F0"/>
    <w:rsid w:val="004626B0"/>
    <w:rsid w:val="00466439"/>
    <w:rsid w:val="00477253"/>
    <w:rsid w:val="004A1F84"/>
    <w:rsid w:val="004B18CE"/>
    <w:rsid w:val="004D26A3"/>
    <w:rsid w:val="004F095E"/>
    <w:rsid w:val="004F545C"/>
    <w:rsid w:val="005042CA"/>
    <w:rsid w:val="0051026F"/>
    <w:rsid w:val="00516761"/>
    <w:rsid w:val="005205D1"/>
    <w:rsid w:val="005339C3"/>
    <w:rsid w:val="00535F1E"/>
    <w:rsid w:val="00541009"/>
    <w:rsid w:val="00541B40"/>
    <w:rsid w:val="005438D5"/>
    <w:rsid w:val="00544C81"/>
    <w:rsid w:val="00551D5B"/>
    <w:rsid w:val="00557345"/>
    <w:rsid w:val="00564F1D"/>
    <w:rsid w:val="005820AB"/>
    <w:rsid w:val="005949AD"/>
    <w:rsid w:val="00597CD5"/>
    <w:rsid w:val="005B3048"/>
    <w:rsid w:val="005B725C"/>
    <w:rsid w:val="005C0DFA"/>
    <w:rsid w:val="005D4070"/>
    <w:rsid w:val="005E476E"/>
    <w:rsid w:val="00611512"/>
    <w:rsid w:val="006309BF"/>
    <w:rsid w:val="006405F7"/>
    <w:rsid w:val="00640D13"/>
    <w:rsid w:val="00645643"/>
    <w:rsid w:val="00646197"/>
    <w:rsid w:val="00650F93"/>
    <w:rsid w:val="006710EA"/>
    <w:rsid w:val="00681CF9"/>
    <w:rsid w:val="006972FB"/>
    <w:rsid w:val="006A3A5E"/>
    <w:rsid w:val="006A76F8"/>
    <w:rsid w:val="006C7C0F"/>
    <w:rsid w:val="006C7DD0"/>
    <w:rsid w:val="006D1068"/>
    <w:rsid w:val="006D1B42"/>
    <w:rsid w:val="006D6816"/>
    <w:rsid w:val="00700263"/>
    <w:rsid w:val="007048D3"/>
    <w:rsid w:val="00714929"/>
    <w:rsid w:val="00720FE6"/>
    <w:rsid w:val="00726F75"/>
    <w:rsid w:val="00753A03"/>
    <w:rsid w:val="007574E5"/>
    <w:rsid w:val="00761C22"/>
    <w:rsid w:val="007700EC"/>
    <w:rsid w:val="007713D8"/>
    <w:rsid w:val="007779D5"/>
    <w:rsid w:val="00784DC6"/>
    <w:rsid w:val="007A0A18"/>
    <w:rsid w:val="007A11AA"/>
    <w:rsid w:val="007A412B"/>
    <w:rsid w:val="007B1CDE"/>
    <w:rsid w:val="007B1E42"/>
    <w:rsid w:val="007B3895"/>
    <w:rsid w:val="007B3B23"/>
    <w:rsid w:val="007C7AC4"/>
    <w:rsid w:val="007D0BA6"/>
    <w:rsid w:val="007D3B74"/>
    <w:rsid w:val="007E0FAA"/>
    <w:rsid w:val="007F22E6"/>
    <w:rsid w:val="00804C30"/>
    <w:rsid w:val="00804CB3"/>
    <w:rsid w:val="00807243"/>
    <w:rsid w:val="00810D04"/>
    <w:rsid w:val="00813D51"/>
    <w:rsid w:val="008200F3"/>
    <w:rsid w:val="00842398"/>
    <w:rsid w:val="0085596F"/>
    <w:rsid w:val="008830E4"/>
    <w:rsid w:val="008A3B93"/>
    <w:rsid w:val="008D3185"/>
    <w:rsid w:val="008D4405"/>
    <w:rsid w:val="008E09DA"/>
    <w:rsid w:val="008F3BC4"/>
    <w:rsid w:val="00902F70"/>
    <w:rsid w:val="00906733"/>
    <w:rsid w:val="00921231"/>
    <w:rsid w:val="009371A2"/>
    <w:rsid w:val="0094465E"/>
    <w:rsid w:val="00953041"/>
    <w:rsid w:val="00955DE4"/>
    <w:rsid w:val="0096257C"/>
    <w:rsid w:val="0097192D"/>
    <w:rsid w:val="00977FE2"/>
    <w:rsid w:val="00980B49"/>
    <w:rsid w:val="00984AF2"/>
    <w:rsid w:val="0099221E"/>
    <w:rsid w:val="009A21B1"/>
    <w:rsid w:val="009B4B74"/>
    <w:rsid w:val="009C20FB"/>
    <w:rsid w:val="009D0ACC"/>
    <w:rsid w:val="009E0298"/>
    <w:rsid w:val="009E4B9E"/>
    <w:rsid w:val="009F0F1D"/>
    <w:rsid w:val="009F7BB7"/>
    <w:rsid w:val="00A01094"/>
    <w:rsid w:val="00A019D1"/>
    <w:rsid w:val="00A02221"/>
    <w:rsid w:val="00A13F1B"/>
    <w:rsid w:val="00A25CE4"/>
    <w:rsid w:val="00A40545"/>
    <w:rsid w:val="00A61A8D"/>
    <w:rsid w:val="00A9321F"/>
    <w:rsid w:val="00A96230"/>
    <w:rsid w:val="00AC39CE"/>
    <w:rsid w:val="00AC4699"/>
    <w:rsid w:val="00AD6D4B"/>
    <w:rsid w:val="00AF01D2"/>
    <w:rsid w:val="00B055AC"/>
    <w:rsid w:val="00B3694F"/>
    <w:rsid w:val="00B36C66"/>
    <w:rsid w:val="00B43F4F"/>
    <w:rsid w:val="00B56A01"/>
    <w:rsid w:val="00B61F6A"/>
    <w:rsid w:val="00B663E8"/>
    <w:rsid w:val="00B76B54"/>
    <w:rsid w:val="00B81F9D"/>
    <w:rsid w:val="00B91B57"/>
    <w:rsid w:val="00B94434"/>
    <w:rsid w:val="00BB33A7"/>
    <w:rsid w:val="00BD58EF"/>
    <w:rsid w:val="00BF7B84"/>
    <w:rsid w:val="00BF7BA4"/>
    <w:rsid w:val="00C01401"/>
    <w:rsid w:val="00C05061"/>
    <w:rsid w:val="00C32EE7"/>
    <w:rsid w:val="00C36675"/>
    <w:rsid w:val="00C52C3A"/>
    <w:rsid w:val="00C5358F"/>
    <w:rsid w:val="00C61304"/>
    <w:rsid w:val="00C64EEF"/>
    <w:rsid w:val="00C73E53"/>
    <w:rsid w:val="00C74742"/>
    <w:rsid w:val="00C81179"/>
    <w:rsid w:val="00C84BF6"/>
    <w:rsid w:val="00C8798E"/>
    <w:rsid w:val="00C93FFB"/>
    <w:rsid w:val="00CA70B8"/>
    <w:rsid w:val="00CB49DE"/>
    <w:rsid w:val="00CB4C74"/>
    <w:rsid w:val="00CD028E"/>
    <w:rsid w:val="00CD3E11"/>
    <w:rsid w:val="00CE6B8C"/>
    <w:rsid w:val="00CF465E"/>
    <w:rsid w:val="00CF6623"/>
    <w:rsid w:val="00D01713"/>
    <w:rsid w:val="00D03787"/>
    <w:rsid w:val="00D3300A"/>
    <w:rsid w:val="00D50081"/>
    <w:rsid w:val="00D541A5"/>
    <w:rsid w:val="00D767BA"/>
    <w:rsid w:val="00D96A6E"/>
    <w:rsid w:val="00DA3627"/>
    <w:rsid w:val="00DA498C"/>
    <w:rsid w:val="00DB2E5C"/>
    <w:rsid w:val="00DB63C6"/>
    <w:rsid w:val="00DC0E92"/>
    <w:rsid w:val="00DD0B21"/>
    <w:rsid w:val="00DD4A7D"/>
    <w:rsid w:val="00DE3877"/>
    <w:rsid w:val="00E2247F"/>
    <w:rsid w:val="00E231D2"/>
    <w:rsid w:val="00E23C9D"/>
    <w:rsid w:val="00E319A3"/>
    <w:rsid w:val="00E33C62"/>
    <w:rsid w:val="00E46626"/>
    <w:rsid w:val="00E55EC7"/>
    <w:rsid w:val="00E662B4"/>
    <w:rsid w:val="00E705A8"/>
    <w:rsid w:val="00E8134C"/>
    <w:rsid w:val="00E8782D"/>
    <w:rsid w:val="00E909A6"/>
    <w:rsid w:val="00E9707C"/>
    <w:rsid w:val="00ED2579"/>
    <w:rsid w:val="00ED3368"/>
    <w:rsid w:val="00EE4F19"/>
    <w:rsid w:val="00EE5789"/>
    <w:rsid w:val="00EE71DE"/>
    <w:rsid w:val="00EF0364"/>
    <w:rsid w:val="00EF3BA0"/>
    <w:rsid w:val="00F05CBB"/>
    <w:rsid w:val="00F1603F"/>
    <w:rsid w:val="00F32DEE"/>
    <w:rsid w:val="00F73595"/>
    <w:rsid w:val="00F87C90"/>
    <w:rsid w:val="00F91E80"/>
    <w:rsid w:val="00F9527C"/>
    <w:rsid w:val="00FA2113"/>
    <w:rsid w:val="00FC1A6C"/>
    <w:rsid w:val="00FC30A7"/>
    <w:rsid w:val="00FC40E9"/>
    <w:rsid w:val="00FF3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CF9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7779D5"/>
    <w:pPr>
      <w:keepNext/>
      <w:jc w:val="center"/>
      <w:outlineLvl w:val="1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779D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681C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3">
    <w:name w:val="Вика"/>
    <w:basedOn w:val="a4"/>
    <w:uiPriority w:val="99"/>
    <w:rsid w:val="00681CF9"/>
    <w:pPr>
      <w:spacing w:after="120"/>
      <w:ind w:firstLine="210"/>
    </w:pPr>
    <w:rPr>
      <w:sz w:val="26"/>
    </w:rPr>
  </w:style>
  <w:style w:type="paragraph" w:customStyle="1" w:styleId="ConsNonformat">
    <w:name w:val="ConsNonformat"/>
    <w:uiPriority w:val="99"/>
    <w:rsid w:val="00681CF9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footer"/>
    <w:basedOn w:val="a"/>
    <w:link w:val="a6"/>
    <w:uiPriority w:val="99"/>
    <w:rsid w:val="00681C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681C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681CF9"/>
    <w:rPr>
      <w:rFonts w:eastAsia="Times New Roman"/>
      <w:sz w:val="22"/>
      <w:szCs w:val="22"/>
      <w:lang w:eastAsia="en-US"/>
    </w:rPr>
  </w:style>
  <w:style w:type="paragraph" w:styleId="a8">
    <w:name w:val="Body Text"/>
    <w:basedOn w:val="a"/>
    <w:link w:val="a9"/>
    <w:uiPriority w:val="99"/>
    <w:semiHidden/>
    <w:rsid w:val="00681CF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681C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First Indent"/>
    <w:basedOn w:val="a8"/>
    <w:link w:val="aa"/>
    <w:uiPriority w:val="99"/>
    <w:semiHidden/>
    <w:rsid w:val="00681CF9"/>
    <w:pPr>
      <w:spacing w:after="0"/>
      <w:ind w:firstLine="360"/>
    </w:pPr>
  </w:style>
  <w:style w:type="character" w:customStyle="1" w:styleId="aa">
    <w:name w:val="Красная строка Знак"/>
    <w:basedOn w:val="a9"/>
    <w:link w:val="a4"/>
    <w:uiPriority w:val="99"/>
    <w:semiHidden/>
    <w:locked/>
    <w:rsid w:val="00681CF9"/>
  </w:style>
  <w:style w:type="paragraph" w:styleId="ab">
    <w:name w:val="header"/>
    <w:basedOn w:val="a"/>
    <w:link w:val="ac"/>
    <w:uiPriority w:val="99"/>
    <w:semiHidden/>
    <w:rsid w:val="0046643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4664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uiPriority w:val="99"/>
    <w:rsid w:val="007779D5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namem">
    <w:name w:val="namem"/>
    <w:basedOn w:val="a0"/>
    <w:uiPriority w:val="99"/>
    <w:rsid w:val="007779D5"/>
    <w:rPr>
      <w:rFonts w:cs="Times New Roman"/>
    </w:rPr>
  </w:style>
  <w:style w:type="paragraph" w:customStyle="1" w:styleId="21">
    <w:name w:val="Вика 2"/>
    <w:basedOn w:val="a"/>
    <w:next w:val="a"/>
    <w:uiPriority w:val="99"/>
    <w:rsid w:val="000E58F1"/>
    <w:pPr>
      <w:ind w:firstLine="709"/>
      <w:jc w:val="both"/>
    </w:pPr>
    <w:rPr>
      <w:sz w:val="26"/>
    </w:rPr>
  </w:style>
  <w:style w:type="paragraph" w:customStyle="1" w:styleId="ConsPlusTitle">
    <w:name w:val="ConsPlusTitle"/>
    <w:uiPriority w:val="99"/>
    <w:rsid w:val="00564F1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e">
    <w:name w:val="Hyperlink"/>
    <w:basedOn w:val="a0"/>
    <w:rsid w:val="00B055AC"/>
    <w:rPr>
      <w:color w:val="0066CC"/>
      <w:u w:val="single"/>
    </w:rPr>
  </w:style>
  <w:style w:type="paragraph" w:customStyle="1" w:styleId="Style4">
    <w:name w:val="Style4"/>
    <w:basedOn w:val="a"/>
    <w:rsid w:val="00516761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="Times New Roman"/>
    </w:rPr>
  </w:style>
  <w:style w:type="character" w:customStyle="1" w:styleId="FontStyle16">
    <w:name w:val="Font Style16"/>
    <w:rsid w:val="00516761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77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01FB13C3BFFFC62CA8CF3C37AC0CC24AFC42AF7D66CD9EEC78DF794AB47F4BE4D995BAC1AF7A60X8WDF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6CDD8115A14084C4B3D32CEAA8790F26B4AA27CBB97A69AA214C675554C9DC35770969483dDnAB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9940E5E5E40F3A9B86305EBC163D4F6E6628809EB0C93C1F285F61DD8632BD65C986DD96E42X" TargetMode="External"/><Relationship Id="rId11" Type="http://schemas.openxmlformats.org/officeDocument/2006/relationships/hyperlink" Target="http://&#1087;&#1088;&#1072;&#1074;&#1086;-&#1084;&#1080;&#1085;&#1102;&#1089;&#1090;.&#1088;&#1092;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pravo-minjust.ru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6CDD8115A14084C4B3D32CEAA8790F26B4AA27CBB97A69AA214C675554C9DC35770969483dDnAB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3523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</cp:revision>
  <cp:lastPrinted>2019-02-11T04:52:00Z</cp:lastPrinted>
  <dcterms:created xsi:type="dcterms:W3CDTF">2019-03-25T22:37:00Z</dcterms:created>
  <dcterms:modified xsi:type="dcterms:W3CDTF">2019-03-25T22:37:00Z</dcterms:modified>
</cp:coreProperties>
</file>