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C9" w:rsidRDefault="002E0251">
      <w:pPr>
        <w:spacing w:after="120"/>
        <w:ind w:left="6124"/>
        <w:jc w:val="center"/>
        <w:rPr>
          <w:bCs/>
          <w:sz w:val="26"/>
          <w:szCs w:val="26"/>
        </w:rPr>
      </w:pPr>
      <w:r>
        <w:rPr>
          <w:bCs/>
          <w:sz w:val="26"/>
          <w:szCs w:val="26"/>
        </w:rPr>
        <w:t>УТВЕРЖДЕНА</w:t>
      </w:r>
    </w:p>
    <w:p w:rsidR="001E02C9" w:rsidRDefault="002E0251">
      <w:pPr>
        <w:spacing w:after="360"/>
        <w:ind w:left="6124"/>
        <w:jc w:val="center"/>
        <w:rPr>
          <w:bCs/>
          <w:sz w:val="26"/>
          <w:szCs w:val="26"/>
        </w:rPr>
      </w:pPr>
      <w:r>
        <w:rPr>
          <w:bCs/>
          <w:sz w:val="26"/>
          <w:szCs w:val="26"/>
        </w:rPr>
        <w:t>Указом Президента</w:t>
      </w:r>
      <w:r>
        <w:rPr>
          <w:bCs/>
          <w:sz w:val="26"/>
          <w:szCs w:val="26"/>
        </w:rPr>
        <w:br/>
        <w:t>Российской Федерации</w:t>
      </w:r>
      <w:r>
        <w:rPr>
          <w:bCs/>
          <w:sz w:val="26"/>
          <w:szCs w:val="26"/>
        </w:rPr>
        <w:br/>
        <w:t>от 10 октября 2024 г. № 870</w:t>
      </w:r>
    </w:p>
    <w:p w:rsidR="001E02C9" w:rsidRDefault="001E02C9">
      <w:pPr>
        <w:spacing w:after="90"/>
        <w:jc w:val="center"/>
        <w:rPr>
          <w:b/>
          <w:bCs/>
          <w:sz w:val="28"/>
          <w:szCs w:val="28"/>
        </w:rPr>
      </w:pPr>
    </w:p>
    <w:p w:rsidR="001E02C9" w:rsidRDefault="002E0251">
      <w:pPr>
        <w:spacing w:after="90"/>
        <w:jc w:val="center"/>
        <w:rPr>
          <w:b/>
          <w:bCs/>
          <w:sz w:val="28"/>
          <w:szCs w:val="28"/>
        </w:rPr>
      </w:pPr>
      <w:r>
        <w:rPr>
          <w:b/>
          <w:bCs/>
          <w:sz w:val="28"/>
          <w:szCs w:val="28"/>
        </w:rPr>
        <w:t>АНКЕТА*</w:t>
      </w:r>
    </w:p>
    <w:p w:rsidR="001E02C9" w:rsidRDefault="002E0251">
      <w:pPr>
        <w:jc w:val="center"/>
        <w:rPr>
          <w:b/>
          <w:bCs/>
          <w:sz w:val="28"/>
          <w:szCs w:val="28"/>
        </w:rPr>
      </w:pPr>
      <w:r>
        <w:rPr>
          <w:b/>
          <w:bCs/>
          <w:sz w:val="28"/>
          <w:szCs w:val="28"/>
        </w:rPr>
        <w:t>для поступления на государственную службу</w:t>
      </w:r>
      <w:r>
        <w:rPr>
          <w:b/>
          <w:bCs/>
          <w:sz w:val="28"/>
          <w:szCs w:val="28"/>
        </w:rPr>
        <w:br/>
        <w:t>Российской Федерации и муниципальную службу</w:t>
      </w:r>
      <w:r>
        <w:rPr>
          <w:b/>
          <w:bCs/>
          <w:sz w:val="28"/>
          <w:szCs w:val="28"/>
        </w:rPr>
        <w:br/>
        <w:t>в Российской Федерации</w:t>
      </w:r>
    </w:p>
    <w:p w:rsidR="001E02C9" w:rsidRDefault="001E02C9">
      <w:pPr>
        <w:jc w:val="center"/>
        <w:rPr>
          <w:b/>
          <w:bCs/>
          <w:sz w:val="28"/>
          <w:szCs w:val="28"/>
        </w:rPr>
      </w:pPr>
    </w:p>
    <w:p w:rsidR="001E02C9" w:rsidRDefault="002E0251">
      <w:pPr>
        <w:jc w:val="center"/>
        <w:rPr>
          <w:bCs/>
        </w:rPr>
      </w:pPr>
      <w:r>
        <w:rPr>
          <w:bCs/>
        </w:rPr>
        <w:t>(не заполняется лицами, поступающими на военную службу</w:t>
      </w:r>
      <w:r>
        <w:rPr>
          <w:bCs/>
        </w:rPr>
        <w:br/>
        <w:t>по контракту в органы федеральной службы безопасности)</w:t>
      </w:r>
    </w:p>
    <w:p w:rsidR="001E02C9" w:rsidRDefault="002E0251">
      <w:pPr>
        <w:tabs>
          <w:tab w:val="left" w:pos="8664"/>
        </w:tabs>
        <w:rPr>
          <w:bCs/>
        </w:rPr>
      </w:pPr>
      <w:r>
        <w:rPr>
          <w:bCs/>
        </w:rPr>
        <w:tab/>
      </w:r>
    </w:p>
    <w:tbl>
      <w:tblPr>
        <w:tblStyle w:val="af3"/>
        <w:tblpPr w:leftFromText="180" w:rightFromText="180" w:vertAnchor="text" w:horzAnchor="page" w:tblpX="8389" w:tblpY="831"/>
        <w:tblW w:w="2258" w:type="dxa"/>
        <w:tblLayout w:type="fixed"/>
        <w:tblLook w:val="04A0" w:firstRow="1" w:lastRow="0" w:firstColumn="1" w:lastColumn="0" w:noHBand="0" w:noVBand="1"/>
      </w:tblPr>
      <w:tblGrid>
        <w:gridCol w:w="2258"/>
      </w:tblGrid>
      <w:tr w:rsidR="002E0251" w:rsidTr="002E0251">
        <w:trPr>
          <w:trHeight w:val="2883"/>
        </w:trPr>
        <w:tc>
          <w:tcPr>
            <w:tcW w:w="2258" w:type="dxa"/>
          </w:tcPr>
          <w:p w:rsidR="002E0251" w:rsidRDefault="002E0251" w:rsidP="002E0251">
            <w:pPr>
              <w:widowControl w:val="0"/>
              <w:rPr>
                <w:rFonts w:ascii="PT Astra Serif" w:eastAsia="SimSun" w:hAnsi="PT Astra Serif" w:cs="PT Astra Serif" w:hint="eastAsia"/>
              </w:rPr>
            </w:pPr>
          </w:p>
          <w:p w:rsidR="002E0251" w:rsidRDefault="002E0251" w:rsidP="002E0251">
            <w:pPr>
              <w:widowControl w:val="0"/>
              <w:rPr>
                <w:rFonts w:ascii="PT Astra Serif" w:eastAsia="SimSun" w:hAnsi="PT Astra Serif" w:cs="PT Astra Serif" w:hint="eastAsia"/>
              </w:rPr>
            </w:pPr>
          </w:p>
          <w:p w:rsidR="002E0251" w:rsidRDefault="002E0251" w:rsidP="002E0251">
            <w:pPr>
              <w:widowControl w:val="0"/>
              <w:jc w:val="center"/>
            </w:pPr>
            <w:r>
              <w:rPr>
                <w:rFonts w:ascii="PT Astra Serif" w:eastAsia="SimSun" w:hAnsi="PT Astra Serif" w:cs="PT Astra Serif"/>
              </w:rPr>
              <w:t>Место</w:t>
            </w:r>
          </w:p>
          <w:p w:rsidR="002E0251" w:rsidRDefault="002E0251" w:rsidP="002E0251">
            <w:pPr>
              <w:widowControl w:val="0"/>
              <w:jc w:val="center"/>
            </w:pPr>
            <w:r>
              <w:rPr>
                <w:rFonts w:ascii="PT Astra Serif" w:eastAsia="SimSun" w:hAnsi="PT Astra Serif" w:cs="PT Astra Serif"/>
              </w:rPr>
              <w:t>для</w:t>
            </w:r>
          </w:p>
          <w:p w:rsidR="002E0251" w:rsidRDefault="002E0251" w:rsidP="002E0251">
            <w:pPr>
              <w:widowControl w:val="0"/>
              <w:jc w:val="center"/>
            </w:pPr>
            <w:r>
              <w:rPr>
                <w:rFonts w:ascii="PT Astra Serif" w:eastAsia="SimSun" w:hAnsi="PT Astra Serif" w:cs="PT Astra Serif"/>
              </w:rPr>
              <w:t>фотографии</w:t>
            </w:r>
          </w:p>
          <w:p w:rsidR="002E0251" w:rsidRDefault="002E0251" w:rsidP="002E0251">
            <w:pPr>
              <w:widowControl w:val="0"/>
              <w:jc w:val="center"/>
              <w:rPr>
                <w:rFonts w:ascii="PT Astra Serif" w:eastAsia="SimSun" w:hAnsi="PT Astra Serif" w:cs="PT Astra Serif" w:hint="eastAsia"/>
              </w:rPr>
            </w:pPr>
          </w:p>
          <w:p w:rsidR="002E0251" w:rsidRDefault="002E0251" w:rsidP="002E0251">
            <w:pPr>
              <w:widowControl w:val="0"/>
              <w:jc w:val="center"/>
            </w:pPr>
            <w:r>
              <w:rPr>
                <w:rFonts w:ascii="PT Astra Serif" w:eastAsia="SimSun" w:hAnsi="PT Astra Serif" w:cs="PT Astra Serif"/>
              </w:rPr>
              <w:t>(4 см х 6 см)</w:t>
            </w:r>
          </w:p>
        </w:tc>
      </w:tr>
    </w:tbl>
    <w:p w:rsidR="001E02C9" w:rsidRDefault="002E0251">
      <w:pPr>
        <w:jc w:val="center"/>
        <w:rPr>
          <w:bCs/>
        </w:rPr>
      </w:pPr>
      <w:r>
        <w:rPr>
          <w:rFonts w:ascii="PT Astra Serif" w:eastAsia="SimSun" w:hAnsi="PT Astra Serif" w:cs="PT Astra Serif"/>
          <w:noProof/>
          <w:sz w:val="20"/>
        </w:rPr>
        <w:t xml:space="preserve"> </w:t>
      </w:r>
      <w:r>
        <w:rPr>
          <w:rFonts w:ascii="PT Astra Serif" w:eastAsia="SimSun" w:hAnsi="PT Astra Serif" w:cs="PT Astra Serif"/>
          <w:noProof/>
          <w:sz w:val="20"/>
        </w:rPr>
        <mc:AlternateContent>
          <mc:Choice Requires="wps">
            <w:drawing>
              <wp:anchor distT="0" distB="0" distL="111760" distR="114300" simplePos="0" relativeHeight="251658240" behindDoc="0" locked="0" layoutInCell="0" allowOverlap="1">
                <wp:simplePos x="0" y="0"/>
                <wp:positionH relativeFrom="margin">
                  <wp:posOffset>-19050</wp:posOffset>
                </wp:positionH>
                <wp:positionV relativeFrom="paragraph">
                  <wp:posOffset>564515</wp:posOffset>
                </wp:positionV>
                <wp:extent cx="4291965" cy="107632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4291965" cy="1076325"/>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6759" w:type="dxa"/>
                              <w:tblInd w:w="112" w:type="dxa"/>
                              <w:tblLayout w:type="fixed"/>
                              <w:tblCellMar>
                                <w:left w:w="28" w:type="dxa"/>
                                <w:right w:w="28" w:type="dxa"/>
                              </w:tblCellMar>
                              <w:tblLook w:val="0000" w:firstRow="0" w:lastRow="0" w:firstColumn="0" w:lastColumn="0" w:noHBand="0" w:noVBand="0"/>
                            </w:tblPr>
                            <w:tblGrid>
                              <w:gridCol w:w="535"/>
                              <w:gridCol w:w="722"/>
                              <w:gridCol w:w="1466"/>
                              <w:gridCol w:w="3285"/>
                              <w:gridCol w:w="751"/>
                            </w:tblGrid>
                            <w:tr w:rsidR="00041DEE">
                              <w:trPr>
                                <w:gridAfter w:val="1"/>
                                <w:wAfter w:w="751" w:type="dxa"/>
                                <w:cantSplit/>
                                <w:trHeight w:hRule="exact" w:val="337"/>
                              </w:trPr>
                              <w:tc>
                                <w:tcPr>
                                  <w:tcW w:w="1257" w:type="dxa"/>
                                  <w:gridSpan w:val="2"/>
                                  <w:vAlign w:val="bottom"/>
                                </w:tcPr>
                                <w:p w:rsidR="00041DEE" w:rsidRDefault="00041DEE">
                                  <w:pPr>
                                    <w:widowControl w:val="0"/>
                                  </w:pPr>
                                  <w:r>
                                    <w:t>1. Фамилия</w:t>
                                  </w:r>
                                </w:p>
                              </w:tc>
                              <w:tc>
                                <w:tcPr>
                                  <w:tcW w:w="4751" w:type="dxa"/>
                                  <w:gridSpan w:val="2"/>
                                  <w:tcBorders>
                                    <w:bottom w:val="single" w:sz="4" w:space="0" w:color="000000"/>
                                  </w:tcBorders>
                                  <w:vAlign w:val="bottom"/>
                                </w:tcPr>
                                <w:p w:rsidR="00041DEE" w:rsidRDefault="00041DEE">
                                  <w:pPr>
                                    <w:widowControl w:val="0"/>
                                  </w:pPr>
                                  <w:r>
                                    <w:t xml:space="preserve">                          </w:t>
                                  </w:r>
                                  <w:r w:rsidRPr="00A551A3">
                                    <w:rPr>
                                      <w:rFonts w:ascii="PT Astra Serif" w:eastAsia="SimSun" w:hAnsi="PT Astra Serif"/>
                                      <w:i/>
                                      <w:kern w:val="2"/>
                                      <w:sz w:val="26"/>
                                      <w:szCs w:val="26"/>
                                    </w:rPr>
                                    <w:t>Иванова</w:t>
                                  </w:r>
                                </w:p>
                              </w:tc>
                            </w:tr>
                            <w:tr w:rsidR="00041DEE">
                              <w:trPr>
                                <w:gridAfter w:val="1"/>
                                <w:wAfter w:w="751" w:type="dxa"/>
                                <w:cantSplit/>
                                <w:trHeight w:hRule="exact" w:val="337"/>
                              </w:trPr>
                              <w:tc>
                                <w:tcPr>
                                  <w:tcW w:w="535" w:type="dxa"/>
                                  <w:vAlign w:val="bottom"/>
                                </w:tcPr>
                                <w:p w:rsidR="00041DEE" w:rsidRDefault="00041DEE">
                                  <w:pPr>
                                    <w:widowControl w:val="0"/>
                                  </w:pPr>
                                  <w:r>
                                    <w:t>Имя</w:t>
                                  </w:r>
                                </w:p>
                              </w:tc>
                              <w:tc>
                                <w:tcPr>
                                  <w:tcW w:w="5473" w:type="dxa"/>
                                  <w:gridSpan w:val="3"/>
                                  <w:tcBorders>
                                    <w:bottom w:val="single" w:sz="4" w:space="0" w:color="000000"/>
                                  </w:tcBorders>
                                  <w:vAlign w:val="bottom"/>
                                </w:tcPr>
                                <w:p w:rsidR="00041DEE" w:rsidRDefault="00041DEE">
                                  <w:pPr>
                                    <w:widowControl w:val="0"/>
                                  </w:pPr>
                                  <w:r>
                                    <w:t xml:space="preserve">                                         </w:t>
                                  </w:r>
                                  <w:r w:rsidRPr="00A551A3">
                                    <w:rPr>
                                      <w:rFonts w:ascii="PT Astra Serif" w:eastAsia="SimSun" w:hAnsi="PT Astra Serif"/>
                                      <w:i/>
                                      <w:kern w:val="2"/>
                                      <w:sz w:val="26"/>
                                      <w:szCs w:val="26"/>
                                    </w:rPr>
                                    <w:t>Ирина</w:t>
                                  </w:r>
                                </w:p>
                              </w:tc>
                            </w:tr>
                            <w:tr w:rsidR="00041DEE" w:rsidTr="00A551A3">
                              <w:trPr>
                                <w:gridAfter w:val="1"/>
                                <w:wAfter w:w="751" w:type="dxa"/>
                                <w:cantSplit/>
                                <w:trHeight w:hRule="exact" w:val="337"/>
                              </w:trPr>
                              <w:tc>
                                <w:tcPr>
                                  <w:tcW w:w="2723" w:type="dxa"/>
                                  <w:gridSpan w:val="3"/>
                                  <w:vAlign w:val="bottom"/>
                                </w:tcPr>
                                <w:p w:rsidR="00041DEE" w:rsidRDefault="00041DEE">
                                  <w:pPr>
                                    <w:widowControl w:val="0"/>
                                  </w:pPr>
                                  <w:r>
                                    <w:t>Отчество (при наличии)</w:t>
                                  </w:r>
                                </w:p>
                              </w:tc>
                              <w:tc>
                                <w:tcPr>
                                  <w:tcW w:w="3285" w:type="dxa"/>
                                  <w:tcBorders>
                                    <w:bottom w:val="single" w:sz="4" w:space="0" w:color="000000"/>
                                  </w:tcBorders>
                                  <w:vAlign w:val="bottom"/>
                                </w:tcPr>
                                <w:p w:rsidR="00041DEE" w:rsidRDefault="00041DEE">
                                  <w:pPr>
                                    <w:widowControl w:val="0"/>
                                  </w:pPr>
                                  <w:r w:rsidRPr="00A551A3">
                                    <w:rPr>
                                      <w:rFonts w:ascii="PT Astra Serif" w:eastAsia="SimSun" w:hAnsi="PT Astra Serif"/>
                                      <w:i/>
                                      <w:kern w:val="2"/>
                                      <w:sz w:val="26"/>
                                      <w:szCs w:val="26"/>
                                    </w:rPr>
                                    <w:t>Владимировна</w:t>
                                  </w:r>
                                </w:p>
                              </w:tc>
                            </w:tr>
                            <w:tr w:rsidR="00041DEE">
                              <w:trPr>
                                <w:cantSplit/>
                                <w:trHeight w:hRule="exact" w:val="408"/>
                              </w:trPr>
                              <w:tc>
                                <w:tcPr>
                                  <w:tcW w:w="6759" w:type="dxa"/>
                                  <w:gridSpan w:val="5"/>
                                </w:tcPr>
                                <w:p w:rsidR="00041DEE" w:rsidRDefault="00041DEE">
                                  <w:pPr>
                                    <w:widowControl w:val="0"/>
                                  </w:pPr>
                                </w:p>
                              </w:tc>
                            </w:tr>
                          </w:tbl>
                          <w:p w:rsidR="00041DEE" w:rsidRDefault="00041DEE">
                            <w:pPr>
                              <w:pStyle w:val="af0"/>
                              <w:widowControl w:val="0"/>
                              <w:rPr>
                                <w:color w:val="000000"/>
                              </w:rPr>
                            </w:pPr>
                          </w:p>
                        </w:txbxContent>
                      </wps:txbx>
                      <wps:bodyPr lIns="0" tIns="0" rIns="0" bIns="0" anchor="t">
                        <a:spAutoFit/>
                      </wps:bodyPr>
                    </wps:wsp>
                  </a:graphicData>
                </a:graphic>
              </wp:anchor>
            </w:drawing>
          </mc:Choice>
          <mc:Fallback>
            <w:pict>
              <v:rect id="Врезка1" o:spid="_x0000_s1026" style="position:absolute;left:0;text-align:left;margin-left:-1.5pt;margin-top:44.45pt;width:337.95pt;height:84.75pt;z-index:251658240;visibility:visible;mso-wrap-style:square;mso-wrap-distance-left:8.8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" o:allowincell="f" filled="f" stroked="f" strokeweight="0">
                <v:textbox style="mso-fit-shape-to-text:t" inset="0,0,0,0">
                  <w:txbxContent>
                    <w:tbl>
                      <w:tblPr>
                        <w:tblW w:w="6759" w:type="dxa"/>
                        <w:tblInd w:w="112" w:type="dxa"/>
                        <w:tblLayout w:type="fixed"/>
                        <w:tblCellMar>
                          <w:left w:w="28" w:type="dxa"/>
                          <w:right w:w="28" w:type="dxa"/>
                        </w:tblCellMar>
                        <w:tblLook w:val="0000" w:firstRow="0" w:lastRow="0" w:firstColumn="0" w:lastColumn="0" w:noHBand="0" w:noVBand="0"/>
                      </w:tblPr>
                      <w:tblGrid>
                        <w:gridCol w:w="535"/>
                        <w:gridCol w:w="722"/>
                        <w:gridCol w:w="1466"/>
                        <w:gridCol w:w="3285"/>
                        <w:gridCol w:w="751"/>
                      </w:tblGrid>
                      <w:tr w:rsidR="00041DEE">
                        <w:trPr>
                          <w:gridAfter w:val="1"/>
                          <w:wAfter w:w="751" w:type="dxa"/>
                          <w:cantSplit/>
                          <w:trHeight w:hRule="exact" w:val="337"/>
                        </w:trPr>
                        <w:tc>
                          <w:tcPr>
                            <w:tcW w:w="1257" w:type="dxa"/>
                            <w:gridSpan w:val="2"/>
                            <w:vAlign w:val="bottom"/>
                          </w:tcPr>
                          <w:p w:rsidR="00041DEE" w:rsidRDefault="00041DEE">
                            <w:pPr>
                              <w:widowControl w:val="0"/>
                            </w:pPr>
                            <w:r>
                              <w:t>1. Фамилия</w:t>
                            </w:r>
                          </w:p>
                        </w:tc>
                        <w:tc>
                          <w:tcPr>
                            <w:tcW w:w="4751" w:type="dxa"/>
                            <w:gridSpan w:val="2"/>
                            <w:tcBorders>
                              <w:bottom w:val="single" w:sz="4" w:space="0" w:color="000000"/>
                            </w:tcBorders>
                            <w:vAlign w:val="bottom"/>
                          </w:tcPr>
                          <w:p w:rsidR="00041DEE" w:rsidRDefault="00041DEE">
                            <w:pPr>
                              <w:widowControl w:val="0"/>
                            </w:pPr>
                            <w:r>
                              <w:t xml:space="preserve">                          </w:t>
                            </w:r>
                            <w:r w:rsidRPr="00A551A3">
                              <w:rPr>
                                <w:rFonts w:ascii="PT Astra Serif" w:eastAsia="SimSun" w:hAnsi="PT Astra Serif"/>
                                <w:i/>
                                <w:kern w:val="2"/>
                                <w:sz w:val="26"/>
                                <w:szCs w:val="26"/>
                              </w:rPr>
                              <w:t>Иванова</w:t>
                            </w:r>
                          </w:p>
                        </w:tc>
                      </w:tr>
                      <w:tr w:rsidR="00041DEE">
                        <w:trPr>
                          <w:gridAfter w:val="1"/>
                          <w:wAfter w:w="751" w:type="dxa"/>
                          <w:cantSplit/>
                          <w:trHeight w:hRule="exact" w:val="337"/>
                        </w:trPr>
                        <w:tc>
                          <w:tcPr>
                            <w:tcW w:w="535" w:type="dxa"/>
                            <w:vAlign w:val="bottom"/>
                          </w:tcPr>
                          <w:p w:rsidR="00041DEE" w:rsidRDefault="00041DEE">
                            <w:pPr>
                              <w:widowControl w:val="0"/>
                            </w:pPr>
                            <w:r>
                              <w:t>Имя</w:t>
                            </w:r>
                          </w:p>
                        </w:tc>
                        <w:tc>
                          <w:tcPr>
                            <w:tcW w:w="5473" w:type="dxa"/>
                            <w:gridSpan w:val="3"/>
                            <w:tcBorders>
                              <w:bottom w:val="single" w:sz="4" w:space="0" w:color="000000"/>
                            </w:tcBorders>
                            <w:vAlign w:val="bottom"/>
                          </w:tcPr>
                          <w:p w:rsidR="00041DEE" w:rsidRDefault="00041DEE">
                            <w:pPr>
                              <w:widowControl w:val="0"/>
                            </w:pPr>
                            <w:r>
                              <w:t xml:space="preserve">                                         </w:t>
                            </w:r>
                            <w:r w:rsidRPr="00A551A3">
                              <w:rPr>
                                <w:rFonts w:ascii="PT Astra Serif" w:eastAsia="SimSun" w:hAnsi="PT Astra Serif"/>
                                <w:i/>
                                <w:kern w:val="2"/>
                                <w:sz w:val="26"/>
                                <w:szCs w:val="26"/>
                              </w:rPr>
                              <w:t>Ирина</w:t>
                            </w:r>
                          </w:p>
                        </w:tc>
                      </w:tr>
                      <w:tr w:rsidR="00041DEE" w:rsidTr="00A551A3">
                        <w:trPr>
                          <w:gridAfter w:val="1"/>
                          <w:wAfter w:w="751" w:type="dxa"/>
                          <w:cantSplit/>
                          <w:trHeight w:hRule="exact" w:val="337"/>
                        </w:trPr>
                        <w:tc>
                          <w:tcPr>
                            <w:tcW w:w="2723" w:type="dxa"/>
                            <w:gridSpan w:val="3"/>
                            <w:vAlign w:val="bottom"/>
                          </w:tcPr>
                          <w:p w:rsidR="00041DEE" w:rsidRDefault="00041DEE">
                            <w:pPr>
                              <w:widowControl w:val="0"/>
                            </w:pPr>
                            <w:r>
                              <w:t>Отчество (при наличии)</w:t>
                            </w:r>
                          </w:p>
                        </w:tc>
                        <w:tc>
                          <w:tcPr>
                            <w:tcW w:w="3285" w:type="dxa"/>
                            <w:tcBorders>
                              <w:bottom w:val="single" w:sz="4" w:space="0" w:color="000000"/>
                            </w:tcBorders>
                            <w:vAlign w:val="bottom"/>
                          </w:tcPr>
                          <w:p w:rsidR="00041DEE" w:rsidRDefault="00041DEE">
                            <w:pPr>
                              <w:widowControl w:val="0"/>
                            </w:pPr>
                            <w:r w:rsidRPr="00A551A3">
                              <w:rPr>
                                <w:rFonts w:ascii="PT Astra Serif" w:eastAsia="SimSun" w:hAnsi="PT Astra Serif"/>
                                <w:i/>
                                <w:kern w:val="2"/>
                                <w:sz w:val="26"/>
                                <w:szCs w:val="26"/>
                              </w:rPr>
                              <w:t>Владимировна</w:t>
                            </w:r>
                          </w:p>
                        </w:tc>
                      </w:tr>
                      <w:tr w:rsidR="00041DEE">
                        <w:trPr>
                          <w:cantSplit/>
                          <w:trHeight w:hRule="exact" w:val="408"/>
                        </w:trPr>
                        <w:tc>
                          <w:tcPr>
                            <w:tcW w:w="6759" w:type="dxa"/>
                            <w:gridSpan w:val="5"/>
                          </w:tcPr>
                          <w:p w:rsidR="00041DEE" w:rsidRDefault="00041DEE">
                            <w:pPr>
                              <w:widowControl w:val="0"/>
                            </w:pPr>
                          </w:p>
                        </w:tc>
                      </w:tr>
                    </w:tbl>
                    <w:p w:rsidR="00041DEE" w:rsidRDefault="00041DEE">
                      <w:pPr>
                        <w:pStyle w:val="af0"/>
                        <w:widowControl w:val="0"/>
                        <w:rPr>
                          <w:color w:val="000000"/>
                        </w:rPr>
                      </w:pPr>
                    </w:p>
                  </w:txbxContent>
                </v:textbox>
                <w10:wrap type="square" anchorx="margin"/>
              </v:rect>
            </w:pict>
          </mc:Fallback>
        </mc:AlternateContent>
      </w:r>
    </w:p>
    <w:p w:rsidR="001E02C9" w:rsidRDefault="001E02C9">
      <w:pPr>
        <w:pStyle w:val="4O4rz44442"/>
        <w:spacing w:line="240" w:lineRule="auto"/>
        <w:rPr>
          <w:rStyle w:val="4O4rz444424Nu444yr"/>
          <w:rFonts w:cs="PT Astra Serif"/>
          <w:b/>
          <w:sz w:val="25"/>
          <w:szCs w:val="25"/>
        </w:rPr>
      </w:pPr>
    </w:p>
    <w:p w:rsidR="001E02C9" w:rsidRDefault="002E0251">
      <w:pPr>
        <w:pStyle w:val="4O4rz44442"/>
        <w:spacing w:line="240" w:lineRule="auto"/>
      </w:pPr>
      <w:r>
        <w:rPr>
          <w:rStyle w:val="4O4rz444424Nu444yr"/>
          <w:rFonts w:cs="PT Astra Serif"/>
          <w:b/>
          <w:sz w:val="25"/>
          <w:szCs w:val="25"/>
        </w:rPr>
        <w:t xml:space="preserve">* </w:t>
      </w:r>
      <w:r>
        <w:rPr>
          <w:rFonts w:ascii="PT Astra Serif" w:eastAsia="SimSun" w:hAnsi="PT Astra Serif" w:cs="PT Astra Serif"/>
          <w:b/>
          <w:color w:val="000000"/>
          <w:sz w:val="25"/>
          <w:szCs w:val="25"/>
        </w:rPr>
        <w:t>Пояснения по заполнению анкеты.</w:t>
      </w: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2E0251" w:rsidRDefault="002E0251">
      <w:pPr>
        <w:pStyle w:val="4O4rz44442"/>
        <w:spacing w:line="240" w:lineRule="auto"/>
        <w:ind w:right="-1" w:firstLine="440"/>
        <w:rPr>
          <w:rFonts w:ascii="PT Astra Serif" w:eastAsia="SimSun" w:hAnsi="PT Astra Serif" w:cs="PT Astra Serif" w:hint="eastAsia"/>
          <w:b/>
          <w:color w:val="000000"/>
          <w:sz w:val="25"/>
          <w:szCs w:val="25"/>
        </w:rPr>
      </w:pPr>
    </w:p>
    <w:p w:rsidR="001E02C9" w:rsidRDefault="002E0251">
      <w:pPr>
        <w:pStyle w:val="4O4rz44442"/>
        <w:spacing w:line="240" w:lineRule="auto"/>
        <w:ind w:right="-1" w:firstLine="440"/>
      </w:pPr>
      <w:r>
        <w:rPr>
          <w:rFonts w:ascii="PT Astra Serif" w:eastAsia="SimSun" w:hAnsi="PT Astra Serif" w:cs="PT Astra Serif"/>
          <w:b/>
          <w:color w:val="000000"/>
          <w:sz w:val="25"/>
          <w:szCs w:val="25"/>
        </w:rPr>
        <w:t xml:space="preserve">Анкета может быть </w:t>
      </w:r>
      <w:r>
        <w:rPr>
          <w:rFonts w:ascii="PT Astra Serif" w:eastAsia="SimSun" w:hAnsi="PT Astra Serif" w:cs="PT Astra Serif"/>
          <w:b/>
          <w:color w:val="000000"/>
          <w:sz w:val="25"/>
          <w:szCs w:val="25"/>
          <w:u w:val="single"/>
        </w:rPr>
        <w:t>заполнена собственноручно</w:t>
      </w:r>
      <w:r>
        <w:rPr>
          <w:rFonts w:ascii="PT Astra Serif" w:eastAsia="SimSun" w:hAnsi="PT Astra Serif" w:cs="PT Astra Serif"/>
          <w:b/>
          <w:color w:val="000000"/>
          <w:sz w:val="25"/>
          <w:szCs w:val="25"/>
        </w:rPr>
        <w:t xml:space="preserve"> разборчивым почерком, чернилами синего цвета, либо </w:t>
      </w:r>
      <w:r>
        <w:rPr>
          <w:rFonts w:ascii="PT Astra Serif" w:eastAsia="SimSun" w:hAnsi="PT Astra Serif" w:cs="PT Astra Serif"/>
          <w:b/>
          <w:color w:val="000000"/>
          <w:sz w:val="25"/>
          <w:szCs w:val="25"/>
          <w:u w:val="single"/>
        </w:rPr>
        <w:t>напечатана на компьютере</w:t>
      </w:r>
      <w:r>
        <w:rPr>
          <w:rFonts w:ascii="PT Astra Serif" w:eastAsia="SimSun" w:hAnsi="PT Astra Serif" w:cs="PT Astra Serif"/>
          <w:b/>
          <w:color w:val="000000"/>
          <w:sz w:val="25"/>
          <w:szCs w:val="25"/>
        </w:rPr>
        <w:t xml:space="preserve">. </w:t>
      </w:r>
    </w:p>
    <w:p w:rsidR="001E02C9" w:rsidRDefault="002E0251">
      <w:pPr>
        <w:pStyle w:val="4O4rz44442"/>
        <w:spacing w:line="240" w:lineRule="auto"/>
        <w:ind w:right="-1" w:firstLine="440"/>
        <w:rPr>
          <w:rFonts w:ascii="PT Astra Serif" w:eastAsia="SimSun" w:hAnsi="PT Astra Serif" w:cs="PT Astra Serif" w:hint="eastAsia"/>
          <w:b/>
          <w:color w:val="000000"/>
          <w:sz w:val="25"/>
          <w:szCs w:val="25"/>
        </w:rPr>
      </w:pPr>
      <w:r>
        <w:rPr>
          <w:rFonts w:ascii="PT Astra Serif" w:eastAsia="SimSun" w:hAnsi="PT Astra Serif" w:cs="PT Astra Serif"/>
          <w:b/>
          <w:color w:val="000000"/>
          <w:sz w:val="25"/>
          <w:szCs w:val="25"/>
          <w:u w:val="single"/>
        </w:rPr>
        <w:t>Не допускаются</w:t>
      </w:r>
      <w:r>
        <w:rPr>
          <w:rFonts w:ascii="PT Astra Serif" w:eastAsia="SimSun" w:hAnsi="PT Astra Serif" w:cs="PT Astra Serif"/>
          <w:b/>
          <w:color w:val="000000"/>
          <w:sz w:val="25"/>
          <w:szCs w:val="25"/>
        </w:rPr>
        <w:t xml:space="preserve">: помарки, исправления, зачеркивания, в том числе с использованием корректирующих жидкостей, прочерки в графах, ответы “да” или “нет”. На все вопросы должны быть даны развернутые ответы. </w:t>
      </w:r>
    </w:p>
    <w:p w:rsidR="001E02C9" w:rsidRDefault="002E0251">
      <w:pPr>
        <w:pStyle w:val="4O4rz44442"/>
        <w:spacing w:line="240" w:lineRule="auto"/>
        <w:ind w:right="-1" w:firstLine="440"/>
        <w:rPr>
          <w:rFonts w:ascii="PT Astra Serif" w:eastAsia="SimSun" w:hAnsi="PT Astra Serif" w:cs="PT Astra Serif" w:hint="eastAsia"/>
          <w:b/>
          <w:color w:val="000000"/>
          <w:sz w:val="25"/>
          <w:szCs w:val="25"/>
        </w:rPr>
      </w:pPr>
      <w:r>
        <w:rPr>
          <w:rFonts w:ascii="PT Astra Serif" w:eastAsia="SimSun" w:hAnsi="PT Astra Serif" w:cs="PT Astra Serif"/>
          <w:b/>
          <w:color w:val="000000"/>
          <w:sz w:val="25"/>
          <w:szCs w:val="25"/>
        </w:rPr>
        <w:t xml:space="preserve">Сведения, указанные в анкете, </w:t>
      </w:r>
      <w:r w:rsidRPr="00B42AA8">
        <w:rPr>
          <w:rFonts w:ascii="PT Astra Serif" w:eastAsia="SimSun" w:hAnsi="PT Astra Serif" w:cs="PT Astra Serif"/>
          <w:b/>
          <w:color w:val="000000"/>
          <w:sz w:val="25"/>
          <w:szCs w:val="25"/>
          <w:u w:val="single"/>
        </w:rPr>
        <w:t>заверяются подписью лица</w:t>
      </w:r>
      <w:r>
        <w:rPr>
          <w:rFonts w:ascii="PT Astra Serif" w:eastAsia="SimSun" w:hAnsi="PT Astra Serif" w:cs="PT Astra Serif"/>
          <w:b/>
          <w:color w:val="000000"/>
          <w:sz w:val="25"/>
          <w:szCs w:val="25"/>
        </w:rPr>
        <w:t xml:space="preserve">, заполнившего анкету - при собственноручном заполнении подпись ставится на последнем листе анкеты, </w:t>
      </w:r>
      <w:r w:rsidR="00B42AA8">
        <w:rPr>
          <w:rFonts w:ascii="PT Astra Serif" w:eastAsia="SimSun" w:hAnsi="PT Astra Serif" w:cs="PT Astra Serif"/>
          <w:b/>
          <w:color w:val="000000"/>
          <w:sz w:val="25"/>
          <w:szCs w:val="25"/>
        </w:rPr>
        <w:br/>
      </w:r>
      <w:r w:rsidRPr="00B42AA8">
        <w:rPr>
          <w:rFonts w:ascii="PT Astra Serif" w:eastAsia="SimSun" w:hAnsi="PT Astra Serif" w:cs="PT Astra Serif"/>
          <w:b/>
          <w:sz w:val="25"/>
          <w:szCs w:val="25"/>
          <w:u w:val="single"/>
        </w:rPr>
        <w:t>а</w:t>
      </w:r>
      <w:r w:rsidRPr="00B42AA8">
        <w:rPr>
          <w:rFonts w:ascii="PT Astra Serif" w:eastAsia="SimSun" w:hAnsi="PT Astra Serif" w:cs="PT Astra Serif"/>
          <w:b/>
          <w:color w:val="FF0000"/>
          <w:sz w:val="25"/>
          <w:szCs w:val="25"/>
          <w:u w:val="single"/>
        </w:rPr>
        <w:t xml:space="preserve"> при печатном заполнении - подписывается каждый лист анкеты</w:t>
      </w:r>
      <w:r>
        <w:rPr>
          <w:rFonts w:ascii="PT Astra Serif" w:eastAsia="SimSun" w:hAnsi="PT Astra Serif" w:cs="PT Astra Serif"/>
          <w:b/>
          <w:color w:val="000000"/>
          <w:sz w:val="25"/>
          <w:szCs w:val="25"/>
        </w:rPr>
        <w:t>.</w:t>
      </w:r>
    </w:p>
    <w:p w:rsidR="001E02C9" w:rsidRDefault="002E0251">
      <w:pPr>
        <w:ind w:firstLine="400"/>
        <w:jc w:val="both"/>
      </w:pPr>
      <w:r>
        <w:rPr>
          <w:rFonts w:ascii="PT Astra Serif" w:eastAsia="SimSun" w:hAnsi="PT Astra Serif" w:cs="PT Astra Serif"/>
          <w:b/>
          <w:i/>
          <w:color w:val="000000"/>
          <w:sz w:val="25"/>
          <w:szCs w:val="25"/>
        </w:rPr>
        <w:t xml:space="preserve">При заполнении анкеты на компьютере, в случае если на бланке анкеты </w:t>
      </w:r>
      <w:r>
        <w:rPr>
          <w:rFonts w:ascii="PT Astra Serif" w:eastAsia="SimSun" w:hAnsi="PT Astra Serif" w:cs="PT Astra Serif"/>
          <w:b/>
          <w:i/>
          <w:color w:val="000000"/>
          <w:sz w:val="25"/>
          <w:szCs w:val="25"/>
          <w:lang w:eastAsia="zh-CN"/>
        </w:rPr>
        <w:t xml:space="preserve">(в ячейках </w:t>
      </w:r>
      <w:r>
        <w:rPr>
          <w:rFonts w:ascii="PT Astra Serif" w:eastAsia="SimSun" w:hAnsi="PT Astra Serif" w:cs="PT Astra Serif"/>
          <w:b/>
          <w:i/>
          <w:color w:val="000000"/>
          <w:kern w:val="2"/>
          <w:sz w:val="25"/>
          <w:szCs w:val="25"/>
        </w:rPr>
        <w:t>таблиц анкеты) недостаточно места для указания всех сведений (например, в пунктах 2, 11, 12, 23, 25), допустимо продолжить заполнение анкеты, увеличив поле ячейки таблицы или продол</w:t>
      </w:r>
      <w:r>
        <w:rPr>
          <w:rFonts w:ascii="PT Astra Serif" w:eastAsia="SimSun" w:hAnsi="PT Astra Serif" w:cs="PT Astra Serif"/>
          <w:b/>
          <w:i/>
          <w:color w:val="000000"/>
          <w:sz w:val="25"/>
          <w:szCs w:val="25"/>
          <w:lang w:eastAsia="zh-CN"/>
        </w:rPr>
        <w:t>жив таблицу. Не рекомендуется уменьшать или увеличивать левое, правое, верхнее и нижнее поле самой анкеты.</w:t>
      </w:r>
    </w:p>
    <w:p w:rsidR="001E02C9" w:rsidRDefault="002E0251">
      <w:pPr>
        <w:pStyle w:val="4O4rz44442"/>
        <w:spacing w:line="240" w:lineRule="auto"/>
        <w:ind w:right="-1" w:firstLine="440"/>
      </w:pPr>
      <w:r>
        <w:rPr>
          <w:rFonts w:ascii="PT Astra Serif" w:eastAsia="SimSun" w:hAnsi="PT Astra Serif" w:cs="PT Astra Serif"/>
          <w:b/>
          <w:color w:val="000000"/>
          <w:sz w:val="25"/>
          <w:szCs w:val="25"/>
        </w:rPr>
        <w:t xml:space="preserve">При собственноручном заполнении анкеты, в случае недостаточного места на бланке в ячейках таблиц, сведения дописываются на дополнительных листах (приложениях) с указанием соответствующих пунктов анкеты. На дополнительных листах указывается: </w:t>
      </w:r>
      <w:r>
        <w:rPr>
          <w:rFonts w:ascii="PT Astra Serif" w:eastAsia="SimSun" w:hAnsi="PT Astra Serif" w:cs="PT Astra Serif"/>
          <w:b/>
          <w:color w:val="000000"/>
          <w:sz w:val="26"/>
          <w:szCs w:val="26"/>
        </w:rPr>
        <w:t>«Приложение к п. 2 анкеты</w:t>
      </w:r>
      <w:r>
        <w:rPr>
          <w:rFonts w:ascii="PT Astra Serif" w:eastAsia="SimSun" w:hAnsi="PT Astra Serif" w:cs="PT Astra Serif"/>
          <w:b/>
          <w:color w:val="000000"/>
          <w:sz w:val="25"/>
          <w:szCs w:val="25"/>
        </w:rPr>
        <w:t>.», а в соответствующем пункте анкеты делается отметка:</w:t>
      </w:r>
      <w:r>
        <w:rPr>
          <w:rFonts w:ascii="PT Astra Serif" w:eastAsia="SimSun" w:hAnsi="PT Astra Serif" w:cs="PT Astra Serif"/>
          <w:b/>
          <w:color w:val="000000"/>
          <w:sz w:val="26"/>
          <w:szCs w:val="26"/>
        </w:rPr>
        <w:t xml:space="preserve"> «см. приложение к п. 2».</w:t>
      </w:r>
      <w:r>
        <w:rPr>
          <w:rFonts w:ascii="PT Astra Serif" w:eastAsia="SimSun" w:hAnsi="PT Astra Serif" w:cs="PT Astra Serif"/>
          <w:b/>
          <w:color w:val="000000"/>
          <w:sz w:val="25"/>
          <w:szCs w:val="25"/>
        </w:rPr>
        <w:t xml:space="preserve"> Приложения прикладываются к анкете и заверяются подписью лица, заполнившего анкету. </w:t>
      </w:r>
    </w:p>
    <w:p w:rsidR="001E02C9" w:rsidRDefault="001E02C9">
      <w:pPr>
        <w:pStyle w:val="4O4rz44442"/>
        <w:spacing w:line="240" w:lineRule="auto"/>
        <w:ind w:right="-1" w:firstLine="440"/>
      </w:pPr>
    </w:p>
    <w:p w:rsidR="001E02C9" w:rsidRDefault="001E02C9">
      <w:pPr>
        <w:spacing w:after="300"/>
        <w:rPr>
          <w:sz w:val="4"/>
          <w:szCs w:val="4"/>
        </w:rPr>
      </w:pPr>
    </w:p>
    <w:tbl>
      <w:tblPr>
        <w:tblW w:w="10290" w:type="dxa"/>
        <w:tblInd w:w="-81" w:type="dxa"/>
        <w:tblLayout w:type="fixed"/>
        <w:tblCellMar>
          <w:left w:w="28" w:type="dxa"/>
          <w:right w:w="28" w:type="dxa"/>
        </w:tblCellMar>
        <w:tblLook w:val="0000" w:firstRow="0" w:lastRow="0" w:firstColumn="0" w:lastColumn="0" w:noHBand="0" w:noVBand="0"/>
      </w:tblPr>
      <w:tblGrid>
        <w:gridCol w:w="4706"/>
        <w:gridCol w:w="5584"/>
      </w:tblGrid>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lastRenderedPageBreak/>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p w:rsidR="001E02C9" w:rsidRDefault="002E0251">
            <w:pPr>
              <w:widowControl w:val="0"/>
              <w:rPr>
                <w:rFonts w:ascii="PT Astra Serif" w:hAnsi="PT Astra Serif"/>
              </w:rPr>
            </w:pPr>
            <w:r>
              <w:rPr>
                <w:rFonts w:ascii="PT Astra Serif" w:eastAsia="SimSun" w:hAnsi="PT Astra Serif"/>
                <w:b/>
                <w:i/>
                <w:kern w:val="2"/>
              </w:rPr>
              <w:t>(Записи указываются на основании соответствующих свидетельств)</w:t>
            </w:r>
          </w:p>
          <w:p w:rsidR="001E02C9" w:rsidRDefault="001E02C9">
            <w:pPr>
              <w:widowControl w:val="0"/>
              <w:spacing w:after="120"/>
              <w:ind w:left="57" w:right="57"/>
              <w:rPr>
                <w:rFonts w:ascii="PT Astra Serif" w:hAnsi="PT Astra Serif"/>
              </w:rPr>
            </w:pP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rFonts w:ascii="PT Astra Serif" w:hAnsi="PT Astra Serif"/>
                <w:sz w:val="26"/>
                <w:szCs w:val="26"/>
              </w:rPr>
            </w:pPr>
            <w:r>
              <w:rPr>
                <w:rFonts w:ascii="PT Astra Serif" w:eastAsia="SimSun" w:hAnsi="PT Astra Serif"/>
                <w:i/>
                <w:kern w:val="2"/>
                <w:sz w:val="26"/>
                <w:szCs w:val="26"/>
              </w:rPr>
              <w:t>Фамилию, имя и отчество не изменяла;</w:t>
            </w:r>
          </w:p>
          <w:p w:rsidR="001E02C9" w:rsidRDefault="002E0251">
            <w:pPr>
              <w:widowControl w:val="0"/>
              <w:jc w:val="center"/>
            </w:pPr>
            <w:r>
              <w:rPr>
                <w:rFonts w:ascii="PT Astra Serif" w:eastAsia="SimSun" w:hAnsi="PT Astra Serif"/>
                <w:b/>
                <w:bCs/>
                <w:i/>
                <w:kern w:val="2"/>
                <w:sz w:val="26"/>
                <w:szCs w:val="26"/>
              </w:rPr>
              <w:t>или</w:t>
            </w:r>
          </w:p>
          <w:p w:rsidR="001E02C9" w:rsidRDefault="002E0251">
            <w:pPr>
              <w:widowControl w:val="0"/>
            </w:pPr>
            <w:r>
              <w:rPr>
                <w:rFonts w:ascii="PT Astra Serif" w:eastAsia="SimSun" w:hAnsi="PT Astra Serif"/>
                <w:i/>
                <w:kern w:val="2"/>
                <w:sz w:val="26"/>
                <w:szCs w:val="26"/>
              </w:rPr>
              <w:t xml:space="preserve">   Фамилию Петрова изменила на Соколову в  связи с регистрацией брака, свидетельство о заключении брака серия </w:t>
            </w:r>
            <w:r>
              <w:rPr>
                <w:rFonts w:ascii="PT Astra Serif" w:eastAsia="SimSun" w:hAnsi="PT Astra Serif"/>
                <w:i/>
                <w:kern w:val="2"/>
                <w:sz w:val="26"/>
                <w:szCs w:val="26"/>
                <w:lang w:val="en-US"/>
              </w:rPr>
              <w:t>II</w:t>
            </w:r>
            <w:r w:rsidR="00A551A3">
              <w:rPr>
                <w:rFonts w:ascii="PT Astra Serif" w:eastAsia="SimSun" w:hAnsi="PT Astra Serif"/>
                <w:i/>
                <w:kern w:val="2"/>
                <w:sz w:val="26"/>
                <w:szCs w:val="26"/>
              </w:rPr>
              <w:t>-ВС № 123456,</w:t>
            </w:r>
            <w:r w:rsidR="00A551A3">
              <w:rPr>
                <w:rFonts w:ascii="PT Astra Serif" w:eastAsia="SimSun" w:hAnsi="PT Astra Serif"/>
                <w:i/>
                <w:kern w:val="2"/>
                <w:sz w:val="26"/>
                <w:szCs w:val="26"/>
              </w:rPr>
              <w:br/>
            </w:r>
            <w:r>
              <w:rPr>
                <w:rFonts w:ascii="PT Astra Serif" w:eastAsia="SimSun" w:hAnsi="PT Astra Serif"/>
                <w:i/>
                <w:kern w:val="2"/>
                <w:sz w:val="26"/>
                <w:szCs w:val="26"/>
              </w:rPr>
              <w:t xml:space="preserve">выдано  отделом ЗАГС г. </w:t>
            </w:r>
            <w:r w:rsidR="00A551A3">
              <w:rPr>
                <w:rFonts w:ascii="PT Astra Serif" w:eastAsia="SimSun" w:hAnsi="PT Astra Serif"/>
                <w:i/>
                <w:kern w:val="2"/>
                <w:sz w:val="26"/>
                <w:szCs w:val="26"/>
              </w:rPr>
              <w:t>Владивостока</w:t>
            </w:r>
            <w:r>
              <w:rPr>
                <w:rFonts w:ascii="PT Astra Serif" w:eastAsia="SimSun" w:hAnsi="PT Astra Serif"/>
                <w:i/>
                <w:kern w:val="2"/>
                <w:sz w:val="26"/>
                <w:szCs w:val="26"/>
              </w:rPr>
              <w:t xml:space="preserve"> 01.10.2000.</w:t>
            </w:r>
          </w:p>
          <w:p w:rsidR="001E02C9" w:rsidRDefault="002E0251">
            <w:pPr>
              <w:widowControl w:val="0"/>
            </w:pPr>
            <w:r>
              <w:rPr>
                <w:rFonts w:ascii="PT Astra Serif" w:eastAsia="SimSun" w:hAnsi="PT Astra Serif"/>
                <w:i/>
                <w:kern w:val="2"/>
                <w:sz w:val="26"/>
                <w:szCs w:val="26"/>
              </w:rPr>
              <w:t xml:space="preserve">   Фамилию Соколова изменила на Петрову в связи с расторжением брака, свидетельство о расторжении брака серия </w:t>
            </w:r>
            <w:r>
              <w:rPr>
                <w:rFonts w:ascii="PT Astra Serif" w:eastAsia="SimSun" w:hAnsi="PT Astra Serif"/>
                <w:i/>
                <w:kern w:val="2"/>
                <w:sz w:val="26"/>
                <w:szCs w:val="26"/>
                <w:lang w:val="en-US"/>
              </w:rPr>
              <w:t>II</w:t>
            </w:r>
            <w:r w:rsidR="00A551A3">
              <w:rPr>
                <w:rFonts w:ascii="PT Astra Serif" w:eastAsia="SimSun" w:hAnsi="PT Astra Serif"/>
                <w:i/>
                <w:kern w:val="2"/>
                <w:sz w:val="26"/>
                <w:szCs w:val="26"/>
              </w:rPr>
              <w:t>-ВС</w:t>
            </w:r>
            <w:r>
              <w:rPr>
                <w:rFonts w:ascii="PT Astra Serif" w:eastAsia="SimSun" w:hAnsi="PT Astra Serif"/>
                <w:i/>
                <w:kern w:val="2"/>
                <w:sz w:val="26"/>
                <w:szCs w:val="26"/>
              </w:rPr>
              <w:t xml:space="preserve"> № 456789, выдано   отделом ЗАГС </w:t>
            </w:r>
            <w:r w:rsidR="00A551A3">
              <w:rPr>
                <w:rFonts w:ascii="PT Astra Serif" w:eastAsia="SimSun" w:hAnsi="PT Astra Serif"/>
                <w:i/>
                <w:kern w:val="2"/>
                <w:sz w:val="26"/>
                <w:szCs w:val="26"/>
              </w:rPr>
              <w:t>г. Владивостока</w:t>
            </w:r>
            <w:r>
              <w:rPr>
                <w:rFonts w:ascii="PT Astra Serif" w:eastAsia="SimSun" w:hAnsi="PT Astra Serif"/>
                <w:i/>
                <w:kern w:val="2"/>
                <w:sz w:val="26"/>
                <w:szCs w:val="26"/>
              </w:rPr>
              <w:t xml:space="preserve"> 20.02.2002.</w:t>
            </w:r>
          </w:p>
          <w:p w:rsidR="001E02C9" w:rsidRDefault="002E0251">
            <w:pPr>
              <w:widowControl w:val="0"/>
            </w:pPr>
            <w:r>
              <w:rPr>
                <w:rFonts w:ascii="PT Astra Serif" w:eastAsia="SimSun" w:hAnsi="PT Astra Serif"/>
                <w:i/>
                <w:kern w:val="2"/>
                <w:sz w:val="26"/>
                <w:szCs w:val="26"/>
              </w:rPr>
              <w:t xml:space="preserve">   Фамилию Петрова изменила на Иванову в связи с регистрацией брака, свидетельство о заключении брака серия </w:t>
            </w:r>
            <w:r>
              <w:rPr>
                <w:rFonts w:ascii="PT Astra Serif" w:eastAsia="SimSun" w:hAnsi="PT Astra Serif"/>
                <w:i/>
                <w:kern w:val="2"/>
                <w:sz w:val="26"/>
                <w:szCs w:val="26"/>
                <w:lang w:val="en-US"/>
              </w:rPr>
              <w:t>II</w:t>
            </w:r>
            <w:r>
              <w:rPr>
                <w:rFonts w:ascii="PT Astra Serif" w:eastAsia="SimSun" w:hAnsi="PT Astra Serif"/>
                <w:i/>
                <w:kern w:val="2"/>
                <w:sz w:val="26"/>
                <w:szCs w:val="26"/>
              </w:rPr>
              <w:t>-ВС</w:t>
            </w:r>
            <w:r w:rsidR="00A551A3">
              <w:rPr>
                <w:rFonts w:ascii="PT Astra Serif" w:eastAsia="SimSun" w:hAnsi="PT Astra Serif"/>
                <w:i/>
                <w:kern w:val="2"/>
                <w:sz w:val="26"/>
                <w:szCs w:val="26"/>
              </w:rPr>
              <w:t xml:space="preserve"> </w:t>
            </w:r>
            <w:r>
              <w:rPr>
                <w:rFonts w:ascii="PT Astra Serif" w:eastAsia="SimSun" w:hAnsi="PT Astra Serif"/>
                <w:i/>
                <w:kern w:val="2"/>
                <w:sz w:val="26"/>
                <w:szCs w:val="26"/>
              </w:rPr>
              <w:t>№ 147258, выдано отделом ЗАГС г. Воронежа 30.03.2003.</w:t>
            </w:r>
          </w:p>
          <w:p w:rsidR="001E02C9" w:rsidRDefault="002E0251">
            <w:pPr>
              <w:widowControl w:val="0"/>
            </w:pPr>
            <w:r>
              <w:rPr>
                <w:rFonts w:ascii="PT Astra Serif" w:eastAsia="SimSun" w:hAnsi="PT Astra Serif"/>
                <w:i/>
                <w:kern w:val="2"/>
                <w:sz w:val="26"/>
                <w:szCs w:val="26"/>
              </w:rPr>
              <w:t xml:space="preserve">   Имя и отчество не изменяла.</w:t>
            </w:r>
          </w:p>
          <w:p w:rsidR="001E02C9" w:rsidRDefault="002E0251">
            <w:pPr>
              <w:widowControl w:val="0"/>
              <w:jc w:val="center"/>
            </w:pPr>
            <w:r>
              <w:rPr>
                <w:rFonts w:ascii="PT Astra Serif" w:eastAsia="SimSun" w:hAnsi="PT Astra Serif"/>
                <w:b/>
                <w:bCs/>
                <w:i/>
                <w:kern w:val="2"/>
                <w:sz w:val="26"/>
                <w:szCs w:val="26"/>
              </w:rPr>
              <w:t>или</w:t>
            </w:r>
          </w:p>
          <w:p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   Отчество Михайловна изменила на Владимировна, в связи с установлением отцовства, свидетельство о перемене имени серия </w:t>
            </w:r>
            <w:r>
              <w:rPr>
                <w:rFonts w:ascii="PT Astra Serif" w:eastAsia="SimSun" w:hAnsi="PT Astra Serif"/>
                <w:i/>
                <w:kern w:val="2"/>
                <w:sz w:val="26"/>
                <w:szCs w:val="26"/>
                <w:lang w:val="en-US"/>
              </w:rPr>
              <w:t>II</w:t>
            </w:r>
            <w:r>
              <w:rPr>
                <w:rFonts w:ascii="PT Astra Serif" w:eastAsia="SimSun" w:hAnsi="PT Astra Serif"/>
                <w:i/>
                <w:kern w:val="2"/>
                <w:sz w:val="26"/>
                <w:szCs w:val="26"/>
              </w:rPr>
              <w:t>-ХВ № 963258, выдано отделом ЗАГС</w:t>
            </w:r>
          </w:p>
          <w:p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г. </w:t>
            </w:r>
            <w:r w:rsidR="00A551A3">
              <w:rPr>
                <w:rFonts w:ascii="PT Astra Serif" w:eastAsia="SimSun" w:hAnsi="PT Astra Serif"/>
                <w:i/>
                <w:kern w:val="2"/>
                <w:sz w:val="26"/>
                <w:szCs w:val="26"/>
              </w:rPr>
              <w:t>Владивостока</w:t>
            </w:r>
            <w:r>
              <w:rPr>
                <w:rFonts w:ascii="PT Astra Serif" w:eastAsia="SimSun" w:hAnsi="PT Astra Serif"/>
                <w:i/>
                <w:kern w:val="2"/>
                <w:sz w:val="26"/>
                <w:szCs w:val="26"/>
              </w:rPr>
              <w:t xml:space="preserve"> 05.08.2000.</w:t>
            </w:r>
          </w:p>
          <w:p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   Имя и фамилию не изменяла.</w:t>
            </w:r>
          </w:p>
          <w:p w:rsidR="001E02C9" w:rsidRDefault="002E0251">
            <w:pPr>
              <w:widowControl w:val="0"/>
              <w:jc w:val="center"/>
              <w:rPr>
                <w:rFonts w:ascii="PT Astra Serif" w:hAnsi="PT Astra Serif"/>
                <w:sz w:val="26"/>
                <w:szCs w:val="26"/>
              </w:rPr>
            </w:pPr>
            <w:r>
              <w:rPr>
                <w:rFonts w:ascii="PT Astra Serif" w:eastAsia="SimSun" w:hAnsi="PT Astra Serif"/>
                <w:b/>
                <w:bCs/>
                <w:i/>
                <w:kern w:val="2"/>
                <w:sz w:val="26"/>
                <w:szCs w:val="26"/>
              </w:rPr>
              <w:t>или</w:t>
            </w:r>
          </w:p>
          <w:p w:rsidR="001E02C9" w:rsidRDefault="002E0251">
            <w:pPr>
              <w:widowControl w:val="0"/>
              <w:rPr>
                <w:rFonts w:ascii="PT Astra Serif" w:hAnsi="PT Astra Serif"/>
                <w:sz w:val="26"/>
                <w:szCs w:val="26"/>
              </w:rPr>
            </w:pPr>
            <w:r>
              <w:rPr>
                <w:rFonts w:ascii="PT Astra Serif" w:eastAsia="SimSun" w:hAnsi="PT Astra Serif"/>
                <w:i/>
                <w:kern w:val="2"/>
                <w:sz w:val="26"/>
                <w:szCs w:val="26"/>
              </w:rPr>
              <w:t xml:space="preserve">   Имя Искра изменила на Ирина в связи с неблагозвучностью, </w:t>
            </w:r>
            <w:r w:rsidR="00A551A3">
              <w:rPr>
                <w:rFonts w:ascii="PT Astra Serif" w:eastAsia="SimSun" w:hAnsi="PT Astra Serif"/>
                <w:i/>
                <w:kern w:val="2"/>
                <w:sz w:val="26"/>
                <w:szCs w:val="26"/>
              </w:rPr>
              <w:t>свидетельство о перемене имени</w:t>
            </w:r>
            <w:r>
              <w:rPr>
                <w:rFonts w:ascii="PT Astra Serif" w:eastAsia="SimSun" w:hAnsi="PT Astra Serif"/>
                <w:i/>
                <w:kern w:val="2"/>
                <w:sz w:val="26"/>
                <w:szCs w:val="26"/>
              </w:rPr>
              <w:t xml:space="preserve"> серия </w:t>
            </w:r>
            <w:r>
              <w:rPr>
                <w:rFonts w:ascii="PT Astra Serif" w:eastAsia="SimSun" w:hAnsi="PT Astra Serif"/>
                <w:i/>
                <w:kern w:val="2"/>
                <w:sz w:val="26"/>
                <w:szCs w:val="26"/>
                <w:lang w:val="en-US"/>
              </w:rPr>
              <w:t>II</w:t>
            </w:r>
            <w:r w:rsidR="00A551A3">
              <w:rPr>
                <w:rFonts w:ascii="PT Astra Serif" w:eastAsia="SimSun" w:hAnsi="PT Astra Serif"/>
                <w:i/>
                <w:kern w:val="2"/>
                <w:sz w:val="26"/>
                <w:szCs w:val="26"/>
              </w:rPr>
              <w:t>-АВ</w:t>
            </w:r>
            <w:r>
              <w:rPr>
                <w:rFonts w:ascii="PT Astra Serif" w:eastAsia="SimSun" w:hAnsi="PT Astra Serif"/>
                <w:i/>
                <w:kern w:val="2"/>
                <w:sz w:val="26"/>
                <w:szCs w:val="26"/>
              </w:rPr>
              <w:t xml:space="preserve"> № 258741, выдано отделом ЗАГС г. </w:t>
            </w:r>
            <w:r w:rsidR="00A551A3">
              <w:rPr>
                <w:rFonts w:ascii="PT Astra Serif" w:eastAsia="SimSun" w:hAnsi="PT Astra Serif"/>
                <w:i/>
                <w:kern w:val="2"/>
                <w:sz w:val="26"/>
                <w:szCs w:val="26"/>
              </w:rPr>
              <w:t>Владивостока</w:t>
            </w:r>
            <w:r>
              <w:rPr>
                <w:rFonts w:ascii="PT Astra Serif" w:eastAsia="SimSun" w:hAnsi="PT Astra Serif"/>
                <w:i/>
                <w:kern w:val="2"/>
                <w:sz w:val="26"/>
                <w:szCs w:val="26"/>
              </w:rPr>
              <w:t xml:space="preserve"> 01.08.2001.</w:t>
            </w:r>
          </w:p>
          <w:p w:rsidR="001E02C9" w:rsidRDefault="002E0251">
            <w:pPr>
              <w:widowControl w:val="0"/>
              <w:rPr>
                <w:rFonts w:ascii="PT Astra Serif" w:hAnsi="PT Astra Serif"/>
                <w:sz w:val="26"/>
                <w:szCs w:val="26"/>
              </w:rPr>
            </w:pPr>
            <w:r>
              <w:rPr>
                <w:rFonts w:ascii="PT Astra Serif" w:eastAsia="SimSun" w:hAnsi="PT Astra Serif"/>
                <w:i/>
                <w:kern w:val="2"/>
                <w:sz w:val="26"/>
                <w:szCs w:val="26"/>
              </w:rPr>
              <w:t>Отчество и фамилию не изменяла.</w:t>
            </w:r>
          </w:p>
          <w:p w:rsidR="001E02C9" w:rsidRDefault="001E02C9">
            <w:pPr>
              <w:widowControl w:val="0"/>
              <w:rPr>
                <w:rFonts w:ascii="PT Astra Serif" w:hAnsi="PT Astra Serif"/>
                <w:sz w:val="26"/>
                <w:szCs w:val="26"/>
              </w:rPr>
            </w:pPr>
          </w:p>
          <w:p w:rsidR="001E02C9" w:rsidRDefault="002E0251">
            <w:pPr>
              <w:widowControl w:val="0"/>
              <w:ind w:left="57" w:right="57"/>
              <w:jc w:val="both"/>
              <w:rPr>
                <w:rFonts w:ascii="PT Astra Serif" w:hAnsi="PT Astra Serif"/>
                <w:sz w:val="26"/>
                <w:szCs w:val="26"/>
              </w:rPr>
            </w:pPr>
            <w:r>
              <w:rPr>
                <w:rFonts w:ascii="PT Astra Serif" w:eastAsia="SimSun" w:hAnsi="PT Astra Serif"/>
                <w:b/>
                <w:bCs/>
                <w:i/>
                <w:kern w:val="2"/>
                <w:sz w:val="26"/>
                <w:szCs w:val="26"/>
              </w:rPr>
              <w:t>ЕСЛИ НЕ ХВАТИТ МЕСТА, ТО ПИШЕТСЯ - "см. приложение к п. 2 анкеты"</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 xml:space="preserve">3. Число, месяц, год рождения. Указываются в соответствии с паспортом. Если информация в паспорте не совпадает </w:t>
            </w:r>
            <w:r>
              <w:rPr>
                <w:rFonts w:ascii="PT Astra Serif" w:hAnsi="PT Astra Serif"/>
              </w:rPr>
              <w:br/>
              <w:t xml:space="preserve">с информацией в свидетельстве </w:t>
            </w:r>
            <w:r>
              <w:rPr>
                <w:rFonts w:ascii="PT Astra Serif" w:hAnsi="PT Astra Serif"/>
              </w:rPr>
              <w:br/>
              <w:t xml:space="preserve">о рождении, дополнительно указывается информация в соответствии </w:t>
            </w:r>
            <w:r>
              <w:rPr>
                <w:rFonts w:ascii="PT Astra Serif" w:hAnsi="PT Astra Serif"/>
              </w:rPr>
              <w:br/>
              <w:t>со свидетельством о рождении</w:t>
            </w:r>
          </w:p>
        </w:tc>
        <w:tc>
          <w:tcPr>
            <w:tcW w:w="5583" w:type="dxa"/>
            <w:tcBorders>
              <w:top w:val="single" w:sz="4" w:space="0" w:color="000000"/>
              <w:left w:val="single" w:sz="4" w:space="0" w:color="000000"/>
              <w:bottom w:val="single" w:sz="4" w:space="0" w:color="000000"/>
              <w:right w:val="single" w:sz="4" w:space="0" w:color="000000"/>
            </w:tcBorders>
          </w:tcPr>
          <w:p w:rsidR="001E02C9" w:rsidRDefault="00A551A3">
            <w:pPr>
              <w:widowControl w:val="0"/>
              <w:ind w:left="57" w:right="57"/>
              <w:jc w:val="both"/>
              <w:rPr>
                <w:rFonts w:ascii="PT Astra Serif" w:hAnsi="PT Astra Serif"/>
                <w:sz w:val="26"/>
                <w:szCs w:val="26"/>
              </w:rPr>
            </w:pPr>
            <w:r>
              <w:rPr>
                <w:rFonts w:ascii="PT Astra Serif" w:eastAsia="SimSun" w:hAnsi="PT Astra Serif"/>
                <w:i/>
                <w:color w:val="000000"/>
                <w:kern w:val="2"/>
                <w:sz w:val="26"/>
                <w:szCs w:val="26"/>
                <w:lang w:eastAsia="en-US"/>
              </w:rPr>
              <w:t xml:space="preserve">   31 октября</w:t>
            </w:r>
            <w:r w:rsidR="002E0251">
              <w:rPr>
                <w:rFonts w:ascii="PT Astra Serif" w:eastAsia="SimSun" w:hAnsi="PT Astra Serif"/>
                <w:i/>
                <w:color w:val="000000"/>
                <w:kern w:val="2"/>
                <w:sz w:val="26"/>
                <w:szCs w:val="26"/>
                <w:lang w:eastAsia="en-US"/>
              </w:rPr>
              <w:t xml:space="preserve"> 1975 года</w:t>
            </w:r>
          </w:p>
          <w:p w:rsidR="001E02C9" w:rsidRDefault="002E0251">
            <w:pPr>
              <w:widowControl w:val="0"/>
              <w:jc w:val="center"/>
              <w:rPr>
                <w:rFonts w:ascii="PT Astra Serif" w:hAnsi="PT Astra Serif"/>
                <w:sz w:val="26"/>
                <w:szCs w:val="26"/>
              </w:rPr>
            </w:pPr>
            <w:r>
              <w:rPr>
                <w:rFonts w:ascii="PT Astra Serif" w:eastAsia="SimSun" w:hAnsi="PT Astra Serif"/>
                <w:b/>
                <w:bCs/>
                <w:i/>
                <w:kern w:val="2"/>
                <w:sz w:val="26"/>
                <w:szCs w:val="26"/>
              </w:rPr>
              <w:t>или</w:t>
            </w:r>
          </w:p>
          <w:p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31 октября 1975 года в соответствии с паспортом,</w:t>
            </w:r>
          </w:p>
          <w:p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30 октября 1975 года - в соответствии со  свидетельством о рождении</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lastRenderedPageBreak/>
              <w:t xml:space="preserve">4. Место рождения (населенный пункт, субъект Российской Федерации, административно-территориальная </w:t>
            </w:r>
            <w:r>
              <w:rPr>
                <w:rFonts w:ascii="PT Astra Serif" w:hAnsi="PT Astra Serif"/>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rFonts w:ascii="PT Astra Serif" w:hAnsi="PT Astra Serif"/>
              </w:rPr>
              <w:br/>
              <w:t xml:space="preserve">в соответствии с паспортом. Если информация в паспорте не совпадает </w:t>
            </w:r>
            <w:r>
              <w:rPr>
                <w:rFonts w:ascii="PT Astra Serif" w:hAnsi="PT Astra Serif"/>
              </w:rPr>
              <w:br/>
              <w:t xml:space="preserve">с информацией в свидетельстве </w:t>
            </w:r>
            <w:r>
              <w:rPr>
                <w:rFonts w:ascii="PT Astra Serif" w:hAnsi="PT Astra Serif"/>
              </w:rPr>
              <w:br/>
              <w:t xml:space="preserve">о рождении, дополнительно указывается информация в соответствии </w:t>
            </w:r>
            <w:r>
              <w:rPr>
                <w:rFonts w:ascii="PT Astra Serif" w:hAnsi="PT Astra Serif"/>
              </w:rPr>
              <w:br/>
              <w:t>со свидетельством о рождении</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село Малиновка К</w:t>
            </w:r>
            <w:r w:rsidR="00A551A3">
              <w:rPr>
                <w:rFonts w:ascii="PT Astra Serif" w:eastAsia="SimSun" w:hAnsi="PT Astra Serif"/>
                <w:i/>
                <w:color w:val="000000"/>
                <w:kern w:val="2"/>
                <w:sz w:val="26"/>
                <w:szCs w:val="26"/>
                <w:lang w:eastAsia="en-US"/>
              </w:rPr>
              <w:t>ировского</w:t>
            </w:r>
            <w:r>
              <w:rPr>
                <w:rFonts w:ascii="PT Astra Serif" w:eastAsia="SimSun" w:hAnsi="PT Astra Serif"/>
                <w:i/>
                <w:color w:val="000000"/>
                <w:kern w:val="2"/>
                <w:sz w:val="26"/>
                <w:szCs w:val="26"/>
                <w:lang w:eastAsia="en-US"/>
              </w:rPr>
              <w:t xml:space="preserve"> района </w:t>
            </w:r>
            <w:r w:rsidR="00A551A3">
              <w:rPr>
                <w:rFonts w:ascii="PT Astra Serif" w:eastAsia="SimSun" w:hAnsi="PT Astra Serif"/>
                <w:i/>
                <w:color w:val="000000"/>
                <w:kern w:val="2"/>
                <w:sz w:val="26"/>
                <w:szCs w:val="26"/>
                <w:lang w:eastAsia="en-US"/>
              </w:rPr>
              <w:t>Приморского края</w:t>
            </w:r>
          </w:p>
          <w:p w:rsidR="001E02C9" w:rsidRDefault="002E0251">
            <w:pPr>
              <w:widowControl w:val="0"/>
              <w:jc w:val="center"/>
              <w:rPr>
                <w:rFonts w:ascii="PT Astra Serif" w:hAnsi="PT Astra Serif"/>
                <w:sz w:val="26"/>
                <w:szCs w:val="26"/>
              </w:rPr>
            </w:pPr>
            <w:r>
              <w:rPr>
                <w:rFonts w:ascii="PT Astra Serif" w:eastAsia="SimSun" w:hAnsi="PT Astra Serif"/>
                <w:b/>
                <w:bCs/>
                <w:i/>
                <w:kern w:val="2"/>
                <w:sz w:val="26"/>
                <w:szCs w:val="26"/>
              </w:rPr>
              <w:t>или</w:t>
            </w:r>
          </w:p>
          <w:p w:rsidR="001E02C9" w:rsidRDefault="002E0251">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гор. Санкт-Петербург в соответствии с паспортом,</w:t>
            </w:r>
          </w:p>
          <w:p w:rsidR="001E02C9" w:rsidRDefault="002E0251" w:rsidP="00041DEE">
            <w:pPr>
              <w:widowControl w:val="0"/>
              <w:ind w:left="57" w:right="57"/>
              <w:rPr>
                <w:rFonts w:ascii="PT Astra Serif" w:hAnsi="PT Astra Serif"/>
                <w:sz w:val="26"/>
                <w:szCs w:val="26"/>
              </w:rPr>
            </w:pPr>
            <w:r>
              <w:rPr>
                <w:rFonts w:ascii="PT Astra Serif" w:eastAsia="SimSun" w:hAnsi="PT Astra Serif"/>
                <w:i/>
                <w:color w:val="000000"/>
                <w:kern w:val="2"/>
                <w:sz w:val="26"/>
                <w:szCs w:val="26"/>
                <w:lang w:eastAsia="en-US"/>
              </w:rPr>
              <w:t xml:space="preserve">   г. Ленинград в соответствии со свидетельством о рождении</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 xml:space="preserve">5. Паспорт или документ, его </w:t>
            </w:r>
            <w:r>
              <w:rPr>
                <w:rFonts w:ascii="PT Astra Serif" w:hAnsi="PT Astra Serif"/>
              </w:rPr>
              <w:br/>
              <w:t xml:space="preserve">заменяющий: вид документа, его серия </w:t>
            </w:r>
            <w:r>
              <w:rPr>
                <w:rFonts w:ascii="PT Astra Serif" w:hAnsi="PT Astra Serif"/>
              </w:rPr>
              <w:br/>
              <w:t>и номер, наименование органа, выдавшего документ, дата его выдачи, код подразделения</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pStyle w:val="ConsPlusNormal"/>
              <w:rPr>
                <w:rFonts w:ascii="PT Astra Serif" w:hAnsi="PT Astra Serif"/>
                <w:sz w:val="26"/>
                <w:szCs w:val="26"/>
              </w:rPr>
            </w:pPr>
            <w:r>
              <w:rPr>
                <w:rFonts w:ascii="PT Astra Serif" w:hAnsi="PT Astra Serif" w:cs="Times New Roman"/>
                <w:i/>
                <w:sz w:val="26"/>
                <w:szCs w:val="26"/>
              </w:rPr>
              <w:t xml:space="preserve">   Паспорт гражданина Российской Федерации, серия 12 34 № 567891, выдан ГУ МВД по Новосибирской области 01.01.2020,</w:t>
            </w:r>
          </w:p>
          <w:p w:rsidR="001E02C9" w:rsidRDefault="002E0251">
            <w:pPr>
              <w:pStyle w:val="ConsPlusNormal"/>
              <w:rPr>
                <w:rFonts w:ascii="PT Astra Serif" w:hAnsi="PT Astra Serif"/>
                <w:sz w:val="26"/>
                <w:szCs w:val="26"/>
              </w:rPr>
            </w:pPr>
            <w:r>
              <w:rPr>
                <w:rFonts w:ascii="PT Astra Serif" w:hAnsi="PT Astra Serif" w:cs="Times New Roman"/>
                <w:i/>
                <w:sz w:val="26"/>
                <w:szCs w:val="26"/>
              </w:rPr>
              <w:t>код подразделения 540-007</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pStyle w:val="ConsPlusNormal"/>
              <w:rPr>
                <w:rFonts w:ascii="PT Astra Serif" w:hAnsi="PT Astra Serif"/>
                <w:sz w:val="26"/>
                <w:szCs w:val="26"/>
              </w:rPr>
            </w:pPr>
            <w:r>
              <w:rPr>
                <w:rFonts w:ascii="PT Astra Serif" w:hAnsi="PT Astra Serif" w:cs="Times New Roman"/>
                <w:i/>
                <w:sz w:val="26"/>
                <w:szCs w:val="26"/>
              </w:rPr>
              <w:t xml:space="preserve">   Гражданка Российской Федерации,</w:t>
            </w:r>
          </w:p>
          <w:p w:rsidR="001E02C9" w:rsidRDefault="002E0251">
            <w:pPr>
              <w:pStyle w:val="ConsPlusNormal"/>
              <w:rPr>
                <w:rFonts w:ascii="PT Astra Serif" w:hAnsi="PT Astra Serif"/>
                <w:sz w:val="26"/>
                <w:szCs w:val="26"/>
              </w:rPr>
            </w:pPr>
            <w:r>
              <w:rPr>
                <w:rFonts w:ascii="PT Astra Serif" w:hAnsi="PT Astra Serif" w:cs="Times New Roman"/>
                <w:i/>
                <w:sz w:val="26"/>
                <w:szCs w:val="26"/>
              </w:rPr>
              <w:t>гражданство (подданство) не изменяла, гражданства (подданства) иностранного государства не имею.</w:t>
            </w:r>
          </w:p>
          <w:p w:rsidR="001E02C9" w:rsidRDefault="002E0251">
            <w:pPr>
              <w:widowControl w:val="0"/>
              <w:jc w:val="center"/>
              <w:rPr>
                <w:rFonts w:ascii="PT Astra Serif" w:hAnsi="PT Astra Serif"/>
                <w:sz w:val="26"/>
                <w:szCs w:val="26"/>
              </w:rPr>
            </w:pPr>
            <w:r>
              <w:rPr>
                <w:rFonts w:ascii="PT Astra Serif" w:eastAsia="SimSun" w:hAnsi="PT Astra Serif"/>
                <w:b/>
                <w:bCs/>
                <w:i/>
                <w:sz w:val="26"/>
                <w:szCs w:val="26"/>
              </w:rPr>
              <w:t>или</w:t>
            </w:r>
          </w:p>
          <w:p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Имею двойное гражданство: гражданка Российской Федерации и гражданка Республики Беларусь с 1992 года.</w:t>
            </w:r>
          </w:p>
          <w:p w:rsidR="001E02C9" w:rsidRDefault="002E0251">
            <w:pPr>
              <w:widowControl w:val="0"/>
              <w:jc w:val="center"/>
              <w:rPr>
                <w:rFonts w:ascii="PT Astra Serif" w:hAnsi="PT Astra Serif"/>
                <w:sz w:val="26"/>
                <w:szCs w:val="26"/>
              </w:rPr>
            </w:pPr>
            <w:r>
              <w:rPr>
                <w:rFonts w:ascii="PT Astra Serif" w:eastAsia="SimSun" w:hAnsi="PT Astra Serif"/>
                <w:b/>
                <w:bCs/>
                <w:i/>
                <w:sz w:val="26"/>
                <w:szCs w:val="26"/>
              </w:rPr>
              <w:t>или</w:t>
            </w:r>
          </w:p>
          <w:p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Гражданка Российской Федерации, прежнее гражданство Украины изменила 26.05.2014</w:t>
            </w:r>
          </w:p>
          <w:p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(либо в 2014 году) на гражданство Российской Федерации в связи с переездом на постоянное место жительства в Россию (</w:t>
            </w:r>
            <w:r>
              <w:rPr>
                <w:rFonts w:ascii="PT Astra Serif" w:eastAsia="SimSun" w:hAnsi="PT Astra Serif"/>
                <w:b/>
                <w:i/>
                <w:color w:val="000000"/>
                <w:sz w:val="26"/>
                <w:szCs w:val="26"/>
                <w:lang w:eastAsia="en-US"/>
              </w:rPr>
              <w:t>или</w:t>
            </w:r>
            <w:r>
              <w:rPr>
                <w:rFonts w:ascii="PT Astra Serif" w:eastAsia="SimSun" w:hAnsi="PT Astra Serif"/>
                <w:i/>
                <w:color w:val="000000"/>
                <w:sz w:val="26"/>
                <w:szCs w:val="26"/>
                <w:lang w:eastAsia="en-US"/>
              </w:rPr>
              <w:t xml:space="preserve"> - по причине вхождения Республики Крым в состав Российской Федерации, справка от 26.05.2014 № 66/14).</w:t>
            </w:r>
          </w:p>
          <w:p w:rsidR="001E02C9" w:rsidRDefault="002E0251">
            <w:pPr>
              <w:widowControl w:val="0"/>
              <w:jc w:val="center"/>
              <w:rPr>
                <w:rFonts w:ascii="PT Astra Serif" w:hAnsi="PT Astra Serif"/>
                <w:sz w:val="26"/>
                <w:szCs w:val="26"/>
              </w:rPr>
            </w:pPr>
            <w:r>
              <w:rPr>
                <w:rFonts w:ascii="PT Astra Serif" w:eastAsia="SimSun" w:hAnsi="PT Astra Serif"/>
                <w:b/>
                <w:bCs/>
                <w:i/>
                <w:sz w:val="26"/>
                <w:szCs w:val="26"/>
              </w:rPr>
              <w:t>или</w:t>
            </w:r>
          </w:p>
          <w:p w:rsidR="001E02C9" w:rsidRDefault="002E0251">
            <w:pPr>
              <w:widowControl w:val="0"/>
              <w:rPr>
                <w:rFonts w:ascii="PT Astra Serif" w:hAnsi="PT Astra Serif"/>
                <w:sz w:val="26"/>
                <w:szCs w:val="26"/>
              </w:rPr>
            </w:pPr>
            <w:r>
              <w:rPr>
                <w:rFonts w:ascii="PT Astra Serif" w:eastAsia="SimSun" w:hAnsi="PT Astra Serif"/>
                <w:i/>
                <w:color w:val="000000"/>
                <w:sz w:val="26"/>
                <w:szCs w:val="26"/>
                <w:lang w:eastAsia="en-US"/>
              </w:rPr>
              <w:t xml:space="preserve">   Гражданин Российской Федерации, имею гражданство Германии с 1992 года.</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lastRenderedPageBreak/>
              <w:t xml:space="preserve">7. Имеете (имели) ли вид на жительство </w:t>
            </w:r>
            <w:r>
              <w:rPr>
                <w:rFonts w:ascii="PT Astra Serif" w:hAnsi="PT Astra Serif"/>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rFonts w:ascii="PT Astra Serif" w:hAnsi="PT Astra Serif"/>
              </w:rPr>
              <w:br/>
              <w:t>другое государство (дата подачи заявления, какое государство)</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rFonts w:ascii="PT Astra Serif" w:hAnsi="PT Astra Serif"/>
                <w:sz w:val="26"/>
                <w:szCs w:val="26"/>
              </w:rPr>
            </w:pPr>
            <w:r>
              <w:rPr>
                <w:rFonts w:ascii="PT Astra Serif" w:hAnsi="PT Astra Serif"/>
                <w:i/>
                <w:color w:val="FF0000"/>
                <w:sz w:val="26"/>
                <w:szCs w:val="26"/>
              </w:rPr>
              <w:t xml:space="preserve">   </w:t>
            </w:r>
            <w:r>
              <w:rPr>
                <w:rFonts w:ascii="PT Astra Serif" w:hAnsi="PT Astra Serif"/>
                <w:i/>
                <w:color w:val="000000"/>
                <w:sz w:val="26"/>
                <w:szCs w:val="26"/>
              </w:rPr>
              <w:t xml:space="preserve">Вида на жительство </w:t>
            </w:r>
            <w:r>
              <w:rPr>
                <w:rFonts w:ascii="PT Astra Serif" w:hAnsi="PT Astra Serif"/>
                <w:i/>
                <w:iCs/>
                <w:color w:val="000000"/>
                <w:sz w:val="26"/>
                <w:szCs w:val="26"/>
              </w:rPr>
              <w:t>и (или) иного</w:t>
            </w:r>
            <w:r>
              <w:rPr>
                <w:rFonts w:ascii="PT Astra Serif" w:hAnsi="PT Astra Serif"/>
                <w:i/>
                <w:color w:val="000000"/>
                <w:sz w:val="26"/>
                <w:szCs w:val="26"/>
              </w:rPr>
              <w:t xml:space="preserve"> документа,</w:t>
            </w:r>
          </w:p>
          <w:p w:rsidR="001E02C9" w:rsidRDefault="002E0251">
            <w:pPr>
              <w:widowControl w:val="0"/>
              <w:rPr>
                <w:rFonts w:ascii="PT Astra Serif" w:hAnsi="PT Astra Serif"/>
                <w:color w:val="000000"/>
                <w:sz w:val="26"/>
                <w:szCs w:val="26"/>
              </w:rPr>
            </w:pPr>
            <w:r>
              <w:rPr>
                <w:rFonts w:ascii="PT Astra Serif" w:hAnsi="PT Astra Serif"/>
                <w:i/>
                <w:color w:val="000000"/>
                <w:sz w:val="26"/>
                <w:szCs w:val="26"/>
              </w:rPr>
              <w:t>подтверждающего право на постоянное</w:t>
            </w:r>
          </w:p>
          <w:p w:rsidR="001E02C9" w:rsidRDefault="002E0251">
            <w:pPr>
              <w:widowControl w:val="0"/>
              <w:rPr>
                <w:rFonts w:ascii="PT Astra Serif" w:hAnsi="PT Astra Serif"/>
                <w:color w:val="000000"/>
                <w:sz w:val="26"/>
                <w:szCs w:val="26"/>
              </w:rPr>
            </w:pPr>
            <w:r>
              <w:rPr>
                <w:rFonts w:ascii="PT Astra Serif" w:hAnsi="PT Astra Serif"/>
                <w:i/>
                <w:color w:val="000000"/>
                <w:sz w:val="26"/>
                <w:szCs w:val="26"/>
              </w:rPr>
              <w:t>проживание на территории иностранного</w:t>
            </w:r>
          </w:p>
          <w:p w:rsidR="001E02C9" w:rsidRDefault="002E0251">
            <w:pPr>
              <w:widowControl w:val="0"/>
              <w:rPr>
                <w:rFonts w:ascii="PT Astra Serif" w:hAnsi="PT Astra Serif"/>
                <w:color w:val="000000"/>
                <w:sz w:val="26"/>
                <w:szCs w:val="26"/>
              </w:rPr>
            </w:pPr>
            <w:r>
              <w:rPr>
                <w:rFonts w:ascii="PT Astra Serif" w:hAnsi="PT Astra Serif"/>
                <w:i/>
                <w:color w:val="000000"/>
                <w:sz w:val="26"/>
                <w:szCs w:val="26"/>
              </w:rPr>
              <w:t>государства, не имею.</w:t>
            </w:r>
          </w:p>
          <w:p w:rsidR="001E02C9" w:rsidRDefault="002E0251">
            <w:pPr>
              <w:widowControl w:val="0"/>
              <w:ind w:right="57"/>
              <w:rPr>
                <w:rFonts w:ascii="PT Astra Serif" w:hAnsi="PT Astra Serif"/>
                <w:color w:val="000000"/>
                <w:sz w:val="26"/>
                <w:szCs w:val="26"/>
              </w:rPr>
            </w:pPr>
            <w:r>
              <w:rPr>
                <w:rFonts w:ascii="PT Astra Serif" w:hAnsi="PT Astra Serif"/>
                <w:i/>
                <w:iCs/>
                <w:color w:val="000000"/>
                <w:sz w:val="26"/>
                <w:szCs w:val="26"/>
              </w:rPr>
              <w:t xml:space="preserve"> О выезде (въезде) на постоянное место жительства в другое государство не ходатайствовал(а).</w:t>
            </w:r>
          </w:p>
          <w:p w:rsidR="001E02C9" w:rsidRDefault="002E0251">
            <w:pPr>
              <w:widowControl w:val="0"/>
              <w:jc w:val="center"/>
              <w:rPr>
                <w:rFonts w:ascii="PT Astra Serif" w:hAnsi="PT Astra Serif"/>
                <w:color w:val="000000"/>
                <w:sz w:val="26"/>
                <w:szCs w:val="26"/>
              </w:rPr>
            </w:pPr>
            <w:r>
              <w:rPr>
                <w:rFonts w:ascii="PT Astra Serif" w:eastAsia="SimSun" w:hAnsi="PT Astra Serif"/>
                <w:b/>
                <w:bCs/>
                <w:i/>
                <w:iCs/>
                <w:color w:val="000000"/>
                <w:sz w:val="26"/>
                <w:szCs w:val="26"/>
              </w:rPr>
              <w:t>или</w:t>
            </w:r>
          </w:p>
          <w:p w:rsidR="001E02C9" w:rsidRDefault="002E0251">
            <w:pPr>
              <w:widowControl w:val="0"/>
              <w:rPr>
                <w:rFonts w:ascii="PT Astra Serif" w:hAnsi="PT Astra Serif"/>
                <w:color w:val="000000"/>
                <w:sz w:val="26"/>
                <w:szCs w:val="26"/>
              </w:rPr>
            </w:pPr>
            <w:r>
              <w:rPr>
                <w:rFonts w:ascii="PT Astra Serif" w:eastAsia="SimSun" w:hAnsi="PT Astra Serif"/>
                <w:i/>
                <w:color w:val="000000"/>
                <w:sz w:val="26"/>
                <w:szCs w:val="26"/>
                <w:lang w:eastAsia="en-US"/>
              </w:rPr>
              <w:t xml:space="preserve">   Гражданка Российской Федерации.</w:t>
            </w:r>
          </w:p>
          <w:p w:rsidR="001E02C9" w:rsidRDefault="002E0251">
            <w:pPr>
              <w:widowControl w:val="0"/>
              <w:ind w:left="57" w:right="57"/>
              <w:rPr>
                <w:rFonts w:ascii="PT Astra Serif" w:hAnsi="PT Astra Serif"/>
                <w:color w:val="000000"/>
                <w:sz w:val="26"/>
                <w:szCs w:val="26"/>
              </w:rPr>
            </w:pPr>
            <w:r>
              <w:rPr>
                <w:rFonts w:ascii="PT Astra Serif" w:eastAsia="SimSun" w:hAnsi="PT Astra Serif"/>
                <w:i/>
                <w:color w:val="000000"/>
                <w:sz w:val="26"/>
                <w:szCs w:val="26"/>
                <w:lang w:eastAsia="en-US"/>
              </w:rPr>
              <w:t xml:space="preserve">С 2010 года имею вид на жительство в Греции, </w:t>
            </w:r>
            <w:r>
              <w:rPr>
                <w:rFonts w:ascii="PT Astra Serif" w:hAnsi="PT Astra Serif"/>
                <w:i/>
                <w:color w:val="000000"/>
                <w:sz w:val="26"/>
                <w:szCs w:val="26"/>
              </w:rPr>
              <w:t>сроком до 01.04.2025;</w:t>
            </w:r>
          </w:p>
          <w:p w:rsidR="001E02C9" w:rsidRDefault="002E0251">
            <w:pPr>
              <w:widowControl w:val="0"/>
              <w:jc w:val="center"/>
              <w:rPr>
                <w:rFonts w:ascii="PT Astra Serif" w:eastAsia="SimSun" w:hAnsi="PT Astra Serif" w:hint="eastAsia"/>
                <w:b/>
                <w:bCs/>
                <w:i/>
                <w:iCs/>
                <w:color w:val="000000"/>
                <w:sz w:val="26"/>
                <w:szCs w:val="26"/>
              </w:rPr>
            </w:pPr>
            <w:r>
              <w:rPr>
                <w:rFonts w:ascii="PT Astra Serif" w:eastAsia="SimSun" w:hAnsi="PT Astra Serif"/>
                <w:b/>
                <w:bCs/>
                <w:i/>
                <w:iCs/>
                <w:color w:val="000000"/>
                <w:sz w:val="26"/>
                <w:szCs w:val="26"/>
              </w:rPr>
              <w:t>или</w:t>
            </w:r>
          </w:p>
          <w:p w:rsidR="001E02C9" w:rsidRDefault="002E0251">
            <w:pPr>
              <w:widowControl w:val="0"/>
              <w:rPr>
                <w:rFonts w:ascii="PT Astra Serif" w:hAnsi="PT Astra Serif"/>
                <w:color w:val="000000"/>
                <w:sz w:val="26"/>
                <w:szCs w:val="26"/>
              </w:rPr>
            </w:pPr>
            <w:r>
              <w:rPr>
                <w:rFonts w:ascii="PT Astra Serif" w:eastAsia="Calibri" w:hAnsi="PT Astra Serif"/>
                <w:i/>
                <w:color w:val="000000"/>
                <w:sz w:val="26"/>
                <w:szCs w:val="26"/>
                <w:lang w:eastAsia="en-US"/>
              </w:rPr>
              <w:t xml:space="preserve">   Ходатайствовал(а) о выезде на постоянное место жительства в Грузию, заявление  от 10.10.2024</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8. Страховой номер индивидуального лицевого счета (при наличии)</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123-456-708 00</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9. Полис обязательного медицинского страхования (при наличии)</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4444 3333 2222 1111 -</w:t>
            </w:r>
          </w:p>
          <w:p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w:t>
            </w:r>
            <w:r>
              <w:rPr>
                <w:rFonts w:ascii="PT Astra Serif" w:eastAsia="Calibri" w:hAnsi="PT Astra Serif"/>
                <w:b/>
                <w:bCs/>
                <w:i/>
                <w:sz w:val="26"/>
                <w:szCs w:val="26"/>
                <w:lang w:eastAsia="en-US"/>
              </w:rPr>
              <w:t>цифры, указанные на лицевой стороне медицинского полиса)</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10. Идентификационный номер налогоплательщика (при наличии)</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rFonts w:ascii="PT Astra Serif" w:hAnsi="PT Astra Serif"/>
                <w:sz w:val="26"/>
                <w:szCs w:val="26"/>
              </w:rPr>
            </w:pPr>
            <w:r>
              <w:rPr>
                <w:rFonts w:ascii="PT Astra Serif" w:eastAsia="Calibri" w:hAnsi="PT Astra Serif"/>
                <w:i/>
                <w:sz w:val="26"/>
                <w:szCs w:val="26"/>
                <w:lang w:eastAsia="en-US"/>
              </w:rPr>
              <w:t>1236587782222</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rFonts w:ascii="PT Astra Serif" w:hAnsi="PT Astra Serif"/>
              </w:rPr>
            </w:pPr>
            <w:r>
              <w:rPr>
                <w:rFonts w:ascii="PT Astra Serif" w:eastAsia="SimSun" w:hAnsi="PT Astra Serif"/>
                <w:b/>
                <w:i/>
                <w:kern w:val="2"/>
              </w:rPr>
              <w:lastRenderedPageBreak/>
              <w:t xml:space="preserve"> </w:t>
            </w:r>
            <w:r>
              <w:rPr>
                <w:rFonts w:ascii="PT Astra Serif" w:hAnsi="PT Astra Serif"/>
              </w:rPr>
              <w:t xml:space="preserve">11. Образование: уровень образования, </w:t>
            </w:r>
            <w:r>
              <w:rPr>
                <w:rFonts w:ascii="PT Astra Serif" w:hAnsi="PT Astra Serif"/>
              </w:rPr>
              <w:br/>
              <w:t xml:space="preserve">вид документа об образовании и (или) </w:t>
            </w:r>
            <w:r>
              <w:rPr>
                <w:rFonts w:ascii="PT Astra Serif" w:hAnsi="PT Astra Serif"/>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rsidR="001E02C9" w:rsidRDefault="001E02C9">
            <w:pPr>
              <w:widowControl w:val="0"/>
              <w:rPr>
                <w:rFonts w:ascii="PT Astra Serif" w:hAnsi="PT Astra Serif"/>
              </w:rPr>
            </w:pPr>
          </w:p>
          <w:p w:rsidR="001E02C9" w:rsidRDefault="002E0251">
            <w:pPr>
              <w:widowControl w:val="0"/>
              <w:rPr>
                <w:rFonts w:ascii="PT Astra Serif" w:hAnsi="PT Astra Serif"/>
              </w:rPr>
            </w:pPr>
            <w:r>
              <w:rPr>
                <w:rFonts w:ascii="PT Astra Serif" w:eastAsia="SimSun" w:hAnsi="PT Astra Serif"/>
                <w:b/>
                <w:i/>
                <w:kern w:val="2"/>
              </w:rPr>
              <w:t>(Если имеется два или более образований, то указываются все в хронологической последовательности)</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rFonts w:ascii="PT Astra Serif" w:hAnsi="PT Astra Serif"/>
                <w:sz w:val="26"/>
                <w:szCs w:val="26"/>
              </w:rPr>
            </w:pPr>
            <w:r>
              <w:rPr>
                <w:rFonts w:ascii="PT Astra Serif" w:eastAsia="SimSun" w:hAnsi="PT Astra Serif"/>
                <w:i/>
                <w:color w:val="FF0000"/>
                <w:sz w:val="26"/>
                <w:szCs w:val="26"/>
              </w:rPr>
              <w:t xml:space="preserve">  </w:t>
            </w:r>
            <w:r>
              <w:rPr>
                <w:rFonts w:ascii="PT Astra Serif" w:eastAsia="SimSun" w:hAnsi="PT Astra Serif"/>
                <w:i/>
                <w:color w:val="000000"/>
                <w:sz w:val="26"/>
                <w:szCs w:val="26"/>
              </w:rPr>
              <w:t xml:space="preserve">Среднее профессиональное, диплом ХК № 286248, выдан Владивостокским коммерческим </w:t>
            </w:r>
            <w:proofErr w:type="gramStart"/>
            <w:r>
              <w:rPr>
                <w:rFonts w:ascii="PT Astra Serif" w:eastAsia="SimSun" w:hAnsi="PT Astra Serif"/>
                <w:i/>
                <w:color w:val="000000"/>
                <w:sz w:val="26"/>
                <w:szCs w:val="26"/>
              </w:rPr>
              <w:t>колледжем  23.06.2019</w:t>
            </w:r>
            <w:proofErr w:type="gramEnd"/>
            <w:r>
              <w:rPr>
                <w:rFonts w:ascii="PT Astra Serif" w:eastAsia="SimSun" w:hAnsi="PT Astra Serif"/>
                <w:i/>
                <w:color w:val="000000"/>
                <w:sz w:val="26"/>
                <w:szCs w:val="26"/>
              </w:rPr>
              <w:t>, очная форма обучения, специальность «коммерция (по отраслям)», квалификация «менеджер по продажам»;</w:t>
            </w:r>
          </w:p>
          <w:p w:rsidR="001E02C9" w:rsidRDefault="001E02C9">
            <w:pPr>
              <w:widowControl w:val="0"/>
              <w:rPr>
                <w:rFonts w:eastAsia="SimSun"/>
                <w:i/>
              </w:rPr>
            </w:pPr>
          </w:p>
          <w:p w:rsidR="001E02C9" w:rsidRDefault="002E0251">
            <w:pPr>
              <w:widowControl w:val="0"/>
              <w:rPr>
                <w:color w:val="000000"/>
              </w:rPr>
            </w:pPr>
            <w:r>
              <w:rPr>
                <w:rFonts w:ascii="PT Astra Serif" w:eastAsia="SimSun" w:hAnsi="PT Astra Serif"/>
                <w:i/>
                <w:color w:val="000000"/>
                <w:sz w:val="26"/>
                <w:szCs w:val="26"/>
                <w:lang w:eastAsia="en-US"/>
              </w:rPr>
              <w:t xml:space="preserve">  Высшее (</w:t>
            </w:r>
            <w:proofErr w:type="spellStart"/>
            <w:r>
              <w:rPr>
                <w:rFonts w:ascii="PT Astra Serif" w:eastAsia="SimSun" w:hAnsi="PT Astra Serif"/>
                <w:i/>
                <w:color w:val="000000"/>
                <w:sz w:val="26"/>
                <w:szCs w:val="26"/>
                <w:lang w:eastAsia="en-US"/>
              </w:rPr>
              <w:t>специалитет</w:t>
            </w:r>
            <w:proofErr w:type="spellEnd"/>
            <w:r>
              <w:rPr>
                <w:rFonts w:ascii="PT Astra Serif" w:eastAsia="SimSun" w:hAnsi="PT Astra Serif"/>
                <w:i/>
                <w:color w:val="000000"/>
                <w:sz w:val="26"/>
                <w:szCs w:val="26"/>
                <w:lang w:eastAsia="en-US"/>
              </w:rPr>
              <w:t>), диплом АВС № 109486, выдан Челябинским политехническим институтом приборостроения 23.06.1921, очная форма обучения, специальность «статистика», квалификация «экономист»;</w:t>
            </w:r>
          </w:p>
          <w:p w:rsidR="001E02C9" w:rsidRDefault="001E02C9">
            <w:pPr>
              <w:widowControl w:val="0"/>
              <w:ind w:left="57" w:right="57"/>
              <w:jc w:val="both"/>
              <w:rPr>
                <w:rFonts w:eastAsia="SimSun"/>
                <w:i/>
                <w:lang w:eastAsia="en-US"/>
              </w:rPr>
            </w:pPr>
          </w:p>
          <w:p w:rsidR="001E02C9" w:rsidRDefault="002E0251">
            <w:pPr>
              <w:widowControl w:val="0"/>
              <w:rPr>
                <w:color w:val="000000"/>
              </w:rPr>
            </w:pPr>
            <w:r>
              <w:rPr>
                <w:rFonts w:ascii="PT Astra Serif" w:eastAsia="SimSun" w:hAnsi="PT Astra Serif"/>
                <w:i/>
                <w:color w:val="000000"/>
                <w:sz w:val="26"/>
                <w:szCs w:val="26"/>
                <w:lang w:eastAsia="en-US"/>
              </w:rPr>
              <w:t xml:space="preserve">  Высшее (</w:t>
            </w:r>
            <w:proofErr w:type="spellStart"/>
            <w:r>
              <w:rPr>
                <w:rFonts w:ascii="PT Astra Serif" w:eastAsia="SimSun" w:hAnsi="PT Astra Serif"/>
                <w:i/>
                <w:color w:val="000000"/>
                <w:sz w:val="26"/>
                <w:szCs w:val="26"/>
                <w:lang w:eastAsia="en-US"/>
              </w:rPr>
              <w:t>бакалавриат</w:t>
            </w:r>
            <w:proofErr w:type="spellEnd"/>
            <w:r>
              <w:rPr>
                <w:rFonts w:ascii="PT Astra Serif" w:eastAsia="SimSun" w:hAnsi="PT Astra Serif"/>
                <w:i/>
                <w:color w:val="000000"/>
                <w:sz w:val="26"/>
                <w:szCs w:val="26"/>
                <w:lang w:eastAsia="en-US"/>
              </w:rPr>
              <w:t xml:space="preserve"> либо магистратура), диплом ВНХ № </w:t>
            </w:r>
            <w:proofErr w:type="gramStart"/>
            <w:r>
              <w:rPr>
                <w:rFonts w:ascii="PT Astra Serif" w:eastAsia="SimSun" w:hAnsi="PT Astra Serif"/>
                <w:i/>
                <w:color w:val="000000"/>
                <w:sz w:val="26"/>
                <w:szCs w:val="26"/>
                <w:lang w:eastAsia="en-US"/>
              </w:rPr>
              <w:t>106829,  выдан</w:t>
            </w:r>
            <w:proofErr w:type="gramEnd"/>
            <w:r>
              <w:rPr>
                <w:rFonts w:ascii="PT Astra Serif" w:eastAsia="SimSun" w:hAnsi="PT Astra Serif"/>
                <w:i/>
                <w:color w:val="000000"/>
                <w:sz w:val="26"/>
                <w:szCs w:val="26"/>
                <w:lang w:eastAsia="en-US"/>
              </w:rPr>
              <w:t xml:space="preserve"> ФГБУ ВО «Челябинский государственный университет» 23.06.2023, заочная форма обучения, направление подготовки «юриспруденция», квалификация «бакалавр» / «магистр» (соответственно);</w:t>
            </w:r>
          </w:p>
          <w:p w:rsidR="001E02C9" w:rsidRDefault="001E02C9">
            <w:pPr>
              <w:widowControl w:val="0"/>
              <w:rPr>
                <w:rFonts w:ascii="PT Astra Serif" w:eastAsia="SimSun" w:hAnsi="PT Astra Serif" w:hint="eastAsia"/>
                <w:i/>
                <w:sz w:val="26"/>
                <w:szCs w:val="26"/>
                <w:lang w:eastAsia="en-US"/>
              </w:rPr>
            </w:pPr>
          </w:p>
          <w:p w:rsidR="001E02C9" w:rsidRDefault="002E0251">
            <w:pPr>
              <w:widowControl w:val="0"/>
              <w:ind w:right="57"/>
              <w:rPr>
                <w:iCs/>
              </w:rPr>
            </w:pPr>
            <w:r>
              <w:rPr>
                <w:rFonts w:ascii="PT Astra Serif" w:eastAsia="SimSun" w:hAnsi="PT Astra Serif"/>
                <w:i/>
                <w:iCs/>
                <w:sz w:val="26"/>
                <w:szCs w:val="26"/>
                <w:lang w:eastAsia="en-US"/>
              </w:rPr>
              <w:t>Подготовка кадров высшей квалификации (аспирантура), диплом 107555 00003574, выдан Государственным университетом управления 10.10.2022, очная форма обучения, направление подготовки «Политические науки», квалификация «Исследователь. Преподаватель-исследователь».</w:t>
            </w:r>
          </w:p>
          <w:p w:rsidR="001E02C9" w:rsidRDefault="001E02C9">
            <w:pPr>
              <w:widowControl w:val="0"/>
              <w:rPr>
                <w:rFonts w:ascii="PT Astra Serif" w:eastAsia="SimSun" w:hAnsi="PT Astra Serif" w:hint="eastAsia"/>
                <w:i/>
                <w:iCs/>
                <w:sz w:val="26"/>
                <w:szCs w:val="26"/>
                <w:lang w:eastAsia="en-US"/>
              </w:rPr>
            </w:pPr>
          </w:p>
          <w:p w:rsidR="001E02C9" w:rsidRDefault="002E0251">
            <w:pPr>
              <w:widowControl w:val="0"/>
            </w:pPr>
            <w:r>
              <w:rPr>
                <w:rFonts w:ascii="PT Astra Serif" w:eastAsia="SimSun" w:hAnsi="PT Astra Serif" w:cs="PT Astra Serif"/>
                <w:i/>
                <w:color w:val="000000"/>
                <w:sz w:val="26"/>
                <w:szCs w:val="26"/>
                <w:lang w:eastAsia="en-US"/>
              </w:rPr>
              <w:t>Обучаюсь в ас</w:t>
            </w:r>
            <w:r>
              <w:rPr>
                <w:rFonts w:ascii="PT Astra Serif" w:eastAsia="SimSun" w:hAnsi="PT Astra Serif"/>
                <w:i/>
                <w:iCs/>
                <w:sz w:val="26"/>
                <w:szCs w:val="26"/>
                <w:lang w:eastAsia="en-US"/>
              </w:rPr>
              <w:t>пирантуре (магистратуре) Энского государственного университета</w:t>
            </w:r>
          </w:p>
          <w:p w:rsidR="001E02C9" w:rsidRDefault="002E0251">
            <w:pPr>
              <w:widowControl w:val="0"/>
            </w:pPr>
            <w:r>
              <w:rPr>
                <w:rFonts w:ascii="PT Astra Serif" w:eastAsia="SimSun" w:hAnsi="PT Astra Serif"/>
                <w:i/>
                <w:iCs/>
                <w:sz w:val="26"/>
                <w:szCs w:val="26"/>
                <w:lang w:eastAsia="en-US"/>
              </w:rPr>
              <w:t>с 2024 года.</w:t>
            </w:r>
          </w:p>
          <w:p w:rsidR="001E02C9" w:rsidRDefault="001E02C9">
            <w:pPr>
              <w:widowControl w:val="0"/>
              <w:rPr>
                <w:rFonts w:ascii="PT Astra Serif" w:eastAsia="SimSun" w:hAnsi="PT Astra Serif" w:hint="eastAsia"/>
                <w:i/>
                <w:iCs/>
                <w:sz w:val="26"/>
                <w:szCs w:val="26"/>
                <w:lang w:eastAsia="en-US"/>
              </w:rPr>
            </w:pPr>
          </w:p>
          <w:p w:rsidR="001E02C9" w:rsidRDefault="002E0251">
            <w:pPr>
              <w:widowControl w:val="0"/>
              <w:rPr>
                <w:rFonts w:ascii="PT Astra Serif" w:hAnsi="PT Astra Serif"/>
                <w:color w:val="000000"/>
                <w:sz w:val="26"/>
                <w:szCs w:val="26"/>
              </w:rPr>
            </w:pPr>
            <w:r>
              <w:rPr>
                <w:rFonts w:ascii="PT Astra Serif" w:eastAsia="SimSun" w:hAnsi="PT Astra Serif"/>
                <w:b/>
                <w:bCs/>
                <w:i/>
                <w:color w:val="000000"/>
                <w:kern w:val="2"/>
                <w:sz w:val="26"/>
                <w:szCs w:val="26"/>
              </w:rPr>
              <w:t>ЕСЛИ НЕ ХВАТИТ МЕСТА, ТО ПИШЕТСЯ - «см. приложение к п. 11 анкеты»</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 xml:space="preserve">12. Дополнительное профессиональное образование (при наличии) и профессиональное обучение (при прохождении): вид документа </w:t>
            </w:r>
            <w:r>
              <w:rPr>
                <w:rFonts w:ascii="PT Astra Serif" w:hAnsi="PT Astra Serif"/>
              </w:rPr>
              <w:br/>
              <w:t>о квалификации, его серия и номер, наименование организации, выдавшей документ, дата его выдачи, квалификация</w:t>
            </w:r>
          </w:p>
          <w:p w:rsidR="001E02C9" w:rsidRDefault="002E0251">
            <w:pPr>
              <w:widowControl w:val="0"/>
              <w:spacing w:after="120"/>
              <w:ind w:left="57" w:right="57"/>
              <w:rPr>
                <w:rFonts w:ascii="PT Astra Serif" w:eastAsia="SimSun" w:hAnsi="PT Astra Serif" w:hint="eastAsia"/>
                <w:b/>
                <w:bCs/>
                <w:i/>
                <w:color w:val="000000"/>
                <w:kern w:val="2"/>
                <w:sz w:val="26"/>
                <w:szCs w:val="26"/>
              </w:rPr>
            </w:pPr>
            <w:r>
              <w:rPr>
                <w:rFonts w:ascii="PT Astra Serif" w:eastAsia="SimSun" w:hAnsi="PT Astra Serif"/>
                <w:b/>
                <w:bCs/>
                <w:i/>
                <w:color w:val="000000"/>
                <w:kern w:val="2"/>
              </w:rPr>
              <w:t>(Указывается за последние 5 лет</w:t>
            </w:r>
            <w:r>
              <w:rPr>
                <w:rFonts w:ascii="PT Astra Serif" w:eastAsia="SimSun" w:hAnsi="PT Astra Serif"/>
                <w:b/>
                <w:bCs/>
                <w:i/>
                <w:color w:val="000000"/>
                <w:kern w:val="2"/>
                <w:sz w:val="26"/>
                <w:szCs w:val="26"/>
              </w:rPr>
              <w:t>)</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Дополнительного профессионального образования и профессионального обучения не имею.</w:t>
            </w:r>
          </w:p>
          <w:p w:rsidR="001E02C9" w:rsidRDefault="002E0251">
            <w:pPr>
              <w:widowControl w:val="0"/>
              <w:ind w:left="57" w:right="57"/>
              <w:jc w:val="center"/>
              <w:rPr>
                <w:rFonts w:ascii="PT Astra Serif" w:eastAsia="SimSun" w:hAnsi="PT Astra Serif" w:hint="eastAsia"/>
                <w:b/>
                <w:bCs/>
                <w:i/>
                <w:iCs/>
                <w:sz w:val="26"/>
                <w:szCs w:val="26"/>
                <w:lang w:eastAsia="en-US"/>
              </w:rPr>
            </w:pPr>
            <w:r>
              <w:rPr>
                <w:rFonts w:ascii="PT Astra Serif" w:eastAsia="SimSun" w:hAnsi="PT Astra Serif"/>
                <w:b/>
                <w:bCs/>
                <w:i/>
                <w:iCs/>
                <w:sz w:val="26"/>
                <w:szCs w:val="26"/>
                <w:lang w:eastAsia="en-US"/>
              </w:rPr>
              <w:t>или</w:t>
            </w:r>
          </w:p>
          <w:p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 xml:space="preserve">Диплом о профессиональной переподготовке, серия ПП № 878787, </w:t>
            </w:r>
            <w:proofErr w:type="gramStart"/>
            <w:r>
              <w:rPr>
                <w:rFonts w:ascii="PT Astra Serif" w:eastAsia="SimSun" w:hAnsi="PT Astra Serif"/>
                <w:i/>
                <w:iCs/>
                <w:sz w:val="26"/>
                <w:szCs w:val="26"/>
                <w:lang w:eastAsia="en-US"/>
              </w:rPr>
              <w:t>выдан  11.11.2016</w:t>
            </w:r>
            <w:proofErr w:type="gramEnd"/>
            <w:r>
              <w:rPr>
                <w:rFonts w:ascii="PT Astra Serif" w:eastAsia="SimSun" w:hAnsi="PT Astra Serif"/>
                <w:i/>
                <w:iCs/>
                <w:sz w:val="26"/>
                <w:szCs w:val="26"/>
                <w:lang w:eastAsia="en-US"/>
              </w:rPr>
              <w:t xml:space="preserve"> ФГБОУ ВО «Новосибирский государственный университет», квалификация «Государственное и муниципальное управление», 520 часов</w:t>
            </w:r>
          </w:p>
          <w:p w:rsidR="001E02C9" w:rsidRDefault="002E0251">
            <w:pPr>
              <w:widowControl w:val="0"/>
              <w:ind w:left="57" w:right="57"/>
              <w:jc w:val="center"/>
              <w:rPr>
                <w:rFonts w:ascii="PT Astra Serif" w:eastAsia="SimSun" w:hAnsi="PT Astra Serif" w:hint="eastAsia"/>
                <w:b/>
                <w:bCs/>
                <w:i/>
                <w:iCs/>
                <w:sz w:val="26"/>
                <w:szCs w:val="26"/>
                <w:lang w:eastAsia="en-US"/>
              </w:rPr>
            </w:pPr>
            <w:r>
              <w:rPr>
                <w:rFonts w:ascii="PT Astra Serif" w:eastAsia="SimSun" w:hAnsi="PT Astra Serif"/>
                <w:b/>
                <w:bCs/>
                <w:i/>
                <w:iCs/>
                <w:sz w:val="26"/>
                <w:szCs w:val="26"/>
                <w:lang w:eastAsia="en-US"/>
              </w:rPr>
              <w:t>или</w:t>
            </w:r>
          </w:p>
          <w:p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Повышение квалификации, удостоверение</w:t>
            </w:r>
          </w:p>
          <w:p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1597 № 456321, выдано 25.10.2004 Государственным университетом управления,</w:t>
            </w:r>
          </w:p>
          <w:p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квалификация _______________________,</w:t>
            </w:r>
          </w:p>
          <w:p w:rsidR="001E02C9" w:rsidRDefault="002E0251">
            <w:pPr>
              <w:widowControl w:val="0"/>
              <w:ind w:left="57" w:right="57"/>
              <w:rPr>
                <w:rFonts w:ascii="PT Astra Serif" w:eastAsia="SimSun" w:hAnsi="PT Astra Serif" w:hint="eastAsia"/>
                <w:i/>
                <w:iCs/>
                <w:sz w:val="26"/>
                <w:szCs w:val="26"/>
                <w:lang w:eastAsia="en-US"/>
              </w:rPr>
            </w:pPr>
            <w:r>
              <w:rPr>
                <w:rFonts w:ascii="PT Astra Serif" w:eastAsia="SimSun" w:hAnsi="PT Astra Serif"/>
                <w:i/>
                <w:iCs/>
                <w:sz w:val="26"/>
                <w:szCs w:val="26"/>
                <w:lang w:eastAsia="en-US"/>
              </w:rPr>
              <w:t>108 часов</w:t>
            </w:r>
          </w:p>
          <w:p w:rsidR="001E02C9" w:rsidRDefault="001E02C9">
            <w:pPr>
              <w:widowControl w:val="0"/>
              <w:ind w:left="57" w:right="57"/>
              <w:jc w:val="both"/>
              <w:rPr>
                <w:rFonts w:ascii="PT Astra Serif" w:eastAsia="SimSun" w:hAnsi="PT Astra Serif" w:hint="eastAsia"/>
                <w:i/>
                <w:iCs/>
                <w:sz w:val="26"/>
                <w:szCs w:val="26"/>
                <w:lang w:eastAsia="en-US"/>
              </w:rPr>
            </w:pP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lastRenderedPageBreak/>
              <w:t xml:space="preserve">13. Владение иностранными языками </w:t>
            </w:r>
            <w:r>
              <w:rPr>
                <w:rFonts w:ascii="PT Astra Serif" w:hAnsi="PT Astra Serif"/>
              </w:rPr>
              <w:br/>
              <w:t xml:space="preserve">и языками народов Российской </w:t>
            </w:r>
            <w:r>
              <w:rPr>
                <w:rFonts w:ascii="PT Astra Serif" w:hAnsi="PT Astra Serif"/>
              </w:rPr>
              <w:br/>
              <w:t xml:space="preserve">Федерации. В какой степени (читаете </w:t>
            </w:r>
            <w:r>
              <w:rPr>
                <w:rFonts w:ascii="PT Astra Serif" w:hAnsi="PT Astra Serif"/>
              </w:rPr>
              <w:br/>
              <w:t xml:space="preserve">и переводите со словарем, читаете и </w:t>
            </w:r>
            <w:r>
              <w:rPr>
                <w:rFonts w:ascii="PT Astra Serif" w:hAnsi="PT Astra Serif"/>
              </w:rPr>
              <w:br/>
              <w:t>можете объясняться, владеете свободно)</w:t>
            </w:r>
          </w:p>
          <w:p w:rsidR="001E02C9" w:rsidRDefault="001E02C9">
            <w:pPr>
              <w:widowControl w:val="0"/>
              <w:rPr>
                <w:rFonts w:ascii="PT Astra Serif" w:hAnsi="PT Astra Serif"/>
              </w:rPr>
            </w:pP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color w:val="000000"/>
                <w:sz w:val="26"/>
                <w:szCs w:val="26"/>
              </w:rPr>
            </w:pPr>
            <w:r>
              <w:rPr>
                <w:rFonts w:ascii="PT Astra Serif" w:hAnsi="PT Astra Serif"/>
                <w:i/>
                <w:color w:val="000000"/>
                <w:sz w:val="26"/>
                <w:szCs w:val="26"/>
              </w:rPr>
              <w:t xml:space="preserve"> Немецкий язык - читаю и могу объясняться, Английский язык - читаю и перевожу со словарём.</w:t>
            </w:r>
          </w:p>
          <w:p w:rsidR="001E02C9" w:rsidRDefault="002E0251">
            <w:pPr>
              <w:widowControl w:val="0"/>
              <w:rPr>
                <w:color w:val="000000"/>
                <w:sz w:val="26"/>
                <w:szCs w:val="26"/>
              </w:rPr>
            </w:pPr>
            <w:r>
              <w:rPr>
                <w:rFonts w:ascii="PT Astra Serif" w:hAnsi="PT Astra Serif"/>
                <w:i/>
                <w:color w:val="000000"/>
                <w:sz w:val="26"/>
                <w:szCs w:val="26"/>
              </w:rPr>
              <w:t>Языками народов Российской Федерации не</w:t>
            </w:r>
          </w:p>
          <w:p w:rsidR="001E02C9" w:rsidRDefault="002E0251">
            <w:pPr>
              <w:widowControl w:val="0"/>
              <w:rPr>
                <w:color w:val="000000"/>
                <w:sz w:val="26"/>
                <w:szCs w:val="26"/>
              </w:rPr>
            </w:pPr>
            <w:r>
              <w:rPr>
                <w:rFonts w:ascii="PT Astra Serif" w:hAnsi="PT Astra Serif"/>
                <w:i/>
                <w:color w:val="000000"/>
                <w:sz w:val="26"/>
                <w:szCs w:val="26"/>
              </w:rPr>
              <w:t>владею</w:t>
            </w:r>
          </w:p>
          <w:p w:rsidR="001E02C9" w:rsidRDefault="002E0251">
            <w:pPr>
              <w:widowControl w:val="0"/>
              <w:ind w:left="57" w:right="57"/>
              <w:jc w:val="center"/>
              <w:rPr>
                <w:rFonts w:ascii="PT Astra Serif" w:eastAsia="SimSun" w:hAnsi="PT Astra Serif" w:hint="eastAsia"/>
                <w:b/>
                <w:bCs/>
                <w:i/>
                <w:iCs/>
                <w:color w:val="000000"/>
                <w:sz w:val="26"/>
                <w:szCs w:val="26"/>
                <w:lang w:eastAsia="en-US"/>
              </w:rPr>
            </w:pPr>
            <w:r>
              <w:rPr>
                <w:rFonts w:ascii="PT Astra Serif" w:eastAsia="SimSun" w:hAnsi="PT Astra Serif"/>
                <w:b/>
                <w:bCs/>
                <w:i/>
                <w:iCs/>
                <w:color w:val="000000"/>
                <w:sz w:val="26"/>
                <w:szCs w:val="26"/>
                <w:lang w:eastAsia="en-US"/>
              </w:rPr>
              <w:t>или</w:t>
            </w:r>
          </w:p>
          <w:p w:rsidR="001E02C9" w:rsidRDefault="002E0251">
            <w:pPr>
              <w:widowControl w:val="0"/>
              <w:rPr>
                <w:color w:val="000000"/>
                <w:sz w:val="26"/>
                <w:szCs w:val="26"/>
              </w:rPr>
            </w:pPr>
            <w:r>
              <w:rPr>
                <w:rFonts w:ascii="PT Astra Serif" w:hAnsi="PT Astra Serif"/>
                <w:i/>
                <w:iCs/>
                <w:color w:val="000000"/>
                <w:sz w:val="26"/>
                <w:szCs w:val="26"/>
              </w:rPr>
              <w:t xml:space="preserve"> Иностранными языками и я</w:t>
            </w:r>
            <w:r>
              <w:rPr>
                <w:rFonts w:ascii="PT Astra Serif" w:hAnsi="PT Astra Serif"/>
                <w:i/>
                <w:color w:val="000000"/>
                <w:sz w:val="26"/>
                <w:szCs w:val="26"/>
              </w:rPr>
              <w:t>зыками народов Российской Федерации не владею</w:t>
            </w:r>
          </w:p>
          <w:p w:rsidR="001E02C9" w:rsidRDefault="002E0251">
            <w:pPr>
              <w:widowControl w:val="0"/>
              <w:ind w:left="57" w:right="57"/>
              <w:jc w:val="center"/>
              <w:rPr>
                <w:color w:val="000000"/>
                <w:sz w:val="26"/>
                <w:szCs w:val="26"/>
              </w:rPr>
            </w:pPr>
            <w:r>
              <w:rPr>
                <w:rFonts w:ascii="PT Astra Serif" w:eastAsia="Calibri" w:hAnsi="PT Astra Serif"/>
                <w:b/>
                <w:bCs/>
                <w:i/>
                <w:iCs/>
                <w:color w:val="000000"/>
                <w:sz w:val="26"/>
                <w:szCs w:val="26"/>
                <w:lang w:eastAsia="en-US"/>
              </w:rPr>
              <w:t>или</w:t>
            </w:r>
          </w:p>
          <w:p w:rsidR="001E02C9" w:rsidRDefault="002E0251">
            <w:pPr>
              <w:widowControl w:val="0"/>
              <w:rPr>
                <w:color w:val="000000"/>
              </w:rPr>
            </w:pPr>
            <w:r>
              <w:rPr>
                <w:rFonts w:ascii="PT Astra Serif" w:hAnsi="PT Astra Serif"/>
                <w:i/>
                <w:iCs/>
                <w:color w:val="000000"/>
                <w:sz w:val="26"/>
                <w:szCs w:val="26"/>
              </w:rPr>
              <w:t xml:space="preserve"> Иностранными языками не владею.</w:t>
            </w:r>
          </w:p>
          <w:p w:rsidR="001E02C9" w:rsidRDefault="002E0251">
            <w:pPr>
              <w:widowControl w:val="0"/>
              <w:rPr>
                <w:color w:val="000000"/>
              </w:rPr>
            </w:pPr>
            <w:r>
              <w:rPr>
                <w:rFonts w:ascii="PT Astra Serif" w:eastAsia="Calibri" w:hAnsi="PT Astra Serif"/>
                <w:i/>
                <w:iCs/>
                <w:color w:val="000000"/>
                <w:sz w:val="26"/>
                <w:szCs w:val="26"/>
                <w:lang w:eastAsia="en-US"/>
              </w:rPr>
              <w:t>Татарский язык - владею свободно.</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Pr>
                <w:rFonts w:ascii="PT Astra Serif" w:hAnsi="PT Astra Serif"/>
              </w:rPr>
              <w:br/>
              <w:t>наименование документа о присвоении чина, ранга или звания, номер и дата документа</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color w:val="000000"/>
              </w:rPr>
            </w:pPr>
            <w:r>
              <w:rPr>
                <w:rFonts w:ascii="PT Astra Serif" w:eastAsia="SimSun" w:hAnsi="PT Astra Serif"/>
                <w:i/>
                <w:color w:val="000000"/>
                <w:sz w:val="26"/>
                <w:szCs w:val="26"/>
                <w:lang w:eastAsia="en-US"/>
              </w:rPr>
              <w:t xml:space="preserve">   Классного чина федеральной гражданской службы, классного чина юстиции,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не имею.</w:t>
            </w:r>
          </w:p>
          <w:p w:rsidR="001E02C9" w:rsidRDefault="002E0251">
            <w:pPr>
              <w:widowControl w:val="0"/>
              <w:ind w:right="57"/>
              <w:jc w:val="center"/>
              <w:rPr>
                <w:color w:val="000000"/>
              </w:rPr>
            </w:pPr>
            <w:r>
              <w:rPr>
                <w:rFonts w:ascii="PT Astra Serif" w:eastAsia="SimSun" w:hAnsi="PT Astra Serif"/>
                <w:b/>
                <w:bCs/>
                <w:i/>
                <w:color w:val="000000"/>
                <w:sz w:val="26"/>
                <w:szCs w:val="26"/>
                <w:lang w:eastAsia="en-US"/>
              </w:rPr>
              <w:t>или</w:t>
            </w:r>
          </w:p>
          <w:p w:rsidR="001E02C9" w:rsidRDefault="002E0251">
            <w:pPr>
              <w:widowControl w:val="0"/>
              <w:rPr>
                <w:color w:val="000000"/>
              </w:rPr>
            </w:pPr>
            <w:r>
              <w:rPr>
                <w:rFonts w:ascii="PT Astra Serif" w:eastAsia="SimSun" w:hAnsi="PT Astra Serif"/>
                <w:i/>
                <w:color w:val="000000"/>
                <w:sz w:val="26"/>
                <w:szCs w:val="26"/>
                <w:lang w:eastAsia="en-US"/>
              </w:rPr>
              <w:t xml:space="preserve"> «Советник налоговой службы Российской Федерации» III ранга, присвоен приказом Министерства Российской Федерации по налогам и сборам от 01.09.2002 № БГ-3-15/89;</w:t>
            </w:r>
          </w:p>
          <w:p w:rsidR="001E02C9" w:rsidRDefault="002E0251">
            <w:pPr>
              <w:widowControl w:val="0"/>
              <w:ind w:right="57"/>
              <w:jc w:val="center"/>
              <w:rPr>
                <w:color w:val="000000"/>
              </w:rPr>
            </w:pPr>
            <w:r>
              <w:rPr>
                <w:rFonts w:ascii="PT Astra Serif" w:eastAsia="SimSun" w:hAnsi="PT Astra Serif"/>
                <w:b/>
                <w:bCs/>
                <w:i/>
                <w:color w:val="000000"/>
                <w:sz w:val="26"/>
                <w:szCs w:val="26"/>
                <w:lang w:eastAsia="en-US"/>
              </w:rPr>
              <w:t>или</w:t>
            </w:r>
          </w:p>
          <w:p w:rsidR="001E02C9" w:rsidRDefault="002E0251">
            <w:pPr>
              <w:widowControl w:val="0"/>
              <w:rPr>
                <w:color w:val="000000"/>
              </w:rPr>
            </w:pPr>
            <w:r>
              <w:rPr>
                <w:rFonts w:ascii="PT Astra Serif" w:eastAsia="SimSun" w:hAnsi="PT Astra Serif"/>
                <w:i/>
                <w:color w:val="000000"/>
                <w:sz w:val="26"/>
                <w:szCs w:val="26"/>
                <w:lang w:eastAsia="en-US"/>
              </w:rPr>
              <w:t xml:space="preserve"> «Референт муниципальной службы </w:t>
            </w:r>
            <w:r>
              <w:rPr>
                <w:rFonts w:ascii="PT Astra Serif" w:eastAsia="SimSun" w:hAnsi="PT Astra Serif"/>
                <w:i/>
                <w:color w:val="000000"/>
                <w:sz w:val="26"/>
                <w:szCs w:val="26"/>
                <w:lang w:eastAsia="en-US"/>
              </w:rPr>
              <w:br/>
              <w:t xml:space="preserve">3 класса», присвоен распоряжением Администрации муниципального образования </w:t>
            </w:r>
            <w:r>
              <w:rPr>
                <w:rFonts w:ascii="PT Astra Serif" w:eastAsia="SimSun" w:hAnsi="PT Astra Serif"/>
                <w:i/>
                <w:color w:val="000000"/>
                <w:sz w:val="26"/>
                <w:szCs w:val="26"/>
                <w:lang w:eastAsia="en-US"/>
              </w:rPr>
              <w:br/>
              <w:t>г. Челябинска от 01.07.2011 № 14;</w:t>
            </w:r>
          </w:p>
          <w:p w:rsidR="001E02C9" w:rsidRDefault="002E0251">
            <w:pPr>
              <w:widowControl w:val="0"/>
              <w:ind w:right="57"/>
              <w:jc w:val="center"/>
              <w:rPr>
                <w:color w:val="000000"/>
              </w:rPr>
            </w:pPr>
            <w:r>
              <w:rPr>
                <w:rFonts w:ascii="PT Astra Serif" w:eastAsia="SimSun" w:hAnsi="PT Astra Serif"/>
                <w:b/>
                <w:bCs/>
                <w:i/>
                <w:color w:val="000000"/>
                <w:sz w:val="26"/>
                <w:szCs w:val="26"/>
                <w:lang w:eastAsia="en-US"/>
              </w:rPr>
              <w:t>или</w:t>
            </w:r>
          </w:p>
          <w:p w:rsidR="001E02C9" w:rsidRDefault="002E0251">
            <w:pPr>
              <w:widowControl w:val="0"/>
              <w:ind w:right="57"/>
              <w:rPr>
                <w:color w:val="000000"/>
              </w:rPr>
            </w:pPr>
            <w:r>
              <w:rPr>
                <w:rFonts w:ascii="PT Astra Serif" w:eastAsia="SimSun" w:hAnsi="PT Astra Serif"/>
                <w:i/>
                <w:color w:val="000000"/>
                <w:sz w:val="26"/>
                <w:szCs w:val="26"/>
                <w:lang w:eastAsia="en-US"/>
              </w:rPr>
              <w:t xml:space="preserve"> Имею специальное звание - майор полиции, присвоено приказом УМВД России по Приморскому краю от 02.03.2022 № 50</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 xml:space="preserve">15. Отношение к воинской обязанности, наличие удостоверения гражданина, подлежащего призыву на военную </w:t>
            </w:r>
            <w:r>
              <w:rPr>
                <w:rFonts w:ascii="PT Astra Serif" w:hAnsi="PT Astra Serif"/>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rFonts w:ascii="PT Astra Serif" w:hAnsi="PT Astra Serif"/>
              </w:rPr>
              <w:br/>
              <w:t>в котором состоите на воинском учете</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tabs>
                <w:tab w:val="left" w:pos="965"/>
              </w:tabs>
              <w:rPr>
                <w:color w:val="000000"/>
              </w:rPr>
            </w:pPr>
            <w:r>
              <w:rPr>
                <w:rFonts w:ascii="PT Astra Serif" w:hAnsi="PT Astra Serif"/>
                <w:i/>
                <w:color w:val="000000"/>
                <w:sz w:val="26"/>
                <w:szCs w:val="26"/>
              </w:rPr>
              <w:t>Невоеннообязанный(</w:t>
            </w:r>
            <w:proofErr w:type="spellStart"/>
            <w:r>
              <w:rPr>
                <w:rFonts w:ascii="PT Astra Serif" w:hAnsi="PT Astra Serif"/>
                <w:i/>
                <w:color w:val="000000"/>
                <w:sz w:val="26"/>
                <w:szCs w:val="26"/>
              </w:rPr>
              <w:t>ая</w:t>
            </w:r>
            <w:proofErr w:type="spellEnd"/>
            <w:r>
              <w:rPr>
                <w:rFonts w:ascii="PT Astra Serif" w:hAnsi="PT Astra Serif"/>
                <w:i/>
                <w:color w:val="000000"/>
                <w:sz w:val="26"/>
                <w:szCs w:val="26"/>
              </w:rPr>
              <w:t>)</w:t>
            </w:r>
          </w:p>
          <w:p w:rsidR="001E02C9" w:rsidRDefault="002E0251">
            <w:pPr>
              <w:widowControl w:val="0"/>
              <w:tabs>
                <w:tab w:val="left" w:pos="965"/>
              </w:tabs>
              <w:jc w:val="center"/>
              <w:rPr>
                <w:color w:val="000000"/>
              </w:rPr>
            </w:pPr>
            <w:r>
              <w:rPr>
                <w:rFonts w:ascii="PT Astra Serif" w:hAnsi="PT Astra Serif"/>
                <w:b/>
                <w:i/>
                <w:color w:val="000000"/>
                <w:sz w:val="26"/>
                <w:szCs w:val="26"/>
              </w:rPr>
              <w:t>или</w:t>
            </w:r>
          </w:p>
          <w:p w:rsidR="001E02C9" w:rsidRDefault="002E0251">
            <w:pPr>
              <w:widowControl w:val="0"/>
              <w:tabs>
                <w:tab w:val="left" w:pos="965"/>
              </w:tabs>
              <w:rPr>
                <w:color w:val="000000"/>
              </w:rPr>
            </w:pPr>
            <w:r>
              <w:rPr>
                <w:rFonts w:ascii="PT Astra Serif" w:hAnsi="PT Astra Serif"/>
                <w:i/>
                <w:color w:val="000000"/>
                <w:sz w:val="26"/>
                <w:szCs w:val="26"/>
              </w:rPr>
              <w:t>Военнообязанный (</w:t>
            </w:r>
            <w:proofErr w:type="spellStart"/>
            <w:r>
              <w:rPr>
                <w:rFonts w:ascii="PT Astra Serif" w:hAnsi="PT Astra Serif"/>
                <w:i/>
                <w:color w:val="000000"/>
                <w:sz w:val="26"/>
                <w:szCs w:val="26"/>
              </w:rPr>
              <w:t>ая</w:t>
            </w:r>
            <w:proofErr w:type="spellEnd"/>
            <w:r>
              <w:rPr>
                <w:rFonts w:ascii="PT Astra Serif" w:hAnsi="PT Astra Serif"/>
                <w:i/>
                <w:color w:val="000000"/>
                <w:sz w:val="26"/>
                <w:szCs w:val="26"/>
              </w:rPr>
              <w:t>), лейтенант запаса (матрос), военный билет серия АХ № 0050333, выдан Военным комиссариатом Октябрьского района и Центрального административного округа г. Новосибирска 28.06.2020,</w:t>
            </w:r>
          </w:p>
          <w:p w:rsidR="001E02C9" w:rsidRDefault="002E0251">
            <w:pPr>
              <w:widowControl w:val="0"/>
              <w:ind w:left="57" w:right="57"/>
              <w:jc w:val="both"/>
              <w:rPr>
                <w:color w:val="000000"/>
              </w:rPr>
            </w:pPr>
            <w:r>
              <w:rPr>
                <w:rFonts w:ascii="PT Astra Serif" w:eastAsia="Calibri" w:hAnsi="PT Astra Serif"/>
                <w:i/>
                <w:color w:val="000000"/>
                <w:sz w:val="26"/>
                <w:szCs w:val="26"/>
                <w:lang w:eastAsia="en-US"/>
              </w:rPr>
              <w:t xml:space="preserve">Состою на учете в военном комиссариате </w:t>
            </w:r>
            <w:r w:rsidR="009D1AE7">
              <w:rPr>
                <w:rFonts w:ascii="PT Astra Serif" w:eastAsia="Calibri" w:hAnsi="PT Astra Serif"/>
                <w:i/>
                <w:color w:val="000000"/>
                <w:sz w:val="26"/>
                <w:szCs w:val="26"/>
                <w:lang w:eastAsia="en-US"/>
              </w:rPr>
              <w:t>Первомайского</w:t>
            </w:r>
            <w:r>
              <w:rPr>
                <w:rFonts w:ascii="PT Astra Serif" w:eastAsia="Calibri" w:hAnsi="PT Astra Serif"/>
                <w:i/>
                <w:color w:val="000000"/>
                <w:sz w:val="26"/>
                <w:szCs w:val="26"/>
                <w:lang w:eastAsia="en-US"/>
              </w:rPr>
              <w:t xml:space="preserve"> района г. </w:t>
            </w:r>
            <w:r w:rsidR="009D1AE7">
              <w:rPr>
                <w:rFonts w:ascii="PT Astra Serif" w:eastAsia="Calibri" w:hAnsi="PT Astra Serif"/>
                <w:i/>
                <w:color w:val="000000"/>
                <w:sz w:val="26"/>
                <w:szCs w:val="26"/>
                <w:lang w:eastAsia="en-US"/>
              </w:rPr>
              <w:t>Владивостока</w:t>
            </w:r>
            <w:r>
              <w:rPr>
                <w:rFonts w:ascii="PT Astra Serif" w:eastAsia="Calibri" w:hAnsi="PT Astra Serif"/>
                <w:i/>
                <w:color w:val="000000"/>
                <w:sz w:val="26"/>
                <w:szCs w:val="26"/>
                <w:lang w:eastAsia="en-US"/>
              </w:rPr>
              <w:t>.</w:t>
            </w:r>
          </w:p>
          <w:p w:rsidR="001E02C9" w:rsidRDefault="002E0251">
            <w:pPr>
              <w:widowControl w:val="0"/>
              <w:ind w:left="57" w:right="57"/>
              <w:jc w:val="center"/>
              <w:rPr>
                <w:color w:val="000000"/>
              </w:rPr>
            </w:pPr>
            <w:r>
              <w:rPr>
                <w:rFonts w:ascii="PT Astra Serif" w:eastAsia="Calibri" w:hAnsi="PT Astra Serif"/>
                <w:b/>
                <w:i/>
                <w:color w:val="000000"/>
                <w:sz w:val="26"/>
                <w:szCs w:val="26"/>
                <w:lang w:eastAsia="en-US"/>
              </w:rPr>
              <w:t>или</w:t>
            </w:r>
          </w:p>
          <w:p w:rsidR="001E02C9" w:rsidRDefault="002E0251">
            <w:pPr>
              <w:widowControl w:val="0"/>
              <w:ind w:left="57" w:right="57"/>
              <w:jc w:val="both"/>
              <w:rPr>
                <w:color w:val="000000"/>
              </w:rPr>
            </w:pPr>
            <w:r>
              <w:rPr>
                <w:rFonts w:ascii="PT Astra Serif" w:eastAsia="Calibri" w:hAnsi="PT Astra Serif"/>
                <w:i/>
                <w:color w:val="000000"/>
                <w:sz w:val="26"/>
                <w:szCs w:val="26"/>
                <w:lang w:eastAsia="en-US"/>
              </w:rPr>
              <w:t>Призывник, удостоверение гражданина,</w:t>
            </w:r>
          </w:p>
          <w:p w:rsidR="001E02C9" w:rsidRDefault="002E0251">
            <w:pPr>
              <w:widowControl w:val="0"/>
              <w:ind w:left="57" w:right="57"/>
              <w:jc w:val="both"/>
            </w:pPr>
            <w:r>
              <w:rPr>
                <w:rFonts w:ascii="PT Astra Serif" w:eastAsia="Calibri" w:hAnsi="PT Astra Serif"/>
                <w:i/>
                <w:color w:val="000000"/>
                <w:sz w:val="26"/>
                <w:szCs w:val="26"/>
                <w:lang w:eastAsia="en-US"/>
              </w:rPr>
              <w:t>подлежащего призыву на военную службу,</w:t>
            </w:r>
          </w:p>
          <w:p w:rsidR="001E02C9" w:rsidRDefault="002E0251" w:rsidP="009D1AE7">
            <w:pPr>
              <w:widowControl w:val="0"/>
              <w:ind w:left="57" w:right="57"/>
            </w:pPr>
            <w:r>
              <w:rPr>
                <w:rFonts w:ascii="PT Astra Serif" w:eastAsia="Calibri" w:hAnsi="PT Astra Serif"/>
                <w:i/>
                <w:color w:val="000000"/>
                <w:sz w:val="26"/>
                <w:szCs w:val="26"/>
                <w:lang w:eastAsia="en-US"/>
              </w:rPr>
              <w:t xml:space="preserve">СА № 2607181, выдано Военным комиссариатом Ленинского района </w:t>
            </w:r>
            <w:r w:rsidR="009D1AE7">
              <w:rPr>
                <w:rFonts w:ascii="PT Astra Serif" w:eastAsia="Calibri" w:hAnsi="PT Astra Serif"/>
                <w:i/>
                <w:color w:val="000000"/>
                <w:sz w:val="26"/>
                <w:szCs w:val="26"/>
                <w:lang w:eastAsia="en-US"/>
              </w:rPr>
              <w:br/>
            </w:r>
            <w:r>
              <w:rPr>
                <w:rFonts w:ascii="PT Astra Serif" w:eastAsia="Calibri" w:hAnsi="PT Astra Serif"/>
                <w:i/>
                <w:color w:val="000000"/>
                <w:sz w:val="26"/>
                <w:szCs w:val="26"/>
                <w:lang w:eastAsia="en-US"/>
              </w:rPr>
              <w:t xml:space="preserve">г. </w:t>
            </w:r>
            <w:r w:rsidR="009D1AE7">
              <w:rPr>
                <w:rFonts w:ascii="PT Astra Serif" w:eastAsia="Calibri" w:hAnsi="PT Astra Serif"/>
                <w:i/>
                <w:color w:val="000000"/>
                <w:sz w:val="26"/>
                <w:szCs w:val="26"/>
                <w:lang w:eastAsia="en-US"/>
              </w:rPr>
              <w:t>Владивостока</w:t>
            </w:r>
            <w:r>
              <w:rPr>
                <w:rFonts w:ascii="PT Astra Serif" w:eastAsia="Calibri" w:hAnsi="PT Astra Serif"/>
                <w:i/>
                <w:color w:val="000000"/>
                <w:sz w:val="26"/>
                <w:szCs w:val="26"/>
                <w:lang w:eastAsia="en-US"/>
              </w:rPr>
              <w:t xml:space="preserve"> 16.03.2019.</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lastRenderedPageBreak/>
              <w:t xml:space="preserve">16. Допуск к государственной тайне, оформленный за период работы, службы, </w:t>
            </w:r>
            <w:r>
              <w:rPr>
                <w:rFonts w:ascii="PT Astra Serif" w:hAnsi="PT Astra Serif"/>
                <w:spacing w:val="-4"/>
              </w:rPr>
              <w:t xml:space="preserve">учебы (указывается последний оформленный </w:t>
            </w:r>
            <w:r>
              <w:rPr>
                <w:rFonts w:ascii="PT Astra Serif" w:hAnsi="PT Astra Serif"/>
              </w:rPr>
              <w:t xml:space="preserve">допуск к государственной тайне): </w:t>
            </w:r>
            <w:r>
              <w:rPr>
                <w:rFonts w:ascii="PT Astra Serif" w:hAnsi="PT Astra Serif"/>
              </w:rPr>
              <w:br/>
              <w:t>наименование органа или организации, оформивших допуск, форма допуска, год оформления</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ind w:left="57" w:right="57"/>
              <w:rPr>
                <w:color w:val="000000"/>
              </w:rPr>
            </w:pPr>
            <w:r>
              <w:rPr>
                <w:rFonts w:ascii="PT Astra Serif" w:hAnsi="PT Astra Serif"/>
                <w:i/>
                <w:color w:val="000000"/>
                <w:sz w:val="26"/>
                <w:szCs w:val="26"/>
              </w:rPr>
              <w:t xml:space="preserve">  Допуска к государственной тайне не имею.</w:t>
            </w:r>
          </w:p>
          <w:p w:rsidR="001E02C9" w:rsidRDefault="002E0251">
            <w:pPr>
              <w:widowControl w:val="0"/>
              <w:ind w:left="57" w:right="57"/>
              <w:jc w:val="center"/>
              <w:rPr>
                <w:color w:val="000000"/>
              </w:rPr>
            </w:pPr>
            <w:r>
              <w:rPr>
                <w:rFonts w:ascii="PT Astra Serif" w:eastAsia="Calibri" w:hAnsi="PT Astra Serif"/>
                <w:b/>
                <w:i/>
                <w:color w:val="000000"/>
                <w:sz w:val="26"/>
                <w:szCs w:val="26"/>
                <w:lang w:eastAsia="en-US"/>
              </w:rPr>
              <w:t>или</w:t>
            </w:r>
          </w:p>
          <w:p w:rsidR="001E02C9" w:rsidRDefault="002E0251">
            <w:pPr>
              <w:widowControl w:val="0"/>
              <w:ind w:left="57" w:right="57"/>
              <w:rPr>
                <w:color w:val="000000"/>
              </w:rPr>
            </w:pPr>
            <w:r>
              <w:rPr>
                <w:rFonts w:ascii="PT Astra Serif" w:hAnsi="PT Astra Serif"/>
                <w:i/>
                <w:color w:val="000000"/>
                <w:sz w:val="26"/>
                <w:szCs w:val="26"/>
              </w:rPr>
              <w:t xml:space="preserve"> Имел(ла) допуск к государственной тайне, оформленный в «Научно исследовательском институте Приборостроения» по форме 2,</w:t>
            </w:r>
          </w:p>
          <w:p w:rsidR="001E02C9" w:rsidRDefault="002E0251">
            <w:pPr>
              <w:widowControl w:val="0"/>
              <w:ind w:left="57" w:right="57"/>
              <w:rPr>
                <w:color w:val="000000"/>
              </w:rPr>
            </w:pPr>
            <w:r>
              <w:rPr>
                <w:rFonts w:ascii="PT Astra Serif" w:hAnsi="PT Astra Serif"/>
                <w:i/>
                <w:color w:val="000000"/>
                <w:sz w:val="26"/>
                <w:szCs w:val="26"/>
              </w:rPr>
              <w:t>в 1982 году</w:t>
            </w:r>
          </w:p>
          <w:p w:rsidR="001E02C9" w:rsidRDefault="002E0251">
            <w:pPr>
              <w:widowControl w:val="0"/>
              <w:ind w:left="57" w:right="57"/>
              <w:jc w:val="center"/>
              <w:rPr>
                <w:color w:val="000000"/>
              </w:rPr>
            </w:pPr>
            <w:r>
              <w:rPr>
                <w:rFonts w:ascii="PT Astra Serif" w:eastAsia="Calibri" w:hAnsi="PT Astra Serif"/>
                <w:b/>
                <w:i/>
                <w:color w:val="000000"/>
                <w:sz w:val="26"/>
                <w:szCs w:val="26"/>
                <w:lang w:eastAsia="en-US"/>
              </w:rPr>
              <w:t>или</w:t>
            </w:r>
          </w:p>
          <w:p w:rsidR="001E02C9" w:rsidRDefault="002E0251">
            <w:pPr>
              <w:widowControl w:val="0"/>
              <w:ind w:left="57" w:right="57"/>
              <w:rPr>
                <w:color w:val="000000"/>
              </w:rPr>
            </w:pPr>
            <w:r>
              <w:rPr>
                <w:rFonts w:ascii="PT Astra Serif" w:hAnsi="PT Astra Serif"/>
                <w:i/>
                <w:color w:val="000000"/>
                <w:sz w:val="26"/>
                <w:szCs w:val="26"/>
              </w:rPr>
              <w:t>Имею допуск к государственной тайне по форме 3,  оформленный в период работы в ФАС России с 2020 по 2024 годы</w:t>
            </w:r>
          </w:p>
        </w:tc>
      </w:tr>
      <w:tr w:rsidR="001E02C9">
        <w:trPr>
          <w:cantSplit/>
        </w:trPr>
        <w:tc>
          <w:tcPr>
            <w:tcW w:w="4706" w:type="dxa"/>
            <w:tcBorders>
              <w:top w:val="single" w:sz="4" w:space="0" w:color="000000"/>
              <w:left w:val="single" w:sz="4" w:space="0" w:color="000000"/>
              <w:bottom w:val="single" w:sz="4" w:space="0" w:color="000000"/>
              <w:right w:val="single" w:sz="4" w:space="0" w:color="000000"/>
            </w:tcBorders>
          </w:tcPr>
          <w:p w:rsidR="001E02C9" w:rsidRDefault="002E0251">
            <w:pPr>
              <w:widowControl w:val="0"/>
              <w:spacing w:after="120"/>
              <w:ind w:left="57" w:right="57"/>
              <w:rPr>
                <w:rFonts w:ascii="PT Astra Serif" w:hAnsi="PT Astra Serif"/>
              </w:rPr>
            </w:pPr>
            <w:r>
              <w:rPr>
                <w:rFonts w:ascii="PT Astra Serif" w:hAnsi="PT Astra Serif"/>
              </w:rPr>
              <w:t xml:space="preserve">17. Паспорт, удостоверяющий личность гражданина Российской Федерации </w:t>
            </w:r>
            <w:r>
              <w:rPr>
                <w:rFonts w:ascii="PT Astra Serif" w:hAnsi="PT Astra Serif"/>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583" w:type="dxa"/>
            <w:tcBorders>
              <w:top w:val="single" w:sz="4" w:space="0" w:color="000000"/>
              <w:left w:val="single" w:sz="4" w:space="0" w:color="000000"/>
              <w:bottom w:val="single" w:sz="4" w:space="0" w:color="000000"/>
              <w:right w:val="single" w:sz="4" w:space="0" w:color="000000"/>
            </w:tcBorders>
          </w:tcPr>
          <w:p w:rsidR="001E02C9" w:rsidRDefault="002E0251">
            <w:pPr>
              <w:widowControl w:val="0"/>
              <w:rPr>
                <w:color w:val="000000"/>
              </w:rPr>
            </w:pPr>
            <w:r>
              <w:rPr>
                <w:rFonts w:ascii="PT Astra Serif" w:hAnsi="PT Astra Serif"/>
                <w:i/>
                <w:color w:val="000000"/>
                <w:sz w:val="26"/>
                <w:szCs w:val="26"/>
              </w:rPr>
              <w:t>Паспорта, удостоверяющего личность гражданина Российской Федерации за пределами территории Российской Федерации,</w:t>
            </w:r>
          </w:p>
          <w:p w:rsidR="001E02C9" w:rsidRDefault="002E0251">
            <w:pPr>
              <w:widowControl w:val="0"/>
              <w:rPr>
                <w:color w:val="000000"/>
              </w:rPr>
            </w:pPr>
            <w:r>
              <w:rPr>
                <w:rFonts w:ascii="PT Astra Serif" w:hAnsi="PT Astra Serif"/>
                <w:i/>
                <w:color w:val="000000"/>
                <w:sz w:val="26"/>
                <w:szCs w:val="26"/>
              </w:rPr>
              <w:t xml:space="preserve">в том числе </w:t>
            </w:r>
            <w:r>
              <w:rPr>
                <w:rFonts w:ascii="PT Astra Serif" w:hAnsi="PT Astra Serif"/>
                <w:i/>
                <w:iCs/>
                <w:color w:val="000000"/>
                <w:sz w:val="26"/>
                <w:szCs w:val="26"/>
              </w:rPr>
              <w:t>служебного или дипломатического,</w:t>
            </w:r>
          </w:p>
          <w:p w:rsidR="001E02C9" w:rsidRDefault="002E0251">
            <w:pPr>
              <w:widowControl w:val="0"/>
              <w:rPr>
                <w:color w:val="000000"/>
              </w:rPr>
            </w:pPr>
            <w:r>
              <w:rPr>
                <w:rFonts w:ascii="PT Astra Serif" w:hAnsi="PT Astra Serif"/>
                <w:i/>
                <w:color w:val="000000"/>
                <w:sz w:val="26"/>
                <w:szCs w:val="26"/>
              </w:rPr>
              <w:t>не имею.</w:t>
            </w:r>
          </w:p>
          <w:p w:rsidR="001E02C9" w:rsidRDefault="002E0251">
            <w:pPr>
              <w:widowControl w:val="0"/>
              <w:jc w:val="center"/>
              <w:rPr>
                <w:color w:val="000000"/>
              </w:rPr>
            </w:pPr>
            <w:r>
              <w:rPr>
                <w:rFonts w:ascii="PT Astra Serif" w:hAnsi="PT Astra Serif"/>
                <w:b/>
                <w:i/>
                <w:color w:val="000000"/>
                <w:sz w:val="26"/>
                <w:szCs w:val="26"/>
              </w:rPr>
              <w:t>или</w:t>
            </w:r>
          </w:p>
          <w:p w:rsidR="001E02C9" w:rsidRDefault="002E0251">
            <w:pPr>
              <w:widowControl w:val="0"/>
              <w:jc w:val="both"/>
              <w:rPr>
                <w:color w:val="000000"/>
              </w:rPr>
            </w:pPr>
            <w:r>
              <w:rPr>
                <w:rFonts w:ascii="PT Astra Serif" w:hAnsi="PT Astra Serif"/>
                <w:i/>
                <w:color w:val="000000"/>
                <w:sz w:val="26"/>
                <w:szCs w:val="26"/>
              </w:rPr>
              <w:t>серия 58 № 2285878, выдан МВД 74007,</w:t>
            </w:r>
          </w:p>
          <w:p w:rsidR="001E02C9" w:rsidRDefault="002E0251">
            <w:pPr>
              <w:widowControl w:val="0"/>
              <w:jc w:val="both"/>
              <w:rPr>
                <w:color w:val="000000"/>
              </w:rPr>
            </w:pPr>
            <w:r>
              <w:rPr>
                <w:rFonts w:ascii="PT Astra Serif" w:hAnsi="PT Astra Serif"/>
                <w:i/>
                <w:color w:val="000000"/>
                <w:sz w:val="26"/>
                <w:szCs w:val="26"/>
              </w:rPr>
              <w:t>15.07.2020, срок действия до 14.07.2030;</w:t>
            </w:r>
          </w:p>
          <w:p w:rsidR="001E02C9" w:rsidRDefault="002E0251">
            <w:pPr>
              <w:widowControl w:val="0"/>
              <w:ind w:left="57" w:right="57"/>
              <w:jc w:val="both"/>
              <w:rPr>
                <w:color w:val="000000"/>
              </w:rPr>
            </w:pPr>
            <w:r>
              <w:rPr>
                <w:rFonts w:ascii="PT Astra Serif" w:hAnsi="PT Astra Serif"/>
                <w:i/>
                <w:iCs/>
                <w:color w:val="000000"/>
                <w:sz w:val="26"/>
                <w:szCs w:val="26"/>
              </w:rPr>
              <w:t>служебный или дипломатический паспорт не имею.</w:t>
            </w:r>
          </w:p>
          <w:p w:rsidR="001E02C9" w:rsidRDefault="002E0251">
            <w:pPr>
              <w:widowControl w:val="0"/>
              <w:jc w:val="center"/>
              <w:rPr>
                <w:color w:val="000000"/>
              </w:rPr>
            </w:pPr>
            <w:r>
              <w:rPr>
                <w:rFonts w:ascii="PT Astra Serif" w:hAnsi="PT Astra Serif"/>
                <w:b/>
                <w:i/>
                <w:iCs/>
                <w:color w:val="000000"/>
                <w:sz w:val="26"/>
                <w:szCs w:val="26"/>
              </w:rPr>
              <w:t>или</w:t>
            </w:r>
          </w:p>
          <w:p w:rsidR="001E02C9" w:rsidRDefault="002E0251">
            <w:pPr>
              <w:widowControl w:val="0"/>
              <w:ind w:left="57" w:right="57"/>
              <w:rPr>
                <w:color w:val="000000"/>
              </w:rPr>
            </w:pPr>
            <w:r>
              <w:rPr>
                <w:rFonts w:ascii="PT Astra Serif" w:hAnsi="PT Astra Serif"/>
                <w:i/>
                <w:iCs/>
                <w:color w:val="000000"/>
                <w:sz w:val="26"/>
                <w:szCs w:val="26"/>
              </w:rPr>
              <w:t>63 № 121463, выдан УФМС-655 г. Москвы, 28.02.2020, действителен до 28.02.2030;</w:t>
            </w:r>
          </w:p>
          <w:p w:rsidR="001E02C9" w:rsidRDefault="002E0251">
            <w:pPr>
              <w:widowControl w:val="0"/>
              <w:ind w:left="57" w:right="57"/>
              <w:rPr>
                <w:color w:val="000000"/>
              </w:rPr>
            </w:pPr>
            <w:r>
              <w:rPr>
                <w:rFonts w:ascii="PT Astra Serif" w:hAnsi="PT Astra Serif"/>
                <w:i/>
                <w:iCs/>
                <w:color w:val="000000"/>
                <w:sz w:val="26"/>
                <w:szCs w:val="26"/>
              </w:rPr>
              <w:t>служебный паспорт 21 № 0062188, выдан МИД России 07701 23.08.2024, действителен до 23.08.2029.</w:t>
            </w:r>
          </w:p>
        </w:tc>
      </w:tr>
    </w:tbl>
    <w:p w:rsidR="001E02C9" w:rsidRDefault="001E02C9">
      <w:pPr>
        <w:rPr>
          <w:sz w:val="2"/>
          <w:szCs w:val="2"/>
        </w:rPr>
      </w:pPr>
    </w:p>
    <w:p w:rsidR="001E02C9" w:rsidRDefault="002E0251">
      <w:pPr>
        <w:spacing w:before="240"/>
        <w:rPr>
          <w:sz w:val="22"/>
          <w:szCs w:val="22"/>
        </w:rPr>
      </w:pPr>
      <w:r>
        <w:rPr>
          <w:sz w:val="20"/>
          <w:szCs w:val="20"/>
        </w:rPr>
        <w:t>18.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rsidR="001E02C9" w:rsidRDefault="002E0251">
      <w:pPr>
        <w:ind w:left="425"/>
        <w:rPr>
          <w:sz w:val="20"/>
          <w:szCs w:val="20"/>
        </w:rPr>
      </w:pPr>
      <w:r>
        <w:rPr>
          <w:sz w:val="20"/>
          <w:szCs w:val="20"/>
        </w:rPr>
        <w:t>в органы внешней разведки Российской Федерации;</w:t>
      </w:r>
    </w:p>
    <w:p w:rsidR="001E02C9" w:rsidRDefault="002E0251">
      <w:pPr>
        <w:ind w:left="425"/>
        <w:rPr>
          <w:sz w:val="20"/>
          <w:szCs w:val="20"/>
        </w:rPr>
      </w:pPr>
      <w:r>
        <w:rPr>
          <w:sz w:val="20"/>
          <w:szCs w:val="20"/>
        </w:rPr>
        <w:t>в органы внутренних дел Российской Федерации;</w:t>
      </w:r>
    </w:p>
    <w:p w:rsidR="001E02C9" w:rsidRDefault="002E0251">
      <w:pPr>
        <w:ind w:left="425"/>
        <w:rPr>
          <w:sz w:val="20"/>
          <w:szCs w:val="20"/>
        </w:rPr>
      </w:pPr>
      <w:r>
        <w:rPr>
          <w:sz w:val="20"/>
          <w:szCs w:val="20"/>
        </w:rPr>
        <w:t>в органы государственной охраны;</w:t>
      </w:r>
    </w:p>
    <w:p w:rsidR="001E02C9" w:rsidRDefault="002E0251">
      <w:pPr>
        <w:ind w:left="425"/>
        <w:rPr>
          <w:sz w:val="20"/>
          <w:szCs w:val="20"/>
        </w:rPr>
      </w:pPr>
      <w:r>
        <w:rPr>
          <w:sz w:val="20"/>
          <w:szCs w:val="20"/>
        </w:rPr>
        <w:t>в органы и организации прокуратуры Российской Федерации;</w:t>
      </w:r>
    </w:p>
    <w:p w:rsidR="001E02C9" w:rsidRDefault="002E0251">
      <w:pPr>
        <w:ind w:left="425"/>
        <w:rPr>
          <w:sz w:val="20"/>
          <w:szCs w:val="20"/>
        </w:rPr>
      </w:pPr>
      <w:r>
        <w:rPr>
          <w:sz w:val="20"/>
          <w:szCs w:val="20"/>
        </w:rPr>
        <w:t>в органы принудительного исполнения Российской Федерации;</w:t>
      </w:r>
    </w:p>
    <w:p w:rsidR="001E02C9" w:rsidRDefault="002E0251">
      <w:pPr>
        <w:ind w:left="425"/>
        <w:rPr>
          <w:sz w:val="20"/>
          <w:szCs w:val="20"/>
        </w:rPr>
      </w:pPr>
      <w:r>
        <w:rPr>
          <w:sz w:val="20"/>
          <w:szCs w:val="20"/>
        </w:rPr>
        <w:t>в Следственный комитет Российской Федерации;</w:t>
      </w:r>
    </w:p>
    <w:p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rsidR="001E02C9" w:rsidRDefault="002E0251">
      <w:pPr>
        <w:spacing w:after="120"/>
        <w:ind w:firstLine="425"/>
        <w:jc w:val="both"/>
        <w:rPr>
          <w:sz w:val="20"/>
          <w:szCs w:val="20"/>
        </w:rPr>
      </w:pPr>
      <w:r>
        <w:rPr>
          <w:sz w:val="20"/>
          <w:szCs w:val="20"/>
        </w:rPr>
        <w:t xml:space="preserve">в учреждения и органы уголовно-исполнительной системы Российской Федерации, </w:t>
      </w:r>
      <w:r>
        <w:rPr>
          <w:sz w:val="20"/>
          <w:szCs w:val="20"/>
        </w:rPr>
        <w:br/>
        <w:t>а также на военную службу по контракту в войска национальной гвардии Российской Федерации.</w:t>
      </w:r>
    </w:p>
    <w:p w:rsidR="001E02C9" w:rsidRDefault="002E0251">
      <w:pPr>
        <w:jc w:val="both"/>
        <w:rPr>
          <w:sz w:val="20"/>
          <w:szCs w:val="20"/>
        </w:rPr>
      </w:pPr>
      <w:r>
        <w:rPr>
          <w:sz w:val="20"/>
          <w:szCs w:val="20"/>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sidR="001E02C9" w:rsidRDefault="002E0251">
      <w:pPr>
        <w:jc w:val="both"/>
        <w:rPr>
          <w:sz w:val="20"/>
          <w:szCs w:val="20"/>
        </w:rPr>
      </w:pPr>
      <w:r>
        <w:rPr>
          <w:sz w:val="20"/>
          <w:szCs w:val="20"/>
        </w:rPr>
        <w:t>________________________________________________________________________________________</w:t>
      </w:r>
      <w:r w:rsidR="00DA2737" w:rsidRPr="00DA2737">
        <w:rPr>
          <w:sz w:val="20"/>
          <w:szCs w:val="20"/>
        </w:rPr>
        <w:t>__________</w:t>
      </w:r>
      <w:r>
        <w:rPr>
          <w:sz w:val="20"/>
          <w:szCs w:val="20"/>
        </w:rPr>
        <w:t>____</w:t>
      </w:r>
    </w:p>
    <w:p w:rsidR="001E02C9" w:rsidRDefault="001E02C9">
      <w:pPr>
        <w:jc w:val="both"/>
        <w:rPr>
          <w:sz w:val="2"/>
          <w:szCs w:val="2"/>
        </w:rPr>
      </w:pPr>
    </w:p>
    <w:p w:rsidR="001E02C9" w:rsidRDefault="001E02C9">
      <w:pPr>
        <w:jc w:val="both"/>
        <w:rPr>
          <w:sz w:val="2"/>
          <w:szCs w:val="2"/>
        </w:rPr>
      </w:pPr>
    </w:p>
    <w:p w:rsidR="001E02C9" w:rsidRDefault="001E02C9">
      <w:pPr>
        <w:jc w:val="both"/>
        <w:rPr>
          <w:sz w:val="2"/>
          <w:szCs w:val="2"/>
        </w:rPr>
      </w:pPr>
    </w:p>
    <w:p w:rsidR="001E02C9" w:rsidRDefault="001E02C9">
      <w:pPr>
        <w:jc w:val="both"/>
        <w:rPr>
          <w:sz w:val="20"/>
          <w:szCs w:val="20"/>
        </w:rPr>
      </w:pPr>
    </w:p>
    <w:p w:rsidR="001E02C9" w:rsidRDefault="002E0251">
      <w:pPr>
        <w:jc w:val="both"/>
        <w:rPr>
          <w:sz w:val="2"/>
          <w:szCs w:val="2"/>
        </w:rPr>
      </w:pPr>
      <w:r>
        <w:t xml:space="preserve">19. Имеете ли статус иностранного агента (дата решения о включении в реестр </w:t>
      </w:r>
      <w:r>
        <w:br/>
        <w:t xml:space="preserve">иностранных агентов) </w:t>
      </w:r>
      <w:r w:rsidRPr="009D1AE7">
        <w:rPr>
          <w:u w:val="single"/>
        </w:rPr>
        <w:t xml:space="preserve"> </w:t>
      </w:r>
      <w:r w:rsidR="009D1AE7" w:rsidRPr="009D1AE7">
        <w:rPr>
          <w:u w:val="single"/>
        </w:rPr>
        <w:t xml:space="preserve"> </w:t>
      </w:r>
      <w:r w:rsidR="009D1AE7">
        <w:rPr>
          <w:rFonts w:eastAsia="Calibri"/>
          <w:i/>
          <w:sz w:val="26"/>
          <w:szCs w:val="26"/>
          <w:u w:val="single"/>
          <w:lang w:eastAsia="en-US"/>
        </w:rPr>
        <w:t xml:space="preserve">      </w:t>
      </w:r>
      <w:r>
        <w:rPr>
          <w:rFonts w:eastAsia="Calibri"/>
          <w:i/>
          <w:sz w:val="26"/>
          <w:szCs w:val="26"/>
          <w:u w:val="single"/>
          <w:lang w:eastAsia="en-US"/>
        </w:rPr>
        <w:t>Ста</w:t>
      </w:r>
      <w:r w:rsidR="009D1AE7">
        <w:rPr>
          <w:rFonts w:eastAsia="Calibri"/>
          <w:i/>
          <w:sz w:val="26"/>
          <w:szCs w:val="26"/>
          <w:u w:val="single"/>
          <w:lang w:eastAsia="en-US"/>
        </w:rPr>
        <w:t>туса иностранного агента не имею</w:t>
      </w:r>
      <w:r w:rsidR="00DA2737" w:rsidRPr="00DA2737">
        <w:rPr>
          <w:rFonts w:eastAsia="Calibri"/>
          <w:i/>
          <w:sz w:val="26"/>
          <w:szCs w:val="26"/>
          <w:u w:val="single"/>
          <w:lang w:eastAsia="en-US"/>
        </w:rPr>
        <w:t xml:space="preserve">                                           </w:t>
      </w:r>
      <w:r w:rsidR="00DA2737">
        <w:rPr>
          <w:rFonts w:eastAsia="Calibri"/>
          <w:i/>
          <w:sz w:val="26"/>
          <w:szCs w:val="26"/>
          <w:u w:val="single"/>
          <w:lang w:eastAsia="en-US"/>
        </w:rPr>
        <w:t>.</w:t>
      </w:r>
      <w:r w:rsidR="009D1AE7">
        <w:rPr>
          <w:rFonts w:eastAsia="Calibri"/>
          <w:i/>
          <w:sz w:val="26"/>
          <w:szCs w:val="26"/>
          <w:u w:val="single"/>
          <w:lang w:eastAsia="en-US"/>
        </w:rPr>
        <w:t xml:space="preserve">    </w:t>
      </w:r>
      <w:r w:rsidR="009D1AE7" w:rsidRPr="009D1AE7">
        <w:rPr>
          <w:rFonts w:eastAsia="Calibri"/>
          <w:i/>
          <w:sz w:val="26"/>
          <w:szCs w:val="26"/>
          <w:u w:val="single"/>
          <w:lang w:eastAsia="en-US"/>
        </w:rPr>
        <w:t xml:space="preserve">            </w:t>
      </w:r>
      <w:r w:rsidRPr="009D1AE7">
        <w:rPr>
          <w:rFonts w:eastAsia="Calibri"/>
          <w:i/>
          <w:sz w:val="26"/>
          <w:szCs w:val="26"/>
          <w:u w:val="single"/>
          <w:lang w:eastAsia="en-US"/>
        </w:rPr>
        <w:t xml:space="preserve">                                       </w:t>
      </w:r>
      <w:r>
        <w:rPr>
          <w:rFonts w:eastAsia="Calibri"/>
          <w:i/>
          <w:sz w:val="26"/>
          <w:szCs w:val="26"/>
          <w:u w:val="single"/>
          <w:lang w:eastAsia="en-US"/>
        </w:rPr>
        <w:t xml:space="preserve">           </w:t>
      </w:r>
    </w:p>
    <w:p w:rsidR="001E02C9" w:rsidRDefault="002E0251">
      <w:pPr>
        <w:jc w:val="center"/>
        <w:rPr>
          <w:sz w:val="26"/>
          <w:szCs w:val="26"/>
        </w:rPr>
      </w:pPr>
      <w:r>
        <w:rPr>
          <w:b/>
          <w:bCs/>
          <w:i/>
          <w:iCs/>
          <w:sz w:val="26"/>
          <w:szCs w:val="26"/>
        </w:rPr>
        <w:t>или</w:t>
      </w:r>
    </w:p>
    <w:p w:rsidR="001E02C9" w:rsidRDefault="002E0251">
      <w:pPr>
        <w:jc w:val="both"/>
      </w:pPr>
      <w:r>
        <w:rPr>
          <w:rFonts w:eastAsia="Calibri"/>
          <w:i/>
          <w:sz w:val="26"/>
          <w:szCs w:val="26"/>
          <w:u w:val="single"/>
          <w:lang w:eastAsia="en-US"/>
        </w:rPr>
        <w:t>имею статус иностранного агента, включен в реестр иностранных агентов 28.12.2023</w:t>
      </w:r>
    </w:p>
    <w:p w:rsidR="001E02C9" w:rsidRDefault="001E02C9">
      <w:pPr>
        <w:jc w:val="both"/>
        <w:rPr>
          <w:sz w:val="20"/>
          <w:szCs w:val="20"/>
        </w:rPr>
      </w:pPr>
    </w:p>
    <w:p w:rsidR="001E02C9" w:rsidRDefault="002E0251">
      <w:pPr>
        <w:jc w:val="both"/>
      </w:pPr>
      <w:r>
        <w:t xml:space="preserve">20. Имеется ли вступившее в законную силу решение суда о признании </w:t>
      </w:r>
      <w:r>
        <w:br/>
        <w:t>Вас недееспособным или ограниченно дееспособным (дата и номер решения суда)</w:t>
      </w:r>
      <w:r>
        <w:br/>
      </w:r>
      <w:r>
        <w:rPr>
          <w:rFonts w:eastAsia="Calibri"/>
          <w:i/>
          <w:sz w:val="26"/>
          <w:szCs w:val="26"/>
          <w:u w:val="single"/>
          <w:lang w:eastAsia="en-US"/>
        </w:rPr>
        <w:t xml:space="preserve">Вступившего в законную силу решения суда о признании меня недееспособным или ограниченно дееспособным не имеется                                                                                         . </w:t>
      </w:r>
      <w:r>
        <w:rPr>
          <w:rFonts w:eastAsia="Calibri"/>
          <w:i/>
          <w:u w:val="single"/>
          <w:lang w:eastAsia="en-US"/>
        </w:rPr>
        <w:t xml:space="preserve">                                                                                                                            </w:t>
      </w:r>
    </w:p>
    <w:p w:rsidR="001E02C9" w:rsidRDefault="002E0251">
      <w:pPr>
        <w:jc w:val="center"/>
        <w:rPr>
          <w:sz w:val="26"/>
          <w:szCs w:val="26"/>
        </w:rPr>
      </w:pPr>
      <w:r>
        <w:rPr>
          <w:rFonts w:eastAsia="Calibri"/>
          <w:b/>
          <w:bCs/>
          <w:i/>
          <w:iCs/>
          <w:sz w:val="26"/>
          <w:szCs w:val="26"/>
          <w:lang w:eastAsia="en-US"/>
        </w:rPr>
        <w:t>или</w:t>
      </w:r>
    </w:p>
    <w:p w:rsidR="001E02C9" w:rsidRDefault="002E0251">
      <w:pPr>
        <w:jc w:val="both"/>
      </w:pPr>
      <w:r>
        <w:rPr>
          <w:rFonts w:eastAsia="Calibri"/>
          <w:i/>
          <w:sz w:val="26"/>
          <w:szCs w:val="26"/>
          <w:u w:val="single"/>
          <w:lang w:eastAsia="en-US"/>
        </w:rPr>
        <w:t>ограниченно дееспособный(</w:t>
      </w:r>
      <w:proofErr w:type="spellStart"/>
      <w:r>
        <w:rPr>
          <w:rFonts w:eastAsia="Calibri"/>
          <w:i/>
          <w:sz w:val="26"/>
          <w:szCs w:val="26"/>
          <w:u w:val="single"/>
          <w:lang w:eastAsia="en-US"/>
        </w:rPr>
        <w:t>ая</w:t>
      </w:r>
      <w:proofErr w:type="spellEnd"/>
      <w:r>
        <w:rPr>
          <w:rFonts w:eastAsia="Calibri"/>
          <w:i/>
          <w:sz w:val="26"/>
          <w:szCs w:val="26"/>
          <w:u w:val="single"/>
          <w:lang w:eastAsia="en-US"/>
        </w:rPr>
        <w:t xml:space="preserve">), решение </w:t>
      </w:r>
      <w:r w:rsidR="009D1AE7">
        <w:rPr>
          <w:rFonts w:eastAsia="Calibri"/>
          <w:i/>
          <w:sz w:val="26"/>
          <w:szCs w:val="26"/>
          <w:u w:val="single"/>
          <w:lang w:eastAsia="en-US"/>
        </w:rPr>
        <w:t>Советского районного суда г. Владивостока</w:t>
      </w:r>
      <w:r>
        <w:rPr>
          <w:rFonts w:eastAsia="Calibri"/>
          <w:i/>
          <w:sz w:val="26"/>
          <w:szCs w:val="26"/>
          <w:u w:val="single"/>
          <w:lang w:eastAsia="en-US"/>
        </w:rPr>
        <w:t xml:space="preserve"> от 12.03.2023 № 5                                                                                                                                </w:t>
      </w:r>
      <w:proofErr w:type="gramStart"/>
      <w:r>
        <w:rPr>
          <w:rFonts w:eastAsia="Calibri"/>
          <w:i/>
          <w:sz w:val="26"/>
          <w:szCs w:val="26"/>
          <w:u w:val="single"/>
          <w:lang w:eastAsia="en-US"/>
        </w:rPr>
        <w:t xml:space="preserve">  .</w:t>
      </w:r>
      <w:proofErr w:type="gramEnd"/>
      <w:r>
        <w:rPr>
          <w:rFonts w:eastAsia="Calibri"/>
          <w:i/>
          <w:sz w:val="26"/>
          <w:szCs w:val="26"/>
          <w:u w:val="single"/>
          <w:lang w:eastAsia="en-US"/>
        </w:rPr>
        <w:t xml:space="preserve">        </w:t>
      </w:r>
      <w:r>
        <w:rPr>
          <w:rFonts w:eastAsia="Calibri"/>
          <w:i/>
          <w:u w:val="single"/>
          <w:lang w:eastAsia="en-US"/>
        </w:rPr>
        <w:t xml:space="preserve">                                                                                                                                       </w:t>
      </w:r>
    </w:p>
    <w:p w:rsidR="001E02C9" w:rsidRDefault="002E0251">
      <w:pPr>
        <w:jc w:val="both"/>
        <w:rPr>
          <w:sz w:val="2"/>
          <w:szCs w:val="2"/>
        </w:rPr>
      </w:pPr>
      <w:r>
        <w:lastRenderedPageBreak/>
        <w:t xml:space="preserve">21. Замещаете ли государственную должность Российской Федерации, </w:t>
      </w:r>
      <w:r>
        <w:br/>
        <w:t xml:space="preserve">государственную должность субъекта Российской Федерации, муниципальную </w:t>
      </w:r>
      <w:r>
        <w:br/>
        <w:t xml:space="preserve">должность (полное наименование должности) </w:t>
      </w:r>
      <w:r w:rsidRPr="00DA2737">
        <w:rPr>
          <w:u w:val="single"/>
        </w:rPr>
        <w:t xml:space="preserve"> </w:t>
      </w:r>
      <w:r>
        <w:rPr>
          <w:i/>
          <w:sz w:val="26"/>
          <w:szCs w:val="26"/>
          <w:u w:val="single"/>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p>
    <w:p w:rsidR="001E02C9" w:rsidRDefault="002E0251">
      <w:pPr>
        <w:jc w:val="center"/>
        <w:rPr>
          <w:sz w:val="26"/>
          <w:szCs w:val="26"/>
        </w:rPr>
      </w:pPr>
      <w:r>
        <w:rPr>
          <w:rFonts w:eastAsia="Calibri"/>
          <w:b/>
          <w:bCs/>
          <w:i/>
          <w:iCs/>
          <w:sz w:val="26"/>
          <w:szCs w:val="26"/>
          <w:lang w:eastAsia="en-US"/>
        </w:rPr>
        <w:t>или</w:t>
      </w:r>
    </w:p>
    <w:p w:rsidR="001E02C9" w:rsidRDefault="002E0251">
      <w:pPr>
        <w:jc w:val="both"/>
        <w:rPr>
          <w:sz w:val="2"/>
          <w:szCs w:val="2"/>
        </w:rPr>
      </w:pPr>
      <w:r>
        <w:rPr>
          <w:i/>
          <w:sz w:val="26"/>
          <w:szCs w:val="26"/>
          <w:u w:val="single"/>
        </w:rPr>
        <w:t xml:space="preserve">Замещаю муниципальную должность – депутат совета депутатов г. Новосибирска          </w:t>
      </w:r>
      <w:r>
        <w:rPr>
          <w:sz w:val="26"/>
          <w:szCs w:val="26"/>
        </w:rPr>
        <w:t xml:space="preserve"> </w:t>
      </w:r>
    </w:p>
    <w:p w:rsidR="001E02C9" w:rsidRDefault="001E02C9">
      <w:pPr>
        <w:jc w:val="both"/>
        <w:rPr>
          <w:sz w:val="20"/>
          <w:szCs w:val="20"/>
        </w:rPr>
      </w:pPr>
    </w:p>
    <w:p w:rsidR="001E02C9" w:rsidRDefault="002E0251">
      <w:pPr>
        <w:jc w:val="both"/>
        <w:rPr>
          <w:sz w:val="2"/>
          <w:szCs w:val="2"/>
        </w:rPr>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br/>
      </w:r>
      <w:r>
        <w:rPr>
          <w:rFonts w:eastAsia="Calibri"/>
          <w:i/>
          <w:sz w:val="26"/>
          <w:szCs w:val="26"/>
          <w:u w:val="single"/>
          <w:lang w:eastAsia="en-US"/>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вхожу                      </w:t>
      </w:r>
    </w:p>
    <w:p w:rsidR="001E02C9" w:rsidRDefault="002E0251">
      <w:pPr>
        <w:jc w:val="center"/>
        <w:rPr>
          <w:sz w:val="26"/>
          <w:szCs w:val="26"/>
        </w:rPr>
      </w:pPr>
      <w:r>
        <w:rPr>
          <w:rFonts w:eastAsia="Calibri"/>
          <w:b/>
          <w:bCs/>
          <w:i/>
          <w:iCs/>
          <w:sz w:val="26"/>
          <w:szCs w:val="26"/>
          <w:lang w:eastAsia="en-US"/>
        </w:rPr>
        <w:t>или</w:t>
      </w:r>
    </w:p>
    <w:p w:rsidR="001E02C9" w:rsidRDefault="002E0251">
      <w:pPr>
        <w:jc w:val="both"/>
      </w:pPr>
      <w:r>
        <w:rPr>
          <w:rFonts w:eastAsia="Calibri"/>
          <w:i/>
          <w:sz w:val="26"/>
          <w:szCs w:val="26"/>
          <w:u w:val="single"/>
          <w:lang w:eastAsia="en-US"/>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p>
    <w:p w:rsidR="001E02C9" w:rsidRDefault="001E02C9">
      <w:pPr>
        <w:jc w:val="both"/>
        <w:rPr>
          <w:rFonts w:eastAsia="Calibri"/>
          <w:i/>
          <w:sz w:val="20"/>
          <w:szCs w:val="20"/>
          <w:u w:val="single"/>
          <w:lang w:eastAsia="en-US"/>
        </w:rPr>
      </w:pPr>
    </w:p>
    <w:p w:rsidR="001E02C9" w:rsidRDefault="002E0251">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1E02C9" w:rsidRDefault="002E0251">
      <w:pPr>
        <w:ind w:firstLine="567"/>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1E02C9" w:rsidRDefault="002E0251">
      <w:pPr>
        <w:spacing w:after="240"/>
        <w:jc w:val="both"/>
      </w:pPr>
      <w:r>
        <w:t>Наименования организации, органа указываются полностью так, как они</w:t>
      </w:r>
      <w: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1E02C9" w:rsidRDefault="002E0251">
      <w:pPr>
        <w:jc w:val="both"/>
        <w:rPr>
          <w:kern w:val="2"/>
          <w:sz w:val="20"/>
          <w:szCs w:val="20"/>
        </w:rPr>
      </w:pPr>
      <w:r>
        <w:rPr>
          <w:rFonts w:eastAsia="SimSun"/>
          <w:i/>
          <w:kern w:val="2"/>
        </w:rPr>
        <w:t xml:space="preserve">   </w:t>
      </w:r>
      <w:r>
        <w:rPr>
          <w:rFonts w:eastAsia="SimSun"/>
          <w:b/>
          <w:i/>
          <w:kern w:val="2"/>
        </w:rPr>
        <w:t xml:space="preserve">!!! ПРИ НАЛИЧИИ ПЕРЕРЫВОВ В ТРУДОВОЙ ДЕЯТЕЛЬНОСТИ БОЛЬШЕ МЕСЯЦА вносится запись </w:t>
      </w:r>
      <w:r>
        <w:rPr>
          <w:rFonts w:eastAsia="SimSun"/>
          <w:b/>
          <w:i/>
          <w:kern w:val="2"/>
          <w:sz w:val="26"/>
          <w:szCs w:val="26"/>
        </w:rPr>
        <w:t xml:space="preserve">«временно не работал(а), поиск работы, уход за детьми, переезд на место жительства в другой город и др.» </w:t>
      </w:r>
      <w:r>
        <w:rPr>
          <w:rFonts w:eastAsia="SimSun"/>
          <w:b/>
          <w:i/>
          <w:kern w:val="2"/>
        </w:rPr>
        <w:t>с указанием адреса места проживания в тот период времени.</w:t>
      </w:r>
    </w:p>
    <w:p w:rsidR="001E02C9" w:rsidRDefault="001E02C9">
      <w:pPr>
        <w:jc w:val="both"/>
        <w:rPr>
          <w:color w:val="000000"/>
          <w:kern w:val="2"/>
          <w:sz w:val="20"/>
          <w:szCs w:val="20"/>
        </w:rPr>
      </w:pPr>
    </w:p>
    <w:tbl>
      <w:tblPr>
        <w:tblStyle w:val="af3"/>
        <w:tblW w:w="10155" w:type="dxa"/>
        <w:tblInd w:w="33" w:type="dxa"/>
        <w:tblLayout w:type="fixed"/>
        <w:tblCellMar>
          <w:left w:w="28" w:type="dxa"/>
          <w:right w:w="28" w:type="dxa"/>
        </w:tblCellMar>
        <w:tblLook w:val="01E0" w:firstRow="1" w:lastRow="1" w:firstColumn="1" w:lastColumn="1" w:noHBand="0" w:noVBand="0"/>
      </w:tblPr>
      <w:tblGrid>
        <w:gridCol w:w="1531"/>
        <w:gridCol w:w="1531"/>
        <w:gridCol w:w="3658"/>
        <w:gridCol w:w="3435"/>
      </w:tblGrid>
      <w:tr w:rsidR="001E02C9">
        <w:trPr>
          <w:trHeight w:val="500"/>
        </w:trPr>
        <w:tc>
          <w:tcPr>
            <w:tcW w:w="3061" w:type="dxa"/>
            <w:gridSpan w:val="2"/>
          </w:tcPr>
          <w:p w:rsidR="001E02C9" w:rsidRDefault="002E0251">
            <w:pPr>
              <w:widowControl w:val="0"/>
              <w:jc w:val="center"/>
              <w:rPr>
                <w:color w:val="000000"/>
                <w:sz w:val="20"/>
              </w:rPr>
            </w:pPr>
            <w:r>
              <w:rPr>
                <w:color w:val="000000"/>
              </w:rPr>
              <w:t>Месяц и год</w:t>
            </w:r>
          </w:p>
        </w:tc>
        <w:tc>
          <w:tcPr>
            <w:tcW w:w="3658" w:type="dxa"/>
            <w:vMerge w:val="restart"/>
          </w:tcPr>
          <w:p w:rsidR="001E02C9" w:rsidRDefault="002E0251">
            <w:pPr>
              <w:widowControl w:val="0"/>
              <w:spacing w:after="120"/>
              <w:jc w:val="center"/>
              <w:rPr>
                <w:color w:val="000000"/>
                <w:sz w:val="20"/>
              </w:rPr>
            </w:pPr>
            <w:r>
              <w:rPr>
                <w:color w:val="000000"/>
              </w:rPr>
              <w:t>Должность с указанием наименования организации, органа</w:t>
            </w:r>
          </w:p>
        </w:tc>
        <w:tc>
          <w:tcPr>
            <w:tcW w:w="3435" w:type="dxa"/>
            <w:vMerge w:val="restart"/>
          </w:tcPr>
          <w:p w:rsidR="001E02C9" w:rsidRDefault="002E0251">
            <w:pPr>
              <w:widowControl w:val="0"/>
              <w:jc w:val="center"/>
              <w:rPr>
                <w:color w:val="000000"/>
                <w:sz w:val="20"/>
              </w:rPr>
            </w:pPr>
            <w:r>
              <w:rPr>
                <w:color w:val="000000"/>
              </w:rPr>
              <w:t>Адрес организации, органа</w:t>
            </w:r>
          </w:p>
        </w:tc>
      </w:tr>
      <w:tr w:rsidR="001E02C9">
        <w:tc>
          <w:tcPr>
            <w:tcW w:w="1530" w:type="dxa"/>
            <w:vAlign w:val="center"/>
          </w:tcPr>
          <w:p w:rsidR="001E02C9" w:rsidRDefault="002E0251">
            <w:pPr>
              <w:widowControl w:val="0"/>
              <w:jc w:val="center"/>
              <w:rPr>
                <w:color w:val="000000"/>
                <w:sz w:val="20"/>
              </w:rPr>
            </w:pPr>
            <w:r>
              <w:rPr>
                <w:color w:val="000000"/>
              </w:rPr>
              <w:t>приема</w:t>
            </w:r>
          </w:p>
        </w:tc>
        <w:tc>
          <w:tcPr>
            <w:tcW w:w="1531" w:type="dxa"/>
            <w:vAlign w:val="center"/>
          </w:tcPr>
          <w:p w:rsidR="001E02C9" w:rsidRDefault="002E0251">
            <w:pPr>
              <w:widowControl w:val="0"/>
              <w:jc w:val="center"/>
              <w:rPr>
                <w:color w:val="000000"/>
                <w:sz w:val="20"/>
              </w:rPr>
            </w:pPr>
            <w:r>
              <w:rPr>
                <w:color w:val="000000"/>
              </w:rPr>
              <w:t>увольнения</w:t>
            </w:r>
          </w:p>
        </w:tc>
        <w:tc>
          <w:tcPr>
            <w:tcW w:w="3658" w:type="dxa"/>
            <w:vMerge/>
          </w:tcPr>
          <w:p w:rsidR="001E02C9" w:rsidRDefault="001E02C9">
            <w:pPr>
              <w:widowControl w:val="0"/>
              <w:rPr>
                <w:color w:val="000000"/>
              </w:rPr>
            </w:pPr>
          </w:p>
        </w:tc>
        <w:tc>
          <w:tcPr>
            <w:tcW w:w="3435" w:type="dxa"/>
            <w:vMerge/>
          </w:tcPr>
          <w:p w:rsidR="001E02C9" w:rsidRDefault="001E02C9">
            <w:pPr>
              <w:widowControl w:val="0"/>
              <w:rPr>
                <w:color w:val="000000"/>
              </w:rPr>
            </w:pPr>
          </w:p>
        </w:tc>
      </w:tr>
      <w:tr w:rsidR="001E02C9">
        <w:tc>
          <w:tcPr>
            <w:tcW w:w="1530"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09.1983</w:t>
            </w:r>
          </w:p>
        </w:tc>
        <w:tc>
          <w:tcPr>
            <w:tcW w:w="1531"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06.1988</w:t>
            </w:r>
          </w:p>
        </w:tc>
        <w:tc>
          <w:tcPr>
            <w:tcW w:w="3658"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Студентка Новосибирского государственного технического университета</w:t>
            </w:r>
          </w:p>
        </w:tc>
        <w:tc>
          <w:tcPr>
            <w:tcW w:w="3435"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пр-т К. Маркса, д. 20</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07.1988</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09.1988</w:t>
            </w:r>
          </w:p>
        </w:tc>
        <w:tc>
          <w:tcPr>
            <w:tcW w:w="3658"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Временно не работал(а), переезд к новому месту работы</w:t>
            </w:r>
          </w:p>
        </w:tc>
        <w:tc>
          <w:tcPr>
            <w:tcW w:w="3435"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Астрахань, ул. Комарова,</w:t>
            </w:r>
          </w:p>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д. 16, кв. 25</w:t>
            </w:r>
          </w:p>
        </w:tc>
      </w:tr>
      <w:tr w:rsidR="001E02C9">
        <w:tc>
          <w:tcPr>
            <w:tcW w:w="1530"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09.1988</w:t>
            </w:r>
          </w:p>
        </w:tc>
        <w:tc>
          <w:tcPr>
            <w:tcW w:w="1531"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11.1990</w:t>
            </w:r>
          </w:p>
        </w:tc>
        <w:tc>
          <w:tcPr>
            <w:tcW w:w="3658"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Экономист ООО «Омега»</w:t>
            </w:r>
          </w:p>
        </w:tc>
        <w:tc>
          <w:tcPr>
            <w:tcW w:w="3435"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г. Астрахань, ул. </w:t>
            </w:r>
            <w:proofErr w:type="spellStart"/>
            <w:r>
              <w:rPr>
                <w:rFonts w:ascii="Times New Roman" w:hAnsi="Times New Roman" w:cs="Times New Roman"/>
                <w:i/>
                <w:color w:val="000000"/>
                <w:sz w:val="26"/>
                <w:szCs w:val="26"/>
              </w:rPr>
              <w:t>Пигалева</w:t>
            </w:r>
            <w:proofErr w:type="spellEnd"/>
            <w:r>
              <w:rPr>
                <w:rFonts w:ascii="Times New Roman" w:hAnsi="Times New Roman" w:cs="Times New Roman"/>
                <w:i/>
                <w:color w:val="000000"/>
                <w:sz w:val="26"/>
                <w:szCs w:val="26"/>
              </w:rPr>
              <w:t>,</w:t>
            </w:r>
          </w:p>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д. 13</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11.1990</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11.1992</w:t>
            </w:r>
          </w:p>
        </w:tc>
        <w:tc>
          <w:tcPr>
            <w:tcW w:w="3658"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Служба по призыву в в/ч 010203 Вооруженных сил Российской Федерации</w:t>
            </w:r>
          </w:p>
        </w:tc>
        <w:tc>
          <w:tcPr>
            <w:tcW w:w="3435" w:type="dxa"/>
            <w:tcBorders>
              <w:top w:val="nil"/>
            </w:tcBorders>
            <w:shd w:val="clear" w:color="auto" w:fill="auto"/>
          </w:tcPr>
          <w:p w:rsidR="001E02C9" w:rsidRDefault="002E0251">
            <w:pPr>
              <w:pStyle w:val="ConsPlusNormal"/>
              <w:rPr>
                <w:color w:val="000000"/>
              </w:rPr>
            </w:pPr>
            <w:r>
              <w:rPr>
                <w:rFonts w:ascii="Times New Roman" w:hAnsi="Times New Roman" w:cs="Times New Roman"/>
                <w:i/>
                <w:color w:val="000000"/>
                <w:sz w:val="26"/>
                <w:szCs w:val="26"/>
              </w:rPr>
              <w:t>г. Орел</w:t>
            </w:r>
          </w:p>
        </w:tc>
      </w:tr>
      <w:tr w:rsidR="001E02C9">
        <w:tc>
          <w:tcPr>
            <w:tcW w:w="1530"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12.1992</w:t>
            </w:r>
          </w:p>
        </w:tc>
        <w:tc>
          <w:tcPr>
            <w:tcW w:w="1531"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03.1992</w:t>
            </w:r>
          </w:p>
        </w:tc>
        <w:tc>
          <w:tcPr>
            <w:tcW w:w="3658" w:type="dxa"/>
            <w:shd w:val="clear" w:color="auto" w:fill="auto"/>
          </w:tcPr>
          <w:p w:rsidR="001E02C9" w:rsidRDefault="002E0251" w:rsidP="009D1AE7">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Стажёр по должности милиционера, роты ППС ОВД Ленинского района г. </w:t>
            </w:r>
            <w:r w:rsidR="009D1AE7">
              <w:rPr>
                <w:rFonts w:ascii="Times New Roman" w:hAnsi="Times New Roman" w:cs="Times New Roman"/>
                <w:i/>
                <w:color w:val="000000"/>
                <w:sz w:val="26"/>
                <w:szCs w:val="26"/>
              </w:rPr>
              <w:t>Владивостока</w:t>
            </w:r>
          </w:p>
        </w:tc>
        <w:tc>
          <w:tcPr>
            <w:tcW w:w="3435"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проспект Карла Маркса, д. 12</w:t>
            </w:r>
          </w:p>
        </w:tc>
      </w:tr>
      <w:tr w:rsidR="001E02C9">
        <w:tc>
          <w:tcPr>
            <w:tcW w:w="1530" w:type="dxa"/>
            <w:shd w:val="clear" w:color="auto" w:fill="auto"/>
          </w:tcPr>
          <w:p w:rsidR="001E02C9" w:rsidRDefault="002E0251">
            <w:pPr>
              <w:pStyle w:val="ConsPlusNormal"/>
              <w:jc w:val="center"/>
              <w:rPr>
                <w:color w:val="000000"/>
                <w:sz w:val="26"/>
                <w:szCs w:val="26"/>
              </w:rPr>
            </w:pPr>
            <w:r>
              <w:rPr>
                <w:rFonts w:ascii="Times New Roman" w:hAnsi="Times New Roman" w:cs="Times New Roman"/>
                <w:i/>
                <w:color w:val="000000"/>
                <w:sz w:val="26"/>
                <w:szCs w:val="26"/>
              </w:rPr>
              <w:lastRenderedPageBreak/>
              <w:t>04.1992</w:t>
            </w:r>
          </w:p>
        </w:tc>
        <w:tc>
          <w:tcPr>
            <w:tcW w:w="1531"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10.1994</w:t>
            </w:r>
          </w:p>
        </w:tc>
        <w:tc>
          <w:tcPr>
            <w:tcW w:w="3658"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Милиционер роты ППС ОВД Первомайского района г. Новосибирска</w:t>
            </w:r>
          </w:p>
        </w:tc>
        <w:tc>
          <w:tcPr>
            <w:tcW w:w="3435"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Первомайская, д. 7</w:t>
            </w:r>
          </w:p>
        </w:tc>
      </w:tr>
      <w:tr w:rsidR="001E02C9">
        <w:tc>
          <w:tcPr>
            <w:tcW w:w="1530"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11.1994</w:t>
            </w:r>
          </w:p>
        </w:tc>
        <w:tc>
          <w:tcPr>
            <w:tcW w:w="1531"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08.1998</w:t>
            </w:r>
          </w:p>
        </w:tc>
        <w:tc>
          <w:tcPr>
            <w:tcW w:w="3658"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Инспектор отдела кадров ОВД </w:t>
            </w:r>
            <w:proofErr w:type="spellStart"/>
            <w:r>
              <w:rPr>
                <w:rFonts w:ascii="Times New Roman" w:hAnsi="Times New Roman" w:cs="Times New Roman"/>
                <w:i/>
                <w:color w:val="000000"/>
                <w:sz w:val="26"/>
                <w:szCs w:val="26"/>
              </w:rPr>
              <w:t>Заельцовского</w:t>
            </w:r>
            <w:proofErr w:type="spellEnd"/>
            <w:r>
              <w:rPr>
                <w:rFonts w:ascii="Times New Roman" w:hAnsi="Times New Roman" w:cs="Times New Roman"/>
                <w:i/>
                <w:color w:val="000000"/>
                <w:sz w:val="26"/>
                <w:szCs w:val="26"/>
              </w:rPr>
              <w:t xml:space="preserve"> района г. Новосибирска</w:t>
            </w:r>
          </w:p>
        </w:tc>
        <w:tc>
          <w:tcPr>
            <w:tcW w:w="3435"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Гастелло, 34</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09.1994</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06.1997</w:t>
            </w:r>
          </w:p>
        </w:tc>
        <w:tc>
          <w:tcPr>
            <w:tcW w:w="3658"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Студентка Новосибирского государственного технического университета</w:t>
            </w:r>
          </w:p>
        </w:tc>
        <w:tc>
          <w:tcPr>
            <w:tcW w:w="3435"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пр-т К. Маркса, д. 20</w:t>
            </w:r>
          </w:p>
        </w:tc>
      </w:tr>
      <w:tr w:rsidR="001E02C9">
        <w:tc>
          <w:tcPr>
            <w:tcW w:w="1530"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09.1998</w:t>
            </w:r>
          </w:p>
        </w:tc>
        <w:tc>
          <w:tcPr>
            <w:tcW w:w="1531"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12.2003</w:t>
            </w:r>
          </w:p>
        </w:tc>
        <w:tc>
          <w:tcPr>
            <w:tcW w:w="3658"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Специалист ООО «Экономист»</w:t>
            </w:r>
          </w:p>
        </w:tc>
        <w:tc>
          <w:tcPr>
            <w:tcW w:w="3435" w:type="dxa"/>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Красный</w:t>
            </w:r>
          </w:p>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проспект, 10</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01.2004</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04.2010</w:t>
            </w:r>
          </w:p>
        </w:tc>
        <w:tc>
          <w:tcPr>
            <w:tcW w:w="3658"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Начальник финансового отдела ООО «Экономист»</w:t>
            </w:r>
          </w:p>
        </w:tc>
        <w:tc>
          <w:tcPr>
            <w:tcW w:w="3435"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Красный</w:t>
            </w:r>
          </w:p>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проспект, 10</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05.2010</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10.2010</w:t>
            </w:r>
          </w:p>
        </w:tc>
        <w:tc>
          <w:tcPr>
            <w:tcW w:w="3658" w:type="dxa"/>
            <w:tcBorders>
              <w:top w:val="nil"/>
            </w:tcBorders>
            <w:shd w:val="clear" w:color="auto" w:fill="auto"/>
          </w:tcPr>
          <w:p w:rsidR="001E02C9" w:rsidRDefault="002E0251">
            <w:pPr>
              <w:widowControl w:val="0"/>
              <w:ind w:left="114"/>
              <w:rPr>
                <w:color w:val="000000"/>
              </w:rPr>
            </w:pPr>
            <w:r>
              <w:rPr>
                <w:rFonts w:ascii="PT Astra Serif" w:eastAsia="SimSun" w:hAnsi="PT Astra Serif" w:cs="PT Astra Serif"/>
                <w:i/>
                <w:color w:val="000000"/>
                <w:sz w:val="26"/>
                <w:szCs w:val="26"/>
              </w:rPr>
              <w:t>Состояла на учете в центре</w:t>
            </w:r>
          </w:p>
          <w:p w:rsidR="001E02C9" w:rsidRDefault="002E0251">
            <w:pPr>
              <w:widowControl w:val="0"/>
              <w:ind w:left="114"/>
              <w:rPr>
                <w:color w:val="000000"/>
              </w:rPr>
            </w:pPr>
            <w:r>
              <w:rPr>
                <w:rFonts w:ascii="PT Astra Serif" w:eastAsia="SimSun" w:hAnsi="PT Astra Serif" w:cs="PT Astra Serif"/>
                <w:i/>
                <w:color w:val="000000"/>
                <w:sz w:val="26"/>
                <w:szCs w:val="26"/>
              </w:rPr>
              <w:t>занятости г. Новосибирска</w:t>
            </w:r>
          </w:p>
        </w:tc>
        <w:tc>
          <w:tcPr>
            <w:tcW w:w="3435" w:type="dxa"/>
            <w:tcBorders>
              <w:top w:val="nil"/>
            </w:tcBorders>
            <w:shd w:val="clear" w:color="auto" w:fill="auto"/>
          </w:tcPr>
          <w:p w:rsidR="001E02C9" w:rsidRDefault="002E0251">
            <w:pPr>
              <w:widowControl w:val="0"/>
              <w:ind w:right="170"/>
              <w:rPr>
                <w:color w:val="000000"/>
              </w:rPr>
            </w:pPr>
            <w:r>
              <w:rPr>
                <w:rFonts w:ascii="PT Astra Serif" w:eastAsia="SimSun" w:hAnsi="PT Astra Serif" w:cs="PT Astra Serif"/>
                <w:i/>
                <w:color w:val="000000"/>
                <w:sz w:val="26"/>
                <w:szCs w:val="26"/>
              </w:rPr>
              <w:t xml:space="preserve">г. </w:t>
            </w:r>
            <w:r>
              <w:rPr>
                <w:rFonts w:eastAsiaTheme="minorEastAsia"/>
                <w:i/>
                <w:color w:val="000000"/>
                <w:sz w:val="26"/>
                <w:szCs w:val="26"/>
              </w:rPr>
              <w:t>Новосибирск</w:t>
            </w:r>
            <w:r>
              <w:rPr>
                <w:rFonts w:ascii="PT Astra Serif" w:eastAsia="SimSun" w:hAnsi="PT Astra Serif" w:cs="PT Astra Serif"/>
                <w:i/>
                <w:color w:val="000000"/>
                <w:sz w:val="26"/>
                <w:szCs w:val="26"/>
              </w:rPr>
              <w:t>, ул. Ленина,</w:t>
            </w:r>
          </w:p>
          <w:p w:rsidR="001E02C9" w:rsidRDefault="002E0251">
            <w:pPr>
              <w:widowControl w:val="0"/>
              <w:ind w:right="170"/>
              <w:rPr>
                <w:color w:val="000000"/>
              </w:rPr>
            </w:pPr>
            <w:r>
              <w:rPr>
                <w:rFonts w:ascii="PT Astra Serif" w:eastAsia="SimSun" w:hAnsi="PT Astra Serif" w:cs="PT Astra Serif"/>
                <w:i/>
                <w:color w:val="000000"/>
                <w:sz w:val="26"/>
                <w:szCs w:val="26"/>
              </w:rPr>
              <w:t>д. 59, кв. 12</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09.2010</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03.2014</w:t>
            </w:r>
          </w:p>
        </w:tc>
        <w:tc>
          <w:tcPr>
            <w:tcW w:w="3658" w:type="dxa"/>
            <w:tcBorders>
              <w:top w:val="nil"/>
            </w:tcBorders>
            <w:shd w:val="clear" w:color="auto" w:fill="auto"/>
          </w:tcPr>
          <w:p w:rsidR="001E02C9" w:rsidRDefault="002E0251">
            <w:pPr>
              <w:widowControl w:val="0"/>
              <w:rPr>
                <w:rFonts w:ascii="PT Astra Serif" w:eastAsia="SimSun" w:hAnsi="PT Astra Serif" w:cs="PT Astra Serif" w:hint="eastAsia"/>
                <w:i/>
                <w:color w:val="000000"/>
                <w:sz w:val="26"/>
                <w:szCs w:val="26"/>
              </w:rPr>
            </w:pPr>
            <w:r>
              <w:rPr>
                <w:rFonts w:ascii="PT Astra Serif" w:eastAsia="SimSun" w:hAnsi="PT Astra Serif" w:cs="PT Astra Serif"/>
                <w:i/>
                <w:color w:val="000000"/>
                <w:sz w:val="26"/>
                <w:szCs w:val="26"/>
              </w:rPr>
              <w:t>зарегистрирована в качестве индивидуального предпринимателя</w:t>
            </w:r>
          </w:p>
        </w:tc>
        <w:tc>
          <w:tcPr>
            <w:tcW w:w="3435" w:type="dxa"/>
            <w:tcBorders>
              <w:top w:val="nil"/>
            </w:tcBorders>
            <w:shd w:val="clear" w:color="auto" w:fill="auto"/>
          </w:tcPr>
          <w:p w:rsidR="001E02C9" w:rsidRDefault="002E0251">
            <w:pPr>
              <w:widowControl w:val="0"/>
              <w:rPr>
                <w:rFonts w:ascii="PT Astra Serif" w:eastAsia="SimSun" w:hAnsi="PT Astra Serif" w:cs="PT Astra Serif" w:hint="eastAsia"/>
                <w:i/>
                <w:color w:val="000000"/>
                <w:sz w:val="26"/>
                <w:szCs w:val="26"/>
              </w:rPr>
            </w:pPr>
            <w:r>
              <w:rPr>
                <w:rFonts w:ascii="PT Astra Serif" w:eastAsia="SimSun" w:hAnsi="PT Astra Serif" w:cs="PT Astra Serif"/>
                <w:i/>
                <w:color w:val="000000"/>
                <w:sz w:val="26"/>
                <w:szCs w:val="26"/>
              </w:rPr>
              <w:t>г. Москва, ул. Боровая, д. 12, кв. 123</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04.2014</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05.2020</w:t>
            </w:r>
          </w:p>
        </w:tc>
        <w:tc>
          <w:tcPr>
            <w:tcW w:w="3658"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Главный специалист ООО «</w:t>
            </w:r>
            <w:proofErr w:type="spellStart"/>
            <w:r>
              <w:rPr>
                <w:rFonts w:ascii="Times New Roman" w:hAnsi="Times New Roman" w:cs="Times New Roman"/>
                <w:i/>
                <w:color w:val="000000"/>
                <w:sz w:val="26"/>
                <w:szCs w:val="26"/>
              </w:rPr>
              <w:t>Промторг</w:t>
            </w:r>
            <w:proofErr w:type="spellEnd"/>
            <w:r>
              <w:rPr>
                <w:rFonts w:ascii="Times New Roman" w:hAnsi="Times New Roman" w:cs="Times New Roman"/>
                <w:i/>
                <w:color w:val="000000"/>
                <w:sz w:val="26"/>
                <w:szCs w:val="26"/>
              </w:rPr>
              <w:t>»</w:t>
            </w:r>
          </w:p>
        </w:tc>
        <w:tc>
          <w:tcPr>
            <w:tcW w:w="3435"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г. Новосибирск, ул. Героев Революции, 67</w:t>
            </w:r>
          </w:p>
        </w:tc>
      </w:tr>
      <w:tr w:rsidR="001E02C9">
        <w:tc>
          <w:tcPr>
            <w:tcW w:w="1530"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05.2010</w:t>
            </w:r>
          </w:p>
        </w:tc>
        <w:tc>
          <w:tcPr>
            <w:tcW w:w="1531" w:type="dxa"/>
            <w:tcBorders>
              <w:top w:val="nil"/>
            </w:tcBorders>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07.2010</w:t>
            </w:r>
          </w:p>
        </w:tc>
        <w:tc>
          <w:tcPr>
            <w:tcW w:w="3658" w:type="dxa"/>
            <w:tcBorders>
              <w:top w:val="nil"/>
            </w:tcBorders>
            <w:shd w:val="clear" w:color="auto" w:fill="auto"/>
          </w:tcPr>
          <w:p w:rsidR="001E02C9" w:rsidRDefault="002E0251">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временно не работала</w:t>
            </w:r>
          </w:p>
        </w:tc>
        <w:tc>
          <w:tcPr>
            <w:tcW w:w="3435" w:type="dxa"/>
            <w:tcBorders>
              <w:top w:val="nil"/>
            </w:tcBorders>
            <w:shd w:val="clear" w:color="auto" w:fill="auto"/>
          </w:tcPr>
          <w:p w:rsidR="001E02C9" w:rsidRDefault="002E0251">
            <w:pPr>
              <w:widowControl w:val="0"/>
              <w:ind w:right="170"/>
              <w:rPr>
                <w:color w:val="000000"/>
              </w:rPr>
            </w:pPr>
            <w:r>
              <w:rPr>
                <w:rFonts w:ascii="PT Astra Serif" w:eastAsia="SimSun" w:hAnsi="PT Astra Serif" w:cs="PT Astra Serif"/>
                <w:i/>
                <w:color w:val="000000"/>
                <w:sz w:val="26"/>
                <w:szCs w:val="26"/>
              </w:rPr>
              <w:t xml:space="preserve">г. </w:t>
            </w:r>
            <w:r>
              <w:rPr>
                <w:rFonts w:eastAsiaTheme="minorEastAsia"/>
                <w:i/>
                <w:color w:val="000000"/>
                <w:sz w:val="26"/>
                <w:szCs w:val="26"/>
              </w:rPr>
              <w:t>Новосибирск</w:t>
            </w:r>
            <w:r>
              <w:rPr>
                <w:rFonts w:ascii="PT Astra Serif" w:eastAsia="SimSun" w:hAnsi="PT Astra Serif" w:cs="PT Astra Serif"/>
                <w:i/>
                <w:color w:val="000000"/>
                <w:sz w:val="26"/>
                <w:szCs w:val="26"/>
              </w:rPr>
              <w:t>, ул. Ленина,</w:t>
            </w:r>
          </w:p>
          <w:p w:rsidR="001E02C9" w:rsidRDefault="002E0251">
            <w:pPr>
              <w:widowControl w:val="0"/>
              <w:ind w:right="170"/>
              <w:rPr>
                <w:color w:val="000000"/>
              </w:rPr>
            </w:pPr>
            <w:r>
              <w:rPr>
                <w:rFonts w:ascii="PT Astra Serif" w:eastAsia="SimSun" w:hAnsi="PT Astra Serif" w:cs="PT Astra Serif"/>
                <w:i/>
                <w:color w:val="000000"/>
                <w:sz w:val="26"/>
                <w:szCs w:val="26"/>
              </w:rPr>
              <w:t>д. 59, кв. 12</w:t>
            </w:r>
          </w:p>
        </w:tc>
      </w:tr>
      <w:tr w:rsidR="001E02C9">
        <w:tc>
          <w:tcPr>
            <w:tcW w:w="1530"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07.2010</w:t>
            </w:r>
          </w:p>
        </w:tc>
        <w:tc>
          <w:tcPr>
            <w:tcW w:w="1531" w:type="dxa"/>
            <w:shd w:val="clear" w:color="auto" w:fill="auto"/>
          </w:tcPr>
          <w:p w:rsidR="001E02C9" w:rsidRDefault="002E0251">
            <w:pPr>
              <w:pStyle w:val="ConsPlusNormal"/>
              <w:jc w:val="center"/>
              <w:rPr>
                <w:rFonts w:ascii="Times New Roman" w:hAnsi="Times New Roman" w:cs="Times New Roman"/>
                <w:i/>
                <w:color w:val="000000"/>
                <w:sz w:val="26"/>
                <w:szCs w:val="26"/>
              </w:rPr>
            </w:pPr>
            <w:r>
              <w:rPr>
                <w:rFonts w:ascii="Times New Roman" w:hAnsi="Times New Roman" w:cs="Times New Roman"/>
                <w:i/>
                <w:color w:val="000000"/>
                <w:sz w:val="26"/>
                <w:szCs w:val="26"/>
              </w:rPr>
              <w:t>по н/в</w:t>
            </w:r>
          </w:p>
        </w:tc>
        <w:tc>
          <w:tcPr>
            <w:tcW w:w="3658" w:type="dxa"/>
            <w:shd w:val="clear" w:color="auto" w:fill="auto"/>
          </w:tcPr>
          <w:p w:rsidR="001E02C9" w:rsidRDefault="002E0251" w:rsidP="009D1AE7">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Советник департамента по социально-экономическим вопросам Законодательного Собрания </w:t>
            </w:r>
            <w:r w:rsidR="009D1AE7">
              <w:rPr>
                <w:rFonts w:ascii="Times New Roman" w:hAnsi="Times New Roman" w:cs="Times New Roman"/>
                <w:i/>
                <w:color w:val="000000"/>
                <w:sz w:val="26"/>
                <w:szCs w:val="26"/>
              </w:rPr>
              <w:t>Приморского края</w:t>
            </w:r>
          </w:p>
        </w:tc>
        <w:tc>
          <w:tcPr>
            <w:tcW w:w="3435" w:type="dxa"/>
            <w:shd w:val="clear" w:color="auto" w:fill="auto"/>
          </w:tcPr>
          <w:p w:rsidR="001E02C9" w:rsidRDefault="002E0251" w:rsidP="009D1AE7">
            <w:pPr>
              <w:pStyle w:val="ConsPlusNormal"/>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г. </w:t>
            </w:r>
            <w:r w:rsidR="009D1AE7">
              <w:rPr>
                <w:rFonts w:ascii="Times New Roman" w:hAnsi="Times New Roman" w:cs="Times New Roman"/>
                <w:i/>
                <w:color w:val="000000"/>
                <w:sz w:val="26"/>
                <w:szCs w:val="26"/>
              </w:rPr>
              <w:t>Владивосток</w:t>
            </w:r>
            <w:r>
              <w:rPr>
                <w:rFonts w:ascii="Times New Roman" w:hAnsi="Times New Roman" w:cs="Times New Roman"/>
                <w:i/>
                <w:color w:val="000000"/>
                <w:sz w:val="26"/>
                <w:szCs w:val="26"/>
              </w:rPr>
              <w:t>, ул. Кирова, 3</w:t>
            </w:r>
          </w:p>
        </w:tc>
      </w:tr>
    </w:tbl>
    <w:p w:rsidR="001E02C9" w:rsidRDefault="001E02C9">
      <w:pPr>
        <w:jc w:val="both"/>
        <w:rPr>
          <w:color w:val="000000"/>
          <w:sz w:val="20"/>
          <w:szCs w:val="20"/>
        </w:rPr>
      </w:pPr>
    </w:p>
    <w:p w:rsidR="001E02C9" w:rsidRDefault="002E0251">
      <w:pPr>
        <w:jc w:val="both"/>
      </w:pPr>
      <w: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1E02C9" w:rsidRDefault="002E0251">
      <w:pPr>
        <w:jc w:val="both"/>
      </w:pPr>
      <w:proofErr w:type="gramStart"/>
      <w:r>
        <w:rPr>
          <w:i/>
          <w:sz w:val="26"/>
          <w:szCs w:val="26"/>
          <w:u w:val="single"/>
        </w:rPr>
        <w:t>Холост  (</w:t>
      </w:r>
      <w:proofErr w:type="gramEnd"/>
      <w:r>
        <w:rPr>
          <w:i/>
          <w:sz w:val="26"/>
          <w:szCs w:val="26"/>
          <w:u w:val="single"/>
        </w:rPr>
        <w:t xml:space="preserve">не замужем)                                                                                                                      </w:t>
      </w:r>
    </w:p>
    <w:p w:rsidR="001E02C9" w:rsidRDefault="002E0251">
      <w:pPr>
        <w:jc w:val="center"/>
        <w:rPr>
          <w:sz w:val="26"/>
          <w:szCs w:val="26"/>
        </w:rPr>
      </w:pPr>
      <w:r>
        <w:rPr>
          <w:rFonts w:eastAsia="Calibri"/>
          <w:b/>
          <w:bCs/>
          <w:i/>
          <w:iCs/>
          <w:sz w:val="26"/>
          <w:szCs w:val="26"/>
          <w:lang w:eastAsia="en-US"/>
        </w:rPr>
        <w:t>или</w:t>
      </w:r>
    </w:p>
    <w:p w:rsidR="001E02C9" w:rsidRDefault="002E0251" w:rsidP="009D1AE7">
      <w:pPr>
        <w:widowControl w:val="0"/>
        <w:pBdr>
          <w:bottom w:val="single" w:sz="4" w:space="1" w:color="auto"/>
        </w:pBdr>
        <w:jc w:val="both"/>
        <w:rPr>
          <w:sz w:val="26"/>
          <w:szCs w:val="26"/>
        </w:rPr>
      </w:pPr>
      <w:r>
        <w:rPr>
          <w:rFonts w:eastAsia="Calibri"/>
          <w:i/>
          <w:sz w:val="26"/>
          <w:szCs w:val="26"/>
          <w:u w:val="single"/>
          <w:lang w:eastAsia="en-US"/>
        </w:rPr>
        <w:t xml:space="preserve">Замужем (или женат), заключен брак с Ивановым </w:t>
      </w:r>
      <w:r w:rsidR="009D1AE7">
        <w:rPr>
          <w:rFonts w:eastAsia="Calibri"/>
          <w:i/>
          <w:sz w:val="26"/>
          <w:szCs w:val="26"/>
          <w:u w:val="single"/>
          <w:lang w:eastAsia="en-US"/>
        </w:rPr>
        <w:t>Игорь</w:t>
      </w:r>
      <w:r>
        <w:rPr>
          <w:rFonts w:eastAsia="Calibri"/>
          <w:i/>
          <w:sz w:val="26"/>
          <w:szCs w:val="26"/>
          <w:u w:val="single"/>
          <w:lang w:eastAsia="en-US"/>
        </w:rPr>
        <w:t xml:space="preserve"> Сергеевичем, 05.09.1995, отдел </w:t>
      </w:r>
      <w:r w:rsidRPr="009D1AE7">
        <w:rPr>
          <w:rFonts w:eastAsia="Calibri"/>
          <w:i/>
          <w:sz w:val="26"/>
          <w:szCs w:val="26"/>
          <w:lang w:eastAsia="en-US"/>
        </w:rPr>
        <w:t>ЗАГС г. Новосибирска, свидетельство от 05.09.1995</w:t>
      </w:r>
      <w:r>
        <w:rPr>
          <w:rFonts w:eastAsia="Calibri"/>
          <w:i/>
          <w:sz w:val="26"/>
          <w:szCs w:val="26"/>
          <w:u w:val="single"/>
          <w:lang w:eastAsia="en-US"/>
        </w:rPr>
        <w:t xml:space="preserve">                                                     </w:t>
      </w:r>
    </w:p>
    <w:p w:rsidR="001E02C9" w:rsidRDefault="002E0251">
      <w:pPr>
        <w:jc w:val="center"/>
        <w:rPr>
          <w:sz w:val="26"/>
          <w:szCs w:val="26"/>
        </w:rPr>
      </w:pPr>
      <w:r>
        <w:rPr>
          <w:rFonts w:eastAsia="Calibri"/>
          <w:b/>
          <w:bCs/>
          <w:i/>
          <w:iCs/>
          <w:sz w:val="26"/>
          <w:szCs w:val="26"/>
          <w:lang w:eastAsia="en-US"/>
        </w:rPr>
        <w:t>или</w:t>
      </w:r>
    </w:p>
    <w:p w:rsidR="001E02C9" w:rsidRDefault="002E0251">
      <w:pPr>
        <w:widowControl w:val="0"/>
        <w:jc w:val="both"/>
      </w:pPr>
      <w:r>
        <w:rPr>
          <w:rFonts w:eastAsia="Calibri"/>
          <w:i/>
          <w:sz w:val="26"/>
          <w:szCs w:val="26"/>
          <w:u w:val="single"/>
          <w:lang w:eastAsia="en-US"/>
        </w:rPr>
        <w:t xml:space="preserve">Разведен(а), брак расторгнут 01.06.2010, отдел ЗАГС г. </w:t>
      </w:r>
      <w:r w:rsidR="009D1AE7">
        <w:rPr>
          <w:rFonts w:eastAsia="Calibri"/>
          <w:i/>
          <w:sz w:val="26"/>
          <w:szCs w:val="26"/>
          <w:u w:val="single"/>
          <w:lang w:eastAsia="en-US"/>
        </w:rPr>
        <w:t>Владивостока</w:t>
      </w:r>
      <w:r>
        <w:rPr>
          <w:rFonts w:eastAsia="Calibri"/>
          <w:i/>
          <w:sz w:val="26"/>
          <w:szCs w:val="26"/>
          <w:u w:val="single"/>
          <w:lang w:eastAsia="en-US"/>
        </w:rPr>
        <w:t xml:space="preserve">, свидетельство от 06.07.2010.                                                                                                                                       </w:t>
      </w:r>
      <w:r>
        <w:rPr>
          <w:rFonts w:eastAsia="Calibri"/>
          <w:i/>
          <w:u w:val="single"/>
          <w:lang w:eastAsia="en-US"/>
        </w:rPr>
        <w:t xml:space="preserve">   </w:t>
      </w:r>
    </w:p>
    <w:p w:rsidR="001E02C9" w:rsidRDefault="001E02C9">
      <w:pPr>
        <w:widowControl w:val="0"/>
        <w:jc w:val="both"/>
        <w:rPr>
          <w:rFonts w:eastAsia="Calibri"/>
          <w:i/>
          <w:u w:val="single"/>
          <w:lang w:eastAsia="en-US"/>
        </w:rPr>
      </w:pPr>
    </w:p>
    <w:p w:rsidR="001E02C9" w:rsidRDefault="002E0251">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1E02C9" w:rsidRDefault="001E02C9">
      <w:pPr>
        <w:jc w:val="both"/>
      </w:pPr>
    </w:p>
    <w:p w:rsidR="001E02C9" w:rsidRDefault="002E0251">
      <w:pPr>
        <w:ind w:firstLine="567"/>
        <w:jc w:val="both"/>
        <w:rPr>
          <w:sz w:val="22"/>
          <w:szCs w:val="22"/>
        </w:rPr>
      </w:pPr>
      <w:r>
        <w:rPr>
          <w:sz w:val="22"/>
          <w:szCs w:val="22"/>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1E02C9" w:rsidRDefault="002E0251">
      <w:pPr>
        <w:ind w:firstLine="567"/>
        <w:jc w:val="both"/>
        <w:rPr>
          <w:sz w:val="22"/>
          <w:szCs w:val="22"/>
        </w:rPr>
      </w:pPr>
      <w:r>
        <w:rPr>
          <w:sz w:val="22"/>
          <w:szCs w:val="22"/>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1E02C9" w:rsidRDefault="001E02C9">
      <w:pPr>
        <w:spacing w:after="120"/>
        <w:ind w:firstLine="567"/>
        <w:jc w:val="both"/>
      </w:pPr>
    </w:p>
    <w:p w:rsidR="001E02C9" w:rsidRDefault="002E0251">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p w:rsidR="001E02C9" w:rsidRDefault="001E02C9">
      <w:pPr>
        <w:spacing w:after="120"/>
        <w:ind w:firstLine="567"/>
        <w:jc w:val="both"/>
      </w:pPr>
    </w:p>
    <w:p w:rsidR="001E02C9" w:rsidRDefault="001E02C9">
      <w:pPr>
        <w:spacing w:after="120"/>
        <w:ind w:firstLine="567"/>
        <w:jc w:val="both"/>
        <w:rPr>
          <w:sz w:val="20"/>
          <w:szCs w:val="20"/>
        </w:rPr>
      </w:pPr>
    </w:p>
    <w:tbl>
      <w:tblPr>
        <w:tblStyle w:val="af3"/>
        <w:tblW w:w="10124" w:type="dxa"/>
        <w:tblInd w:w="-86" w:type="dxa"/>
        <w:tblLayout w:type="fixed"/>
        <w:tblCellMar>
          <w:left w:w="28" w:type="dxa"/>
          <w:right w:w="28" w:type="dxa"/>
        </w:tblCellMar>
        <w:tblLook w:val="01E0" w:firstRow="1" w:lastRow="1" w:firstColumn="1" w:lastColumn="1" w:noHBand="0" w:noVBand="0"/>
      </w:tblPr>
      <w:tblGrid>
        <w:gridCol w:w="1110"/>
        <w:gridCol w:w="1499"/>
        <w:gridCol w:w="2251"/>
        <w:gridCol w:w="1410"/>
        <w:gridCol w:w="1907"/>
        <w:gridCol w:w="1947"/>
      </w:tblGrid>
      <w:tr w:rsidR="001E02C9">
        <w:tc>
          <w:tcPr>
            <w:tcW w:w="1109" w:type="dxa"/>
          </w:tcPr>
          <w:p w:rsidR="001E02C9" w:rsidRDefault="002E0251">
            <w:pPr>
              <w:widowControl w:val="0"/>
              <w:jc w:val="center"/>
            </w:pPr>
            <w:r>
              <w:lastRenderedPageBreak/>
              <w:t>Степень родства</w:t>
            </w:r>
          </w:p>
        </w:tc>
        <w:tc>
          <w:tcPr>
            <w:tcW w:w="1499" w:type="dxa"/>
          </w:tcPr>
          <w:p w:rsidR="001E02C9" w:rsidRDefault="002E0251">
            <w:pPr>
              <w:widowControl w:val="0"/>
              <w:jc w:val="center"/>
            </w:pPr>
            <w:r>
              <w:t>Фамилия, имя, отчество (при наличии)</w:t>
            </w:r>
          </w:p>
        </w:tc>
        <w:tc>
          <w:tcPr>
            <w:tcW w:w="2251" w:type="dxa"/>
          </w:tcPr>
          <w:p w:rsidR="001E02C9" w:rsidRDefault="002E0251">
            <w:pPr>
              <w:widowControl w:val="0"/>
              <w:jc w:val="center"/>
            </w:pPr>
            <w:r>
              <w:t xml:space="preserve">Дата </w:t>
            </w:r>
            <w:r>
              <w:br/>
              <w:t>и место рождения</w:t>
            </w:r>
          </w:p>
          <w:p w:rsidR="001E02C9" w:rsidRDefault="002E0251">
            <w:pPr>
              <w:widowControl w:val="0"/>
              <w:jc w:val="center"/>
            </w:pPr>
            <w:r>
              <w:t xml:space="preserve">(указываются </w:t>
            </w:r>
            <w:r>
              <w:br/>
              <w:t xml:space="preserve">в соответствии </w:t>
            </w:r>
            <w:r>
              <w:br/>
              <w:t xml:space="preserve">с паспортом; </w:t>
            </w:r>
            <w:r>
              <w:br/>
              <w:t xml:space="preserve">если информация </w:t>
            </w:r>
            <w:r>
              <w:br/>
              <w:t xml:space="preserve">в паспорте  не совпадает с информацией </w:t>
            </w:r>
            <w:r>
              <w:br/>
              <w:t xml:space="preserve">в свидетельстве </w:t>
            </w:r>
            <w:r>
              <w:br/>
              <w:t xml:space="preserve">о рождении, дополнительно указывается информация в соответствии </w:t>
            </w:r>
            <w:r>
              <w:br/>
              <w:t xml:space="preserve">со свидетельством </w:t>
            </w:r>
            <w:r>
              <w:br/>
              <w:t>о рождении)</w:t>
            </w:r>
          </w:p>
        </w:tc>
        <w:tc>
          <w:tcPr>
            <w:tcW w:w="1410" w:type="dxa"/>
          </w:tcPr>
          <w:p w:rsidR="001E02C9" w:rsidRDefault="002E0251">
            <w:pPr>
              <w:widowControl w:val="0"/>
              <w:jc w:val="center"/>
            </w:pPr>
            <w:r>
              <w:rPr>
                <w:spacing w:val="-4"/>
              </w:rPr>
              <w:t>Граж</w:t>
            </w:r>
            <w:r>
              <w:rPr>
                <w:spacing w:val="-4"/>
              </w:rPr>
              <w:softHyphen/>
              <w:t>данство (подданство)</w:t>
            </w:r>
          </w:p>
        </w:tc>
        <w:tc>
          <w:tcPr>
            <w:tcW w:w="1907" w:type="dxa"/>
          </w:tcPr>
          <w:p w:rsidR="001E02C9" w:rsidRDefault="002E0251">
            <w:pPr>
              <w:widowControl w:val="0"/>
              <w:jc w:val="center"/>
            </w:pPr>
            <w:r>
              <w:t>Место работы, учебы (наимено</w:t>
            </w:r>
            <w:r>
              <w:softHyphen/>
              <w:t xml:space="preserve">вание </w:t>
            </w:r>
            <w:r>
              <w:br/>
              <w:t>и адрес организации, органа), должность</w:t>
            </w:r>
          </w:p>
        </w:tc>
        <w:tc>
          <w:tcPr>
            <w:tcW w:w="1947" w:type="dxa"/>
          </w:tcPr>
          <w:p w:rsidR="001E02C9" w:rsidRDefault="002E0251">
            <w:pPr>
              <w:widowControl w:val="0"/>
              <w:jc w:val="center"/>
            </w:pPr>
            <w:r>
              <w:t xml:space="preserve">Место </w:t>
            </w:r>
            <w:r>
              <w:br/>
              <w:t>жительства</w:t>
            </w:r>
          </w:p>
          <w:p w:rsidR="001E02C9" w:rsidRDefault="002E0251">
            <w:pPr>
              <w:widowControl w:val="0"/>
              <w:jc w:val="center"/>
            </w:pPr>
            <w:r>
              <w:t xml:space="preserve">(адрес регистрации, фактического проживания; </w:t>
            </w:r>
            <w:r>
              <w:br/>
              <w:t xml:space="preserve">в случае смерти родственника указываются дата </w:t>
            </w:r>
            <w:r>
              <w:br/>
              <w:t>его смерти и место захоронения)</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t>Отец</w:t>
            </w:r>
          </w:p>
        </w:tc>
        <w:tc>
          <w:tcPr>
            <w:tcW w:w="1499" w:type="dxa"/>
          </w:tcPr>
          <w:p w:rsidR="001E02C9" w:rsidRDefault="002E0251">
            <w:pPr>
              <w:pStyle w:val="ConsPlusNormal"/>
              <w:rPr>
                <w:sz w:val="26"/>
                <w:szCs w:val="26"/>
              </w:rPr>
            </w:pPr>
            <w:r>
              <w:rPr>
                <w:rFonts w:ascii="Times New Roman" w:hAnsi="Times New Roman" w:cs="Times New Roman"/>
                <w:i/>
                <w:sz w:val="26"/>
                <w:szCs w:val="26"/>
              </w:rPr>
              <w:t>Петров Александр Николаевич</w:t>
            </w:r>
          </w:p>
        </w:tc>
        <w:tc>
          <w:tcPr>
            <w:tcW w:w="2251" w:type="dxa"/>
          </w:tcPr>
          <w:p w:rsidR="001E02C9" w:rsidRDefault="002E0251">
            <w:pPr>
              <w:pStyle w:val="ConsPlusNormal"/>
              <w:rPr>
                <w:sz w:val="26"/>
                <w:szCs w:val="26"/>
              </w:rPr>
            </w:pPr>
            <w:r>
              <w:rPr>
                <w:rFonts w:ascii="Times New Roman" w:hAnsi="Times New Roman" w:cs="Times New Roman"/>
                <w:i/>
                <w:sz w:val="26"/>
                <w:szCs w:val="26"/>
              </w:rPr>
              <w:t>10.10.1941 с .Березино Березинского района Минской области Республики Беларусь</w:t>
            </w:r>
          </w:p>
        </w:tc>
        <w:tc>
          <w:tcPr>
            <w:tcW w:w="5264" w:type="dxa"/>
            <w:gridSpan w:val="3"/>
          </w:tcPr>
          <w:p w:rsidR="001E02C9" w:rsidRDefault="001E02C9">
            <w:pPr>
              <w:pStyle w:val="ConsPlusNormal"/>
              <w:rPr>
                <w:sz w:val="26"/>
                <w:szCs w:val="26"/>
              </w:rPr>
            </w:pPr>
          </w:p>
          <w:p w:rsidR="001E02C9" w:rsidRDefault="002E0251">
            <w:pPr>
              <w:widowControl w:val="0"/>
              <w:rPr>
                <w:sz w:val="26"/>
                <w:szCs w:val="26"/>
              </w:rPr>
            </w:pPr>
            <w:r>
              <w:rPr>
                <w:i/>
                <w:sz w:val="26"/>
                <w:szCs w:val="26"/>
              </w:rPr>
              <w:t>Умер в 08.02.1999 году - похоронен в с. Березино Березинского района Минской области</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t>Мать</w:t>
            </w:r>
          </w:p>
        </w:tc>
        <w:tc>
          <w:tcPr>
            <w:tcW w:w="1499" w:type="dxa"/>
          </w:tcPr>
          <w:p w:rsidR="001E02C9" w:rsidRDefault="002E0251">
            <w:pPr>
              <w:pStyle w:val="ConsPlusNormal"/>
              <w:rPr>
                <w:sz w:val="26"/>
                <w:szCs w:val="26"/>
              </w:rPr>
            </w:pPr>
            <w:r>
              <w:rPr>
                <w:rFonts w:ascii="Times New Roman" w:hAnsi="Times New Roman" w:cs="Times New Roman"/>
                <w:i/>
                <w:sz w:val="26"/>
                <w:szCs w:val="26"/>
              </w:rPr>
              <w:t xml:space="preserve">Петрова </w:t>
            </w:r>
            <w:r>
              <w:rPr>
                <w:rFonts w:ascii="Times New Roman" w:hAnsi="Times New Roman" w:cs="Times New Roman"/>
                <w:b/>
                <w:bCs/>
                <w:i/>
                <w:sz w:val="26"/>
                <w:szCs w:val="26"/>
              </w:rPr>
              <w:t xml:space="preserve">(Яковлева, </w:t>
            </w:r>
            <w:proofErr w:type="spellStart"/>
            <w:r>
              <w:rPr>
                <w:rFonts w:ascii="Times New Roman" w:hAnsi="Times New Roman" w:cs="Times New Roman"/>
                <w:b/>
                <w:bCs/>
                <w:i/>
                <w:sz w:val="26"/>
                <w:szCs w:val="26"/>
              </w:rPr>
              <w:t>Семёнова</w:t>
            </w:r>
            <w:proofErr w:type="spellEnd"/>
            <w:r>
              <w:rPr>
                <w:rFonts w:ascii="Times New Roman" w:hAnsi="Times New Roman" w:cs="Times New Roman"/>
                <w:b/>
                <w:bCs/>
                <w:i/>
                <w:sz w:val="26"/>
                <w:szCs w:val="26"/>
              </w:rPr>
              <w:t>)</w:t>
            </w:r>
            <w:r>
              <w:rPr>
                <w:rFonts w:ascii="Times New Roman" w:hAnsi="Times New Roman" w:cs="Times New Roman"/>
                <w:i/>
                <w:sz w:val="26"/>
                <w:szCs w:val="26"/>
              </w:rPr>
              <w:t xml:space="preserve"> Анастасия Ивановна</w:t>
            </w:r>
          </w:p>
        </w:tc>
        <w:tc>
          <w:tcPr>
            <w:tcW w:w="2251" w:type="dxa"/>
          </w:tcPr>
          <w:p w:rsidR="001E02C9" w:rsidRDefault="002E0251">
            <w:pPr>
              <w:pStyle w:val="ConsPlusNormal"/>
              <w:rPr>
                <w:sz w:val="26"/>
                <w:szCs w:val="26"/>
              </w:rPr>
            </w:pPr>
            <w:r>
              <w:rPr>
                <w:rFonts w:ascii="Times New Roman" w:hAnsi="Times New Roman" w:cs="Times New Roman"/>
                <w:i/>
                <w:sz w:val="26"/>
                <w:szCs w:val="26"/>
              </w:rPr>
              <w:t>По паспорту:</w:t>
            </w:r>
          </w:p>
          <w:p w:rsidR="001E02C9" w:rsidRDefault="002E0251">
            <w:pPr>
              <w:pStyle w:val="ConsPlusNormal"/>
              <w:rPr>
                <w:sz w:val="26"/>
                <w:szCs w:val="26"/>
              </w:rPr>
            </w:pPr>
            <w:r>
              <w:rPr>
                <w:rFonts w:ascii="Times New Roman" w:hAnsi="Times New Roman" w:cs="Times New Roman"/>
                <w:i/>
                <w:sz w:val="26"/>
                <w:szCs w:val="26"/>
              </w:rPr>
              <w:t>01.05.1940</w:t>
            </w:r>
          </w:p>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1E02C9">
            <w:pPr>
              <w:pStyle w:val="ConsPlusNormal"/>
              <w:rPr>
                <w:sz w:val="26"/>
                <w:szCs w:val="26"/>
              </w:rPr>
            </w:pPr>
          </w:p>
          <w:p w:rsidR="001E02C9" w:rsidRDefault="002E0251">
            <w:pPr>
              <w:pStyle w:val="ConsPlusNormal"/>
              <w:rPr>
                <w:sz w:val="26"/>
                <w:szCs w:val="26"/>
              </w:rPr>
            </w:pPr>
            <w:r>
              <w:rPr>
                <w:rFonts w:ascii="Times New Roman" w:hAnsi="Times New Roman" w:cs="Times New Roman"/>
                <w:i/>
                <w:sz w:val="26"/>
                <w:szCs w:val="26"/>
              </w:rPr>
              <w:t>В свидетельстве о рождении:</w:t>
            </w:r>
          </w:p>
          <w:p w:rsidR="001E02C9" w:rsidRDefault="002E0251">
            <w:pPr>
              <w:pStyle w:val="ConsPlusNormal"/>
              <w:rPr>
                <w:sz w:val="26"/>
                <w:szCs w:val="26"/>
              </w:rPr>
            </w:pPr>
            <w:r>
              <w:rPr>
                <w:rFonts w:ascii="Times New Roman" w:hAnsi="Times New Roman" w:cs="Times New Roman"/>
                <w:i/>
                <w:sz w:val="26"/>
                <w:szCs w:val="26"/>
              </w:rPr>
              <w:t>01.01.1940</w:t>
            </w:r>
          </w:p>
          <w:p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rsidR="001E02C9" w:rsidRDefault="002E0251">
            <w:pPr>
              <w:pStyle w:val="ConsPlusNormal"/>
              <w:rPr>
                <w:sz w:val="26"/>
                <w:szCs w:val="26"/>
              </w:rPr>
            </w:pPr>
            <w:r>
              <w:rPr>
                <w:rFonts w:ascii="Times New Roman" w:hAnsi="Times New Roman" w:cs="Times New Roman"/>
                <w:i/>
                <w:sz w:val="26"/>
                <w:szCs w:val="26"/>
              </w:rPr>
              <w:t>Гражданка</w:t>
            </w:r>
          </w:p>
          <w:p w:rsidR="001E02C9" w:rsidRDefault="002E0251">
            <w:pPr>
              <w:pStyle w:val="ConsPlusNormal"/>
              <w:rPr>
                <w:sz w:val="26"/>
                <w:szCs w:val="26"/>
              </w:rPr>
            </w:pPr>
            <w:r>
              <w:rPr>
                <w:rFonts w:ascii="Times New Roman" w:hAnsi="Times New Roman" w:cs="Times New Roman"/>
                <w:i/>
                <w:sz w:val="26"/>
                <w:szCs w:val="26"/>
              </w:rPr>
              <w:t>Российской Федерации</w:t>
            </w:r>
          </w:p>
        </w:tc>
        <w:tc>
          <w:tcPr>
            <w:tcW w:w="1907" w:type="dxa"/>
          </w:tcPr>
          <w:p w:rsidR="001E02C9" w:rsidRDefault="002E0251">
            <w:pPr>
              <w:pStyle w:val="ConsPlusNormal"/>
              <w:rPr>
                <w:sz w:val="26"/>
                <w:szCs w:val="26"/>
              </w:rPr>
            </w:pPr>
            <w:r>
              <w:rPr>
                <w:rFonts w:ascii="Times New Roman" w:hAnsi="Times New Roman" w:cs="Times New Roman"/>
                <w:i/>
                <w:sz w:val="26"/>
                <w:szCs w:val="26"/>
              </w:rPr>
              <w:t>Пенсионерка</w:t>
            </w:r>
          </w:p>
        </w:tc>
        <w:tc>
          <w:tcPr>
            <w:tcW w:w="1947" w:type="dxa"/>
          </w:tcPr>
          <w:p w:rsidR="001E02C9" w:rsidRDefault="002E0251">
            <w:pPr>
              <w:pStyle w:val="ConsPlusNormal"/>
              <w:rPr>
                <w:sz w:val="26"/>
                <w:szCs w:val="26"/>
              </w:rPr>
            </w:pPr>
            <w:r>
              <w:rPr>
                <w:rFonts w:ascii="Times New Roman" w:hAnsi="Times New Roman" w:cs="Times New Roman"/>
                <w:i/>
                <w:sz w:val="26"/>
                <w:szCs w:val="26"/>
              </w:rPr>
              <w:t>Регистрация:</w:t>
            </w:r>
          </w:p>
          <w:p w:rsidR="001E02C9" w:rsidRDefault="002E0251">
            <w:pPr>
              <w:pStyle w:val="ConsPlusNormal"/>
              <w:rPr>
                <w:sz w:val="26"/>
                <w:szCs w:val="26"/>
              </w:rPr>
            </w:pPr>
            <w:r>
              <w:rPr>
                <w:rFonts w:ascii="Times New Roman" w:hAnsi="Times New Roman" w:cs="Times New Roman"/>
                <w:i/>
                <w:sz w:val="26"/>
                <w:szCs w:val="26"/>
              </w:rPr>
              <w:t>г. Челябинск,</w:t>
            </w:r>
          </w:p>
          <w:p w:rsidR="001E02C9" w:rsidRDefault="002E0251">
            <w:pPr>
              <w:pStyle w:val="ConsPlusNormal"/>
              <w:rPr>
                <w:sz w:val="26"/>
                <w:szCs w:val="26"/>
              </w:rPr>
            </w:pPr>
            <w:r>
              <w:rPr>
                <w:rFonts w:ascii="Times New Roman" w:hAnsi="Times New Roman" w:cs="Times New Roman"/>
                <w:i/>
                <w:sz w:val="26"/>
                <w:szCs w:val="26"/>
              </w:rPr>
              <w:t xml:space="preserve">ул. 8-е </w:t>
            </w:r>
            <w:proofErr w:type="gramStart"/>
            <w:r>
              <w:rPr>
                <w:rFonts w:ascii="Times New Roman" w:hAnsi="Times New Roman" w:cs="Times New Roman"/>
                <w:i/>
                <w:sz w:val="26"/>
                <w:szCs w:val="26"/>
              </w:rPr>
              <w:t>Марта,  д.</w:t>
            </w:r>
            <w:proofErr w:type="gramEnd"/>
            <w:r>
              <w:rPr>
                <w:rFonts w:ascii="Times New Roman" w:hAnsi="Times New Roman" w:cs="Times New Roman"/>
                <w:i/>
                <w:sz w:val="26"/>
                <w:szCs w:val="26"/>
              </w:rPr>
              <w:t xml:space="preserve"> 26, кв. 152</w:t>
            </w:r>
          </w:p>
          <w:p w:rsidR="001E02C9" w:rsidRDefault="002E0251">
            <w:pPr>
              <w:pStyle w:val="ConsPlusNormal"/>
              <w:rPr>
                <w:sz w:val="26"/>
                <w:szCs w:val="26"/>
              </w:rPr>
            </w:pPr>
            <w:r>
              <w:rPr>
                <w:rFonts w:ascii="Times New Roman" w:hAnsi="Times New Roman" w:cs="Times New Roman"/>
                <w:i/>
                <w:sz w:val="26"/>
                <w:szCs w:val="26"/>
              </w:rPr>
              <w:t>Фактическое проживание:</w:t>
            </w:r>
          </w:p>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ул. Кирова, 236</w:t>
            </w:r>
          </w:p>
        </w:tc>
      </w:tr>
      <w:tr w:rsidR="001E02C9">
        <w:tc>
          <w:tcPr>
            <w:tcW w:w="1109" w:type="dxa"/>
            <w:tcBorders>
              <w:top w:val="nil"/>
            </w:tcBorders>
          </w:tcPr>
          <w:p w:rsidR="001E02C9" w:rsidRDefault="002E0251">
            <w:pPr>
              <w:pStyle w:val="ConsPlusNormal"/>
              <w:rPr>
                <w:sz w:val="26"/>
                <w:szCs w:val="26"/>
              </w:rPr>
            </w:pPr>
            <w:r>
              <w:rPr>
                <w:rFonts w:ascii="Times New Roman" w:hAnsi="Times New Roman" w:cs="Times New Roman"/>
                <w:i/>
                <w:sz w:val="26"/>
                <w:szCs w:val="26"/>
              </w:rPr>
              <w:t>Супруг</w:t>
            </w:r>
          </w:p>
        </w:tc>
        <w:tc>
          <w:tcPr>
            <w:tcW w:w="1499" w:type="dxa"/>
            <w:tcBorders>
              <w:top w:val="nil"/>
            </w:tcBorders>
          </w:tcPr>
          <w:p w:rsidR="001E02C9" w:rsidRDefault="002E0251">
            <w:pPr>
              <w:pStyle w:val="ConsPlusNormal"/>
              <w:rPr>
                <w:sz w:val="26"/>
                <w:szCs w:val="26"/>
              </w:rPr>
            </w:pPr>
            <w:r>
              <w:rPr>
                <w:rFonts w:ascii="Times New Roman" w:hAnsi="Times New Roman" w:cs="Times New Roman"/>
                <w:i/>
                <w:sz w:val="26"/>
                <w:szCs w:val="26"/>
              </w:rPr>
              <w:t xml:space="preserve">Иванов Игорь Сергеевич </w:t>
            </w:r>
            <w:r>
              <w:rPr>
                <w:rFonts w:ascii="Times New Roman" w:hAnsi="Times New Roman" w:cs="Times New Roman"/>
                <w:b/>
                <w:bCs/>
                <w:i/>
                <w:sz w:val="26"/>
                <w:szCs w:val="26"/>
              </w:rPr>
              <w:t>(Иванович)</w:t>
            </w:r>
          </w:p>
        </w:tc>
        <w:tc>
          <w:tcPr>
            <w:tcW w:w="2251" w:type="dxa"/>
            <w:tcBorders>
              <w:top w:val="nil"/>
            </w:tcBorders>
          </w:tcPr>
          <w:p w:rsidR="001E02C9" w:rsidRDefault="002E0251">
            <w:pPr>
              <w:pStyle w:val="ConsPlusNormal"/>
              <w:rPr>
                <w:sz w:val="26"/>
                <w:szCs w:val="26"/>
              </w:rPr>
            </w:pPr>
            <w:r>
              <w:rPr>
                <w:rFonts w:ascii="Times New Roman" w:hAnsi="Times New Roman" w:cs="Times New Roman"/>
                <w:i/>
                <w:sz w:val="26"/>
                <w:szCs w:val="26"/>
                <w:lang w:val="en-US"/>
              </w:rPr>
              <w:t>04.03.</w:t>
            </w:r>
            <w:r>
              <w:rPr>
                <w:rFonts w:ascii="Times New Roman" w:hAnsi="Times New Roman" w:cs="Times New Roman"/>
                <w:i/>
                <w:sz w:val="26"/>
                <w:szCs w:val="26"/>
              </w:rPr>
              <w:t>1960</w:t>
            </w:r>
          </w:p>
          <w:p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Borders>
              <w:top w:val="nil"/>
            </w:tcBorders>
          </w:tcPr>
          <w:p w:rsidR="001E02C9" w:rsidRDefault="002E0251">
            <w:pPr>
              <w:pStyle w:val="ConsPlusNormal"/>
              <w:rPr>
                <w:sz w:val="26"/>
                <w:szCs w:val="26"/>
              </w:rPr>
            </w:pPr>
            <w:r>
              <w:rPr>
                <w:rFonts w:ascii="Times New Roman" w:hAnsi="Times New Roman" w:cs="Times New Roman"/>
                <w:i/>
                <w:sz w:val="26"/>
                <w:szCs w:val="26"/>
              </w:rPr>
              <w:t>Гражданин Российской Федерации</w:t>
            </w:r>
          </w:p>
        </w:tc>
        <w:tc>
          <w:tcPr>
            <w:tcW w:w="1907" w:type="dxa"/>
            <w:tcBorders>
              <w:top w:val="nil"/>
            </w:tcBorders>
          </w:tcPr>
          <w:p w:rsidR="001E02C9" w:rsidRDefault="002E0251">
            <w:pPr>
              <w:pStyle w:val="ConsPlusNormal"/>
              <w:rPr>
                <w:sz w:val="26"/>
                <w:szCs w:val="26"/>
              </w:rPr>
            </w:pPr>
            <w:r>
              <w:rPr>
                <w:rFonts w:ascii="Times New Roman" w:hAnsi="Times New Roman" w:cs="Times New Roman"/>
                <w:i/>
                <w:sz w:val="26"/>
                <w:szCs w:val="26"/>
              </w:rPr>
              <w:t>АО «Рассвет», г. Новосибирск, пр. Строителей д. 15, заместитель начальника юридического отдела</w:t>
            </w:r>
          </w:p>
        </w:tc>
        <w:tc>
          <w:tcPr>
            <w:tcW w:w="1947" w:type="dxa"/>
            <w:tcBorders>
              <w:top w:val="nil"/>
            </w:tcBorders>
          </w:tcPr>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ул. Кирова, д.100, кв. 34</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t>Дочь</w:t>
            </w:r>
          </w:p>
        </w:tc>
        <w:tc>
          <w:tcPr>
            <w:tcW w:w="1499" w:type="dxa"/>
          </w:tcPr>
          <w:p w:rsidR="001E02C9" w:rsidRDefault="002E0251">
            <w:pPr>
              <w:pStyle w:val="ConsPlusNormal"/>
              <w:rPr>
                <w:sz w:val="26"/>
                <w:szCs w:val="26"/>
              </w:rPr>
            </w:pPr>
            <w:r>
              <w:rPr>
                <w:rFonts w:ascii="Times New Roman" w:hAnsi="Times New Roman" w:cs="Times New Roman"/>
                <w:i/>
                <w:sz w:val="26"/>
                <w:szCs w:val="26"/>
              </w:rPr>
              <w:t>Иванова (</w:t>
            </w:r>
            <w:r>
              <w:rPr>
                <w:rFonts w:ascii="Times New Roman" w:hAnsi="Times New Roman" w:cs="Times New Roman"/>
                <w:b/>
                <w:bCs/>
                <w:i/>
                <w:sz w:val="26"/>
                <w:szCs w:val="26"/>
              </w:rPr>
              <w:t>Журба)</w:t>
            </w:r>
            <w:r>
              <w:rPr>
                <w:rFonts w:ascii="Times New Roman" w:hAnsi="Times New Roman" w:cs="Times New Roman"/>
                <w:i/>
                <w:sz w:val="26"/>
                <w:szCs w:val="26"/>
              </w:rPr>
              <w:t xml:space="preserve"> Елена (</w:t>
            </w:r>
            <w:proofErr w:type="spellStart"/>
            <w:r>
              <w:rPr>
                <w:rFonts w:ascii="Times New Roman" w:hAnsi="Times New Roman" w:cs="Times New Roman"/>
                <w:b/>
                <w:bCs/>
                <w:i/>
                <w:sz w:val="26"/>
                <w:szCs w:val="26"/>
              </w:rPr>
              <w:t>Олёна</w:t>
            </w:r>
            <w:proofErr w:type="spellEnd"/>
            <w:r>
              <w:rPr>
                <w:rFonts w:ascii="Times New Roman" w:hAnsi="Times New Roman" w:cs="Times New Roman"/>
                <w:b/>
                <w:bCs/>
                <w:i/>
                <w:sz w:val="26"/>
                <w:szCs w:val="26"/>
              </w:rPr>
              <w:t xml:space="preserve">) </w:t>
            </w:r>
            <w:r>
              <w:rPr>
                <w:rFonts w:ascii="Times New Roman" w:hAnsi="Times New Roman" w:cs="Times New Roman"/>
                <w:i/>
                <w:sz w:val="26"/>
                <w:szCs w:val="26"/>
              </w:rPr>
              <w:t>Ивановна</w:t>
            </w:r>
          </w:p>
        </w:tc>
        <w:tc>
          <w:tcPr>
            <w:tcW w:w="2251" w:type="dxa"/>
          </w:tcPr>
          <w:p w:rsidR="001E02C9" w:rsidRDefault="002E0251">
            <w:pPr>
              <w:pStyle w:val="ConsPlusNormal"/>
              <w:rPr>
                <w:sz w:val="26"/>
                <w:szCs w:val="26"/>
              </w:rPr>
            </w:pPr>
            <w:r>
              <w:rPr>
                <w:rFonts w:ascii="Times New Roman" w:hAnsi="Times New Roman" w:cs="Times New Roman"/>
                <w:i/>
                <w:sz w:val="26"/>
                <w:szCs w:val="26"/>
              </w:rPr>
              <w:t>10.10.1999</w:t>
            </w:r>
          </w:p>
          <w:p w:rsidR="001E02C9" w:rsidRDefault="002E0251">
            <w:pPr>
              <w:pStyle w:val="ConsPlusNormal"/>
              <w:rPr>
                <w:sz w:val="26"/>
                <w:szCs w:val="26"/>
              </w:rPr>
            </w:pPr>
            <w:r>
              <w:rPr>
                <w:rFonts w:ascii="Times New Roman" w:eastAsia="Times New Roman" w:hAnsi="Times New Roman" w:cs="Times New Roman"/>
                <w:i/>
                <w:sz w:val="26"/>
                <w:szCs w:val="26"/>
              </w:rPr>
              <w:t>г. Сыктывкар Республика Коми</w:t>
            </w:r>
          </w:p>
        </w:tc>
        <w:tc>
          <w:tcPr>
            <w:tcW w:w="1410" w:type="dxa"/>
          </w:tcPr>
          <w:p w:rsidR="001E02C9" w:rsidRDefault="002E0251">
            <w:pPr>
              <w:pStyle w:val="ConsPlusNormal"/>
              <w:rPr>
                <w:sz w:val="26"/>
                <w:szCs w:val="26"/>
              </w:rPr>
            </w:pPr>
            <w:r>
              <w:rPr>
                <w:rFonts w:ascii="Times New Roman" w:hAnsi="Times New Roman" w:cs="Times New Roman"/>
                <w:i/>
                <w:sz w:val="26"/>
                <w:szCs w:val="26"/>
              </w:rPr>
              <w:t>Гражданка</w:t>
            </w:r>
          </w:p>
          <w:p w:rsidR="001E02C9" w:rsidRDefault="002E0251">
            <w:pPr>
              <w:pStyle w:val="ConsPlusNormal"/>
              <w:rPr>
                <w:sz w:val="26"/>
                <w:szCs w:val="26"/>
              </w:rPr>
            </w:pPr>
            <w:r>
              <w:rPr>
                <w:rFonts w:ascii="Times New Roman" w:hAnsi="Times New Roman" w:cs="Times New Roman"/>
                <w:i/>
                <w:sz w:val="26"/>
                <w:szCs w:val="26"/>
              </w:rPr>
              <w:t>Российской Федерации</w:t>
            </w:r>
          </w:p>
        </w:tc>
        <w:tc>
          <w:tcPr>
            <w:tcW w:w="1907" w:type="dxa"/>
          </w:tcPr>
          <w:p w:rsidR="001E02C9" w:rsidRDefault="002E0251">
            <w:pPr>
              <w:pStyle w:val="ConsPlusNormal"/>
              <w:rPr>
                <w:sz w:val="26"/>
                <w:szCs w:val="26"/>
              </w:rPr>
            </w:pPr>
            <w:r>
              <w:rPr>
                <w:rFonts w:ascii="Times New Roman" w:hAnsi="Times New Roman" w:cs="Times New Roman"/>
                <w:i/>
                <w:sz w:val="26"/>
                <w:szCs w:val="26"/>
              </w:rPr>
              <w:t>Новосибирский государственный аграрный университет,</w:t>
            </w:r>
          </w:p>
          <w:p w:rsidR="001E02C9" w:rsidRDefault="002E0251">
            <w:pPr>
              <w:pStyle w:val="ConsPlusNormal"/>
              <w:rPr>
                <w:sz w:val="26"/>
                <w:szCs w:val="26"/>
              </w:rPr>
            </w:pPr>
            <w:r>
              <w:rPr>
                <w:rFonts w:ascii="Times New Roman" w:hAnsi="Times New Roman" w:cs="Times New Roman"/>
                <w:i/>
                <w:sz w:val="26"/>
                <w:szCs w:val="26"/>
              </w:rPr>
              <w:t>г. Новосибирск, ул. Никитина, д. 18, студентка</w:t>
            </w:r>
          </w:p>
        </w:tc>
        <w:tc>
          <w:tcPr>
            <w:tcW w:w="1947" w:type="dxa"/>
          </w:tcPr>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ул. Кирова,</w:t>
            </w:r>
          </w:p>
          <w:p w:rsidR="001E02C9" w:rsidRDefault="002E0251">
            <w:pPr>
              <w:pStyle w:val="ConsPlusNormal"/>
              <w:rPr>
                <w:sz w:val="26"/>
                <w:szCs w:val="26"/>
              </w:rPr>
            </w:pPr>
            <w:r>
              <w:rPr>
                <w:rFonts w:ascii="Times New Roman" w:hAnsi="Times New Roman" w:cs="Times New Roman"/>
                <w:i/>
                <w:sz w:val="26"/>
                <w:szCs w:val="26"/>
              </w:rPr>
              <w:t>д. 236</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t>Сестра</w:t>
            </w:r>
          </w:p>
        </w:tc>
        <w:tc>
          <w:tcPr>
            <w:tcW w:w="1499" w:type="dxa"/>
          </w:tcPr>
          <w:p w:rsidR="001E02C9" w:rsidRDefault="002E0251">
            <w:pPr>
              <w:pStyle w:val="ConsPlusNormal"/>
              <w:rPr>
                <w:sz w:val="26"/>
                <w:szCs w:val="26"/>
              </w:rPr>
            </w:pPr>
            <w:r>
              <w:rPr>
                <w:rFonts w:ascii="Times New Roman" w:hAnsi="Times New Roman" w:cs="Times New Roman"/>
                <w:i/>
                <w:sz w:val="26"/>
                <w:szCs w:val="26"/>
              </w:rPr>
              <w:t>Сидорова (</w:t>
            </w:r>
            <w:r>
              <w:rPr>
                <w:rFonts w:ascii="Times New Roman" w:hAnsi="Times New Roman" w:cs="Times New Roman"/>
                <w:b/>
                <w:bCs/>
                <w:i/>
                <w:sz w:val="26"/>
                <w:szCs w:val="26"/>
              </w:rPr>
              <w:t>Петрова)</w:t>
            </w:r>
          </w:p>
          <w:p w:rsidR="001E02C9" w:rsidRDefault="002E0251">
            <w:pPr>
              <w:pStyle w:val="ConsPlusNormal"/>
              <w:rPr>
                <w:sz w:val="26"/>
                <w:szCs w:val="26"/>
              </w:rPr>
            </w:pPr>
            <w:r>
              <w:rPr>
                <w:rFonts w:ascii="Times New Roman" w:hAnsi="Times New Roman" w:cs="Times New Roman"/>
                <w:i/>
                <w:sz w:val="26"/>
                <w:szCs w:val="26"/>
              </w:rPr>
              <w:t>Анна  Александровна</w:t>
            </w:r>
          </w:p>
        </w:tc>
        <w:tc>
          <w:tcPr>
            <w:tcW w:w="2251" w:type="dxa"/>
          </w:tcPr>
          <w:p w:rsidR="001E02C9" w:rsidRDefault="002E0251">
            <w:pPr>
              <w:pStyle w:val="ConsPlusNormal"/>
              <w:rPr>
                <w:sz w:val="26"/>
                <w:szCs w:val="26"/>
              </w:rPr>
            </w:pPr>
            <w:r>
              <w:rPr>
                <w:rFonts w:ascii="Times New Roman" w:hAnsi="Times New Roman" w:cs="Times New Roman"/>
                <w:i/>
                <w:sz w:val="26"/>
                <w:szCs w:val="26"/>
              </w:rPr>
              <w:t>11.10.1975</w:t>
            </w:r>
          </w:p>
          <w:p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rsidR="001E02C9" w:rsidRDefault="002E0251">
            <w:pPr>
              <w:pStyle w:val="ConsPlusNormal"/>
              <w:rPr>
                <w:sz w:val="26"/>
                <w:szCs w:val="26"/>
              </w:rPr>
            </w:pPr>
            <w:r>
              <w:rPr>
                <w:rFonts w:ascii="Times New Roman" w:hAnsi="Times New Roman" w:cs="Times New Roman"/>
                <w:i/>
                <w:sz w:val="26"/>
                <w:szCs w:val="26"/>
              </w:rPr>
              <w:t>Гражданка</w:t>
            </w:r>
          </w:p>
          <w:p w:rsidR="001E02C9" w:rsidRDefault="002E0251">
            <w:pPr>
              <w:pStyle w:val="ConsPlusNormal"/>
              <w:rPr>
                <w:sz w:val="26"/>
                <w:szCs w:val="26"/>
              </w:rPr>
            </w:pPr>
            <w:r>
              <w:rPr>
                <w:rFonts w:ascii="Times New Roman" w:hAnsi="Times New Roman" w:cs="Times New Roman"/>
                <w:i/>
                <w:sz w:val="26"/>
                <w:szCs w:val="26"/>
              </w:rPr>
              <w:t>Российской Федерации</w:t>
            </w:r>
          </w:p>
        </w:tc>
        <w:tc>
          <w:tcPr>
            <w:tcW w:w="1907" w:type="dxa"/>
          </w:tcPr>
          <w:p w:rsidR="001E02C9" w:rsidRDefault="002E0251">
            <w:pPr>
              <w:pStyle w:val="ConsPlusNormal"/>
              <w:rPr>
                <w:sz w:val="26"/>
                <w:szCs w:val="26"/>
              </w:rPr>
            </w:pPr>
            <w:r>
              <w:rPr>
                <w:rFonts w:ascii="Times New Roman" w:hAnsi="Times New Roman" w:cs="Times New Roman"/>
                <w:i/>
                <w:sz w:val="26"/>
                <w:szCs w:val="26"/>
              </w:rPr>
              <w:t>Детский сад</w:t>
            </w:r>
          </w:p>
          <w:p w:rsidR="001E02C9" w:rsidRDefault="002E0251">
            <w:pPr>
              <w:pStyle w:val="ConsPlusNormal"/>
              <w:rPr>
                <w:sz w:val="26"/>
                <w:szCs w:val="26"/>
              </w:rPr>
            </w:pPr>
            <w:r>
              <w:rPr>
                <w:rFonts w:ascii="Times New Roman" w:hAnsi="Times New Roman" w:cs="Times New Roman"/>
                <w:i/>
                <w:sz w:val="26"/>
                <w:szCs w:val="26"/>
              </w:rPr>
              <w:t>№ 43,</w:t>
            </w:r>
          </w:p>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ул. </w:t>
            </w:r>
            <w:proofErr w:type="spellStart"/>
            <w:r>
              <w:rPr>
                <w:rFonts w:ascii="Times New Roman" w:hAnsi="Times New Roman" w:cs="Times New Roman"/>
                <w:i/>
                <w:sz w:val="26"/>
                <w:szCs w:val="26"/>
              </w:rPr>
              <w:t>Планировоч-ная</w:t>
            </w:r>
            <w:proofErr w:type="spellEnd"/>
            <w:r>
              <w:rPr>
                <w:rFonts w:ascii="Times New Roman" w:hAnsi="Times New Roman" w:cs="Times New Roman"/>
                <w:i/>
                <w:sz w:val="26"/>
                <w:szCs w:val="26"/>
              </w:rPr>
              <w:t>, д. 42, воспитатель</w:t>
            </w:r>
          </w:p>
        </w:tc>
        <w:tc>
          <w:tcPr>
            <w:tcW w:w="1947" w:type="dxa"/>
          </w:tcPr>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 xml:space="preserve">ул. </w:t>
            </w:r>
            <w:proofErr w:type="spellStart"/>
            <w:r>
              <w:rPr>
                <w:rFonts w:ascii="Times New Roman" w:hAnsi="Times New Roman" w:cs="Times New Roman"/>
                <w:i/>
                <w:sz w:val="26"/>
                <w:szCs w:val="26"/>
              </w:rPr>
              <w:t>Краузе</w:t>
            </w:r>
            <w:proofErr w:type="spellEnd"/>
            <w:r>
              <w:rPr>
                <w:rFonts w:ascii="Times New Roman" w:hAnsi="Times New Roman" w:cs="Times New Roman"/>
                <w:i/>
                <w:sz w:val="26"/>
                <w:szCs w:val="26"/>
              </w:rPr>
              <w:t>,</w:t>
            </w:r>
          </w:p>
          <w:p w:rsidR="001E02C9" w:rsidRDefault="002E0251">
            <w:pPr>
              <w:pStyle w:val="ConsPlusNormal"/>
              <w:rPr>
                <w:sz w:val="26"/>
                <w:szCs w:val="26"/>
              </w:rPr>
            </w:pPr>
            <w:r>
              <w:rPr>
                <w:rFonts w:ascii="Times New Roman" w:hAnsi="Times New Roman" w:cs="Times New Roman"/>
                <w:i/>
                <w:sz w:val="26"/>
                <w:szCs w:val="26"/>
              </w:rPr>
              <w:t>д. 144, кв. 19</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lastRenderedPageBreak/>
              <w:t>Сестра</w:t>
            </w:r>
          </w:p>
        </w:tc>
        <w:tc>
          <w:tcPr>
            <w:tcW w:w="1499" w:type="dxa"/>
          </w:tcPr>
          <w:p w:rsidR="001E02C9" w:rsidRDefault="002E0251">
            <w:pPr>
              <w:pStyle w:val="ConsPlusNormal"/>
              <w:rPr>
                <w:sz w:val="26"/>
                <w:szCs w:val="26"/>
              </w:rPr>
            </w:pPr>
            <w:r>
              <w:rPr>
                <w:rFonts w:ascii="Times New Roman" w:hAnsi="Times New Roman" w:cs="Times New Roman"/>
                <w:i/>
                <w:sz w:val="26"/>
                <w:szCs w:val="26"/>
              </w:rPr>
              <w:t>Петрова</w:t>
            </w:r>
          </w:p>
          <w:p w:rsidR="001E02C9" w:rsidRDefault="002E0251">
            <w:pPr>
              <w:pStyle w:val="ConsPlusNormal"/>
              <w:rPr>
                <w:sz w:val="26"/>
                <w:szCs w:val="26"/>
              </w:rPr>
            </w:pPr>
            <w:r>
              <w:rPr>
                <w:rFonts w:ascii="Times New Roman" w:hAnsi="Times New Roman" w:cs="Times New Roman"/>
                <w:i/>
                <w:sz w:val="26"/>
                <w:szCs w:val="26"/>
              </w:rPr>
              <w:t>Марина Александровна</w:t>
            </w:r>
          </w:p>
        </w:tc>
        <w:tc>
          <w:tcPr>
            <w:tcW w:w="2251" w:type="dxa"/>
          </w:tcPr>
          <w:p w:rsidR="001E02C9" w:rsidRDefault="002E0251">
            <w:pPr>
              <w:pStyle w:val="ConsPlusNormal"/>
              <w:rPr>
                <w:sz w:val="26"/>
                <w:szCs w:val="26"/>
              </w:rPr>
            </w:pPr>
            <w:r>
              <w:rPr>
                <w:rFonts w:ascii="Times New Roman" w:hAnsi="Times New Roman" w:cs="Times New Roman"/>
                <w:i/>
                <w:sz w:val="26"/>
                <w:szCs w:val="26"/>
              </w:rPr>
              <w:t>19.04.1980</w:t>
            </w:r>
          </w:p>
          <w:p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rsidR="001E02C9" w:rsidRDefault="002E0251">
            <w:pPr>
              <w:pStyle w:val="ConsPlusNormal"/>
              <w:rPr>
                <w:sz w:val="26"/>
                <w:szCs w:val="26"/>
              </w:rPr>
            </w:pPr>
            <w:r>
              <w:rPr>
                <w:rFonts w:ascii="Times New Roman" w:hAnsi="Times New Roman" w:cs="Times New Roman"/>
                <w:i/>
                <w:sz w:val="26"/>
                <w:szCs w:val="26"/>
              </w:rPr>
              <w:t>Гражданка</w:t>
            </w:r>
          </w:p>
          <w:p w:rsidR="001E02C9" w:rsidRDefault="002E0251">
            <w:pPr>
              <w:pStyle w:val="ConsPlusNormal"/>
              <w:rPr>
                <w:sz w:val="26"/>
                <w:szCs w:val="26"/>
              </w:rPr>
            </w:pPr>
            <w:r>
              <w:rPr>
                <w:rFonts w:ascii="Times New Roman" w:hAnsi="Times New Roman" w:cs="Times New Roman"/>
                <w:i/>
                <w:sz w:val="26"/>
                <w:szCs w:val="26"/>
              </w:rPr>
              <w:t>Германии</w:t>
            </w:r>
          </w:p>
        </w:tc>
        <w:tc>
          <w:tcPr>
            <w:tcW w:w="1907" w:type="dxa"/>
          </w:tcPr>
          <w:p w:rsidR="001E02C9" w:rsidRDefault="002E0251">
            <w:pPr>
              <w:pStyle w:val="ConsPlusNormal"/>
              <w:rPr>
                <w:sz w:val="26"/>
                <w:szCs w:val="26"/>
              </w:rPr>
            </w:pPr>
            <w:r>
              <w:rPr>
                <w:rFonts w:ascii="Times New Roman" w:hAnsi="Times New Roman" w:cs="Times New Roman"/>
                <w:i/>
                <w:sz w:val="26"/>
                <w:szCs w:val="26"/>
              </w:rPr>
              <w:t>Домохозяйка</w:t>
            </w:r>
          </w:p>
        </w:tc>
        <w:tc>
          <w:tcPr>
            <w:tcW w:w="1947" w:type="dxa"/>
          </w:tcPr>
          <w:p w:rsidR="001E02C9" w:rsidRDefault="002E0251">
            <w:pPr>
              <w:pStyle w:val="ConsPlusNormal"/>
              <w:rPr>
                <w:sz w:val="26"/>
                <w:szCs w:val="26"/>
              </w:rPr>
            </w:pPr>
            <w:r>
              <w:rPr>
                <w:rFonts w:ascii="Times New Roman" w:hAnsi="Times New Roman" w:cs="Times New Roman"/>
                <w:i/>
                <w:sz w:val="26"/>
                <w:szCs w:val="26"/>
              </w:rPr>
              <w:t>г. Мюнхен</w:t>
            </w:r>
          </w:p>
          <w:p w:rsidR="001E02C9" w:rsidRDefault="002E0251">
            <w:pPr>
              <w:pStyle w:val="ConsPlusNormal"/>
              <w:rPr>
                <w:sz w:val="26"/>
                <w:szCs w:val="26"/>
              </w:rPr>
            </w:pPr>
            <w:r>
              <w:rPr>
                <w:rFonts w:ascii="Times New Roman" w:hAnsi="Times New Roman" w:cs="Times New Roman"/>
                <w:i/>
                <w:sz w:val="26"/>
                <w:szCs w:val="26"/>
              </w:rPr>
              <w:t>ул. </w:t>
            </w:r>
            <w:proofErr w:type="spellStart"/>
            <w:r>
              <w:rPr>
                <w:rFonts w:ascii="Times New Roman" w:hAnsi="Times New Roman" w:cs="Times New Roman"/>
                <w:i/>
                <w:sz w:val="26"/>
                <w:szCs w:val="26"/>
              </w:rPr>
              <w:t>Нойхаузер-штрассе</w:t>
            </w:r>
            <w:proofErr w:type="spellEnd"/>
            <w:r>
              <w:rPr>
                <w:rFonts w:ascii="Times New Roman" w:hAnsi="Times New Roman" w:cs="Times New Roman"/>
                <w:i/>
                <w:sz w:val="26"/>
                <w:szCs w:val="26"/>
              </w:rPr>
              <w:t>, д. 14,</w:t>
            </w:r>
          </w:p>
          <w:p w:rsidR="001E02C9" w:rsidRDefault="002E0251">
            <w:pPr>
              <w:pStyle w:val="ConsPlusNormal"/>
              <w:rPr>
                <w:sz w:val="26"/>
                <w:szCs w:val="26"/>
              </w:rPr>
            </w:pPr>
            <w:r>
              <w:rPr>
                <w:rFonts w:ascii="Times New Roman" w:hAnsi="Times New Roman" w:cs="Times New Roman"/>
                <w:i/>
                <w:sz w:val="26"/>
                <w:szCs w:val="26"/>
              </w:rPr>
              <w:t>кв. 3</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t>Отец супруга</w:t>
            </w:r>
          </w:p>
        </w:tc>
        <w:tc>
          <w:tcPr>
            <w:tcW w:w="1499" w:type="dxa"/>
          </w:tcPr>
          <w:p w:rsidR="001E02C9" w:rsidRDefault="002E0251">
            <w:pPr>
              <w:pStyle w:val="ConsPlusNormal"/>
              <w:rPr>
                <w:sz w:val="26"/>
                <w:szCs w:val="26"/>
              </w:rPr>
            </w:pPr>
            <w:r>
              <w:rPr>
                <w:rFonts w:ascii="Times New Roman" w:hAnsi="Times New Roman" w:cs="Times New Roman"/>
                <w:i/>
                <w:sz w:val="26"/>
                <w:szCs w:val="26"/>
              </w:rPr>
              <w:t>Иванов</w:t>
            </w:r>
          </w:p>
          <w:p w:rsidR="001E02C9" w:rsidRDefault="002E0251">
            <w:pPr>
              <w:pStyle w:val="ConsPlusNormal"/>
              <w:rPr>
                <w:sz w:val="26"/>
                <w:szCs w:val="26"/>
              </w:rPr>
            </w:pPr>
            <w:r>
              <w:rPr>
                <w:rFonts w:ascii="Times New Roman" w:hAnsi="Times New Roman" w:cs="Times New Roman"/>
                <w:i/>
                <w:sz w:val="26"/>
                <w:szCs w:val="26"/>
              </w:rPr>
              <w:t>Сергей</w:t>
            </w:r>
          </w:p>
          <w:p w:rsidR="001E02C9" w:rsidRDefault="002E0251">
            <w:pPr>
              <w:pStyle w:val="ConsPlusNormal"/>
              <w:rPr>
                <w:sz w:val="26"/>
                <w:szCs w:val="26"/>
              </w:rPr>
            </w:pPr>
            <w:r>
              <w:rPr>
                <w:rFonts w:ascii="Times New Roman" w:hAnsi="Times New Roman" w:cs="Times New Roman"/>
                <w:i/>
                <w:sz w:val="26"/>
                <w:szCs w:val="26"/>
              </w:rPr>
              <w:t>Борисович</w:t>
            </w:r>
          </w:p>
        </w:tc>
        <w:tc>
          <w:tcPr>
            <w:tcW w:w="2251" w:type="dxa"/>
          </w:tcPr>
          <w:p w:rsidR="001E02C9" w:rsidRDefault="002E0251">
            <w:pPr>
              <w:pStyle w:val="ConsPlusNormal"/>
              <w:rPr>
                <w:sz w:val="26"/>
                <w:szCs w:val="26"/>
              </w:rPr>
            </w:pPr>
            <w:r>
              <w:rPr>
                <w:rFonts w:ascii="Times New Roman" w:hAnsi="Times New Roman" w:cs="Times New Roman"/>
                <w:i/>
                <w:sz w:val="26"/>
                <w:szCs w:val="26"/>
              </w:rPr>
              <w:t>16.05.1938</w:t>
            </w:r>
          </w:p>
          <w:p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rsidR="001E02C9" w:rsidRDefault="002E0251">
            <w:pPr>
              <w:pStyle w:val="ConsPlusNormal"/>
              <w:rPr>
                <w:sz w:val="26"/>
                <w:szCs w:val="26"/>
              </w:rPr>
            </w:pPr>
            <w:r>
              <w:rPr>
                <w:rFonts w:ascii="Times New Roman" w:hAnsi="Times New Roman" w:cs="Times New Roman"/>
                <w:i/>
                <w:sz w:val="26"/>
                <w:szCs w:val="26"/>
              </w:rPr>
              <w:t>Гражданин Российской Федерации</w:t>
            </w:r>
          </w:p>
        </w:tc>
        <w:tc>
          <w:tcPr>
            <w:tcW w:w="1907" w:type="dxa"/>
          </w:tcPr>
          <w:p w:rsidR="001E02C9" w:rsidRDefault="002E0251">
            <w:pPr>
              <w:pStyle w:val="ConsPlusNormal"/>
              <w:rPr>
                <w:sz w:val="26"/>
                <w:szCs w:val="26"/>
              </w:rPr>
            </w:pPr>
            <w:r>
              <w:rPr>
                <w:rFonts w:ascii="Times New Roman" w:hAnsi="Times New Roman" w:cs="Times New Roman"/>
                <w:i/>
                <w:sz w:val="26"/>
                <w:szCs w:val="26"/>
              </w:rPr>
              <w:t>Пенсионер</w:t>
            </w:r>
          </w:p>
        </w:tc>
        <w:tc>
          <w:tcPr>
            <w:tcW w:w="1947" w:type="dxa"/>
          </w:tcPr>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ул. Лескова,</w:t>
            </w:r>
          </w:p>
          <w:p w:rsidR="001E02C9" w:rsidRDefault="002E0251">
            <w:pPr>
              <w:pStyle w:val="ConsPlusNormal"/>
              <w:rPr>
                <w:sz w:val="26"/>
                <w:szCs w:val="26"/>
              </w:rPr>
            </w:pPr>
            <w:r>
              <w:rPr>
                <w:rFonts w:ascii="Times New Roman" w:hAnsi="Times New Roman" w:cs="Times New Roman"/>
                <w:i/>
                <w:sz w:val="26"/>
                <w:szCs w:val="26"/>
              </w:rPr>
              <w:t>д. 239, кв. 4</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t>Мать супруга</w:t>
            </w:r>
          </w:p>
        </w:tc>
        <w:tc>
          <w:tcPr>
            <w:tcW w:w="1499" w:type="dxa"/>
          </w:tcPr>
          <w:p w:rsidR="001E02C9" w:rsidRDefault="002E0251">
            <w:pPr>
              <w:pStyle w:val="ConsPlusNormal"/>
              <w:rPr>
                <w:sz w:val="26"/>
                <w:szCs w:val="26"/>
              </w:rPr>
            </w:pPr>
            <w:r>
              <w:rPr>
                <w:rFonts w:ascii="Times New Roman" w:hAnsi="Times New Roman" w:cs="Times New Roman"/>
                <w:i/>
                <w:sz w:val="26"/>
                <w:szCs w:val="26"/>
              </w:rPr>
              <w:t>Иванова</w:t>
            </w:r>
          </w:p>
          <w:p w:rsidR="001E02C9" w:rsidRDefault="002E0251">
            <w:pPr>
              <w:pStyle w:val="ConsPlusNormal"/>
              <w:rPr>
                <w:sz w:val="26"/>
                <w:szCs w:val="26"/>
              </w:rPr>
            </w:pPr>
            <w:r>
              <w:rPr>
                <w:rFonts w:ascii="Times New Roman" w:hAnsi="Times New Roman" w:cs="Times New Roman"/>
                <w:i/>
                <w:sz w:val="26"/>
                <w:szCs w:val="26"/>
              </w:rPr>
              <w:t>(</w:t>
            </w:r>
            <w:r>
              <w:rPr>
                <w:rFonts w:ascii="Times New Roman" w:hAnsi="Times New Roman" w:cs="Times New Roman"/>
                <w:b/>
                <w:bCs/>
                <w:i/>
                <w:sz w:val="26"/>
                <w:szCs w:val="26"/>
              </w:rPr>
              <w:t>Ромашко</w:t>
            </w:r>
            <w:r>
              <w:rPr>
                <w:rFonts w:ascii="Times New Roman" w:hAnsi="Times New Roman" w:cs="Times New Roman"/>
                <w:i/>
                <w:sz w:val="26"/>
                <w:szCs w:val="26"/>
              </w:rPr>
              <w:t>)</w:t>
            </w:r>
          </w:p>
          <w:p w:rsidR="001E02C9" w:rsidRDefault="002E0251">
            <w:pPr>
              <w:pStyle w:val="ConsPlusNormal"/>
              <w:rPr>
                <w:sz w:val="26"/>
                <w:szCs w:val="26"/>
              </w:rPr>
            </w:pPr>
            <w:r>
              <w:rPr>
                <w:rFonts w:ascii="Times New Roman" w:hAnsi="Times New Roman" w:cs="Times New Roman"/>
                <w:i/>
                <w:sz w:val="26"/>
                <w:szCs w:val="26"/>
              </w:rPr>
              <w:t>Галина</w:t>
            </w:r>
          </w:p>
          <w:p w:rsidR="001E02C9" w:rsidRDefault="002E0251">
            <w:pPr>
              <w:pStyle w:val="ConsPlusNormal"/>
              <w:rPr>
                <w:sz w:val="26"/>
                <w:szCs w:val="26"/>
              </w:rPr>
            </w:pPr>
            <w:r>
              <w:rPr>
                <w:rFonts w:ascii="Times New Roman" w:hAnsi="Times New Roman" w:cs="Times New Roman"/>
                <w:i/>
                <w:sz w:val="26"/>
                <w:szCs w:val="26"/>
              </w:rPr>
              <w:t>Петровна</w:t>
            </w:r>
          </w:p>
        </w:tc>
        <w:tc>
          <w:tcPr>
            <w:tcW w:w="2251" w:type="dxa"/>
          </w:tcPr>
          <w:p w:rsidR="001E02C9" w:rsidRDefault="002E0251">
            <w:pPr>
              <w:pStyle w:val="ConsPlusNormal"/>
              <w:rPr>
                <w:sz w:val="26"/>
                <w:szCs w:val="26"/>
              </w:rPr>
            </w:pPr>
            <w:r>
              <w:rPr>
                <w:rFonts w:ascii="Times New Roman" w:hAnsi="Times New Roman" w:cs="Times New Roman"/>
                <w:i/>
                <w:sz w:val="26"/>
                <w:szCs w:val="26"/>
              </w:rPr>
              <w:t>11.09.1941</w:t>
            </w:r>
          </w:p>
          <w:p w:rsidR="001E02C9" w:rsidRDefault="002E0251">
            <w:pPr>
              <w:pStyle w:val="ConsPlusNormal"/>
              <w:rPr>
                <w:sz w:val="26"/>
                <w:szCs w:val="26"/>
              </w:rPr>
            </w:pPr>
            <w:r>
              <w:rPr>
                <w:rFonts w:ascii="Times New Roman" w:hAnsi="Times New Roman" w:cs="Times New Roman"/>
                <w:i/>
                <w:sz w:val="26"/>
                <w:szCs w:val="26"/>
              </w:rPr>
              <w:t>г. Новосибирск</w:t>
            </w:r>
          </w:p>
        </w:tc>
        <w:tc>
          <w:tcPr>
            <w:tcW w:w="5264" w:type="dxa"/>
            <w:gridSpan w:val="3"/>
          </w:tcPr>
          <w:p w:rsidR="001E02C9" w:rsidRDefault="001E02C9">
            <w:pPr>
              <w:pStyle w:val="ConsPlusNormal"/>
              <w:rPr>
                <w:rFonts w:ascii="Times New Roman" w:hAnsi="Times New Roman" w:cs="Times New Roman"/>
                <w:i/>
              </w:rPr>
            </w:pPr>
          </w:p>
          <w:p w:rsidR="001E02C9" w:rsidRDefault="002E0251">
            <w:pPr>
              <w:pStyle w:val="ConsPlusNormal"/>
              <w:rPr>
                <w:sz w:val="26"/>
                <w:szCs w:val="26"/>
              </w:rPr>
            </w:pPr>
            <w:r>
              <w:rPr>
                <w:rFonts w:ascii="Times New Roman" w:hAnsi="Times New Roman" w:cs="Times New Roman"/>
                <w:i/>
                <w:sz w:val="26"/>
                <w:szCs w:val="26"/>
              </w:rPr>
              <w:t>Умерла 14.07.2015 - похоронена в г. Новосибирске</w:t>
            </w:r>
          </w:p>
        </w:tc>
      </w:tr>
      <w:tr w:rsidR="001E02C9">
        <w:tc>
          <w:tcPr>
            <w:tcW w:w="1109" w:type="dxa"/>
          </w:tcPr>
          <w:p w:rsidR="001E02C9" w:rsidRDefault="002E0251">
            <w:pPr>
              <w:pStyle w:val="ConsPlusNormal"/>
              <w:rPr>
                <w:sz w:val="26"/>
                <w:szCs w:val="26"/>
              </w:rPr>
            </w:pPr>
            <w:r>
              <w:rPr>
                <w:rFonts w:ascii="Times New Roman" w:hAnsi="Times New Roman" w:cs="Times New Roman"/>
                <w:i/>
                <w:sz w:val="26"/>
                <w:szCs w:val="26"/>
              </w:rPr>
              <w:t>Сестра супруга</w:t>
            </w:r>
          </w:p>
          <w:p w:rsidR="001E02C9" w:rsidRDefault="002E0251">
            <w:pPr>
              <w:pStyle w:val="ConsPlusNormal"/>
              <w:rPr>
                <w:sz w:val="26"/>
                <w:szCs w:val="26"/>
              </w:rPr>
            </w:pPr>
            <w:r>
              <w:rPr>
                <w:rFonts w:ascii="Times New Roman" w:hAnsi="Times New Roman" w:cs="Times New Roman"/>
                <w:i/>
                <w:sz w:val="26"/>
                <w:szCs w:val="26"/>
              </w:rPr>
              <w:t>(</w:t>
            </w:r>
            <w:proofErr w:type="spellStart"/>
            <w:r>
              <w:rPr>
                <w:rFonts w:ascii="Times New Roman" w:hAnsi="Times New Roman" w:cs="Times New Roman"/>
                <w:i/>
                <w:sz w:val="26"/>
                <w:szCs w:val="26"/>
              </w:rPr>
              <w:t>неполнородная</w:t>
            </w:r>
            <w:proofErr w:type="spellEnd"/>
            <w:r>
              <w:rPr>
                <w:rFonts w:ascii="Times New Roman" w:hAnsi="Times New Roman" w:cs="Times New Roman"/>
                <w:i/>
                <w:sz w:val="26"/>
                <w:szCs w:val="26"/>
              </w:rPr>
              <w:t>)</w:t>
            </w:r>
          </w:p>
        </w:tc>
        <w:tc>
          <w:tcPr>
            <w:tcW w:w="1499" w:type="dxa"/>
          </w:tcPr>
          <w:p w:rsidR="001E02C9" w:rsidRDefault="002E0251">
            <w:pPr>
              <w:pStyle w:val="ConsPlusNormal"/>
              <w:rPr>
                <w:sz w:val="26"/>
                <w:szCs w:val="26"/>
              </w:rPr>
            </w:pPr>
            <w:proofErr w:type="spellStart"/>
            <w:r>
              <w:rPr>
                <w:rFonts w:ascii="Times New Roman" w:hAnsi="Times New Roman" w:cs="Times New Roman"/>
                <w:i/>
                <w:sz w:val="26"/>
                <w:szCs w:val="26"/>
              </w:rPr>
              <w:t>Манохина</w:t>
            </w:r>
            <w:proofErr w:type="spellEnd"/>
            <w:r>
              <w:rPr>
                <w:rFonts w:ascii="Times New Roman" w:hAnsi="Times New Roman" w:cs="Times New Roman"/>
                <w:i/>
                <w:sz w:val="26"/>
                <w:szCs w:val="26"/>
              </w:rPr>
              <w:t xml:space="preserve"> </w:t>
            </w:r>
            <w:r>
              <w:rPr>
                <w:rFonts w:ascii="Times New Roman" w:hAnsi="Times New Roman" w:cs="Times New Roman"/>
                <w:b/>
                <w:bCs/>
                <w:i/>
                <w:sz w:val="26"/>
                <w:szCs w:val="26"/>
              </w:rPr>
              <w:t>(Иванова)</w:t>
            </w:r>
            <w:r>
              <w:rPr>
                <w:rFonts w:ascii="Times New Roman" w:hAnsi="Times New Roman" w:cs="Times New Roman"/>
                <w:i/>
                <w:sz w:val="26"/>
                <w:szCs w:val="26"/>
              </w:rPr>
              <w:t xml:space="preserve"> Ирина Сергеевна</w:t>
            </w:r>
          </w:p>
        </w:tc>
        <w:tc>
          <w:tcPr>
            <w:tcW w:w="2251" w:type="dxa"/>
          </w:tcPr>
          <w:p w:rsidR="001E02C9" w:rsidRDefault="002E0251">
            <w:pPr>
              <w:pStyle w:val="ConsPlusNormal"/>
              <w:rPr>
                <w:sz w:val="26"/>
                <w:szCs w:val="26"/>
              </w:rPr>
            </w:pPr>
            <w:r>
              <w:rPr>
                <w:rFonts w:ascii="Times New Roman" w:hAnsi="Times New Roman" w:cs="Times New Roman"/>
                <w:i/>
                <w:sz w:val="26"/>
                <w:szCs w:val="26"/>
              </w:rPr>
              <w:t>05.10.1970</w:t>
            </w:r>
          </w:p>
          <w:p w:rsidR="001E02C9" w:rsidRDefault="002E0251">
            <w:pPr>
              <w:pStyle w:val="ConsPlusNormal"/>
              <w:rPr>
                <w:sz w:val="26"/>
                <w:szCs w:val="26"/>
              </w:rPr>
            </w:pPr>
            <w:r>
              <w:rPr>
                <w:rFonts w:ascii="Times New Roman" w:hAnsi="Times New Roman" w:cs="Times New Roman"/>
                <w:i/>
                <w:sz w:val="26"/>
                <w:szCs w:val="26"/>
              </w:rPr>
              <w:t>г. Новосибирск</w:t>
            </w:r>
          </w:p>
        </w:tc>
        <w:tc>
          <w:tcPr>
            <w:tcW w:w="1410" w:type="dxa"/>
          </w:tcPr>
          <w:p w:rsidR="001E02C9" w:rsidRDefault="002E0251">
            <w:pPr>
              <w:pStyle w:val="ConsPlusNormal"/>
              <w:rPr>
                <w:sz w:val="26"/>
                <w:szCs w:val="26"/>
              </w:rPr>
            </w:pPr>
            <w:r>
              <w:rPr>
                <w:rFonts w:ascii="Times New Roman" w:hAnsi="Times New Roman" w:cs="Times New Roman"/>
                <w:i/>
                <w:sz w:val="26"/>
                <w:szCs w:val="26"/>
              </w:rPr>
              <w:t>Гражданка</w:t>
            </w:r>
          </w:p>
          <w:p w:rsidR="001E02C9" w:rsidRDefault="002E0251">
            <w:pPr>
              <w:pStyle w:val="ConsPlusNormal"/>
              <w:rPr>
                <w:sz w:val="26"/>
                <w:szCs w:val="26"/>
              </w:rPr>
            </w:pPr>
            <w:r>
              <w:rPr>
                <w:rFonts w:ascii="Times New Roman" w:hAnsi="Times New Roman" w:cs="Times New Roman"/>
                <w:i/>
                <w:sz w:val="26"/>
                <w:szCs w:val="26"/>
              </w:rPr>
              <w:t>Российской Федерации</w:t>
            </w:r>
          </w:p>
        </w:tc>
        <w:tc>
          <w:tcPr>
            <w:tcW w:w="1907" w:type="dxa"/>
          </w:tcPr>
          <w:p w:rsidR="001E02C9" w:rsidRDefault="002E0251">
            <w:pPr>
              <w:pStyle w:val="ConsPlusNormal"/>
              <w:rPr>
                <w:sz w:val="26"/>
                <w:szCs w:val="26"/>
              </w:rPr>
            </w:pPr>
            <w:r>
              <w:rPr>
                <w:rFonts w:ascii="Times New Roman" w:hAnsi="Times New Roman" w:cs="Times New Roman"/>
                <w:i/>
                <w:sz w:val="26"/>
                <w:szCs w:val="26"/>
              </w:rPr>
              <w:t>Домохозяйка</w:t>
            </w:r>
          </w:p>
        </w:tc>
        <w:tc>
          <w:tcPr>
            <w:tcW w:w="1947" w:type="dxa"/>
          </w:tcPr>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ул. Лескова,</w:t>
            </w:r>
          </w:p>
          <w:p w:rsidR="001E02C9" w:rsidRDefault="002E0251">
            <w:pPr>
              <w:pStyle w:val="ConsPlusNormal"/>
              <w:rPr>
                <w:sz w:val="26"/>
                <w:szCs w:val="26"/>
              </w:rPr>
            </w:pPr>
            <w:r>
              <w:rPr>
                <w:rFonts w:ascii="Times New Roman" w:hAnsi="Times New Roman" w:cs="Times New Roman"/>
                <w:i/>
                <w:sz w:val="26"/>
                <w:szCs w:val="26"/>
              </w:rPr>
              <w:t>д. 239, кв. 4</w:t>
            </w:r>
          </w:p>
          <w:p w:rsidR="001E02C9" w:rsidRDefault="001E02C9">
            <w:pPr>
              <w:pStyle w:val="ConsPlusNormal"/>
              <w:rPr>
                <w:sz w:val="26"/>
                <w:szCs w:val="26"/>
              </w:rPr>
            </w:pPr>
          </w:p>
        </w:tc>
      </w:tr>
      <w:tr w:rsidR="001E02C9">
        <w:tc>
          <w:tcPr>
            <w:tcW w:w="1109" w:type="dxa"/>
            <w:tcBorders>
              <w:top w:val="nil"/>
            </w:tcBorders>
          </w:tcPr>
          <w:p w:rsidR="001E02C9" w:rsidRDefault="002E0251">
            <w:pPr>
              <w:widowControl w:val="0"/>
              <w:rPr>
                <w:rFonts w:eastAsiaTheme="minorEastAsia"/>
                <w:i/>
                <w:sz w:val="26"/>
                <w:szCs w:val="26"/>
              </w:rPr>
            </w:pPr>
            <w:r>
              <w:rPr>
                <w:rFonts w:eastAsiaTheme="minorEastAsia"/>
                <w:i/>
                <w:sz w:val="26"/>
                <w:szCs w:val="26"/>
              </w:rPr>
              <w:t>Брат супруга</w:t>
            </w:r>
          </w:p>
        </w:tc>
        <w:tc>
          <w:tcPr>
            <w:tcW w:w="1499" w:type="dxa"/>
            <w:tcBorders>
              <w:top w:val="nil"/>
            </w:tcBorders>
          </w:tcPr>
          <w:p w:rsidR="001E02C9" w:rsidRDefault="002E0251">
            <w:pPr>
              <w:widowControl w:val="0"/>
              <w:rPr>
                <w:rFonts w:eastAsiaTheme="minorEastAsia"/>
                <w:i/>
                <w:sz w:val="26"/>
                <w:szCs w:val="26"/>
              </w:rPr>
            </w:pPr>
            <w:r>
              <w:rPr>
                <w:rFonts w:eastAsiaTheme="minorEastAsia"/>
                <w:i/>
                <w:sz w:val="26"/>
                <w:szCs w:val="26"/>
              </w:rPr>
              <w:t>Николаев</w:t>
            </w:r>
          </w:p>
          <w:p w:rsidR="001E02C9" w:rsidRDefault="002E0251">
            <w:pPr>
              <w:widowControl w:val="0"/>
              <w:rPr>
                <w:rFonts w:eastAsiaTheme="minorEastAsia"/>
                <w:i/>
                <w:sz w:val="26"/>
                <w:szCs w:val="26"/>
              </w:rPr>
            </w:pPr>
            <w:r>
              <w:rPr>
                <w:rFonts w:eastAsiaTheme="minorEastAsia"/>
                <w:i/>
                <w:sz w:val="26"/>
                <w:szCs w:val="26"/>
              </w:rPr>
              <w:t>Валентин Степанович</w:t>
            </w:r>
          </w:p>
        </w:tc>
        <w:tc>
          <w:tcPr>
            <w:tcW w:w="2251" w:type="dxa"/>
            <w:tcBorders>
              <w:top w:val="nil"/>
            </w:tcBorders>
          </w:tcPr>
          <w:p w:rsidR="001E02C9" w:rsidRDefault="002E0251">
            <w:pPr>
              <w:widowControl w:val="0"/>
              <w:rPr>
                <w:rFonts w:eastAsiaTheme="minorEastAsia"/>
                <w:i/>
                <w:sz w:val="26"/>
                <w:szCs w:val="26"/>
              </w:rPr>
            </w:pPr>
            <w:r>
              <w:rPr>
                <w:rFonts w:eastAsiaTheme="minorEastAsia"/>
                <w:i/>
                <w:sz w:val="26"/>
                <w:szCs w:val="26"/>
              </w:rPr>
              <w:t>23.10.1970</w:t>
            </w:r>
          </w:p>
          <w:p w:rsidR="001E02C9" w:rsidRDefault="002E0251">
            <w:pPr>
              <w:widowControl w:val="0"/>
              <w:rPr>
                <w:rFonts w:eastAsiaTheme="minorEastAsia"/>
                <w:i/>
                <w:sz w:val="26"/>
                <w:szCs w:val="26"/>
              </w:rPr>
            </w:pPr>
            <w:r>
              <w:rPr>
                <w:rFonts w:eastAsiaTheme="minorEastAsia"/>
                <w:i/>
                <w:sz w:val="26"/>
                <w:szCs w:val="26"/>
              </w:rPr>
              <w:t>г. Сыктывкар, Республика Коми</w:t>
            </w:r>
          </w:p>
        </w:tc>
        <w:tc>
          <w:tcPr>
            <w:tcW w:w="1410" w:type="dxa"/>
            <w:tcBorders>
              <w:top w:val="nil"/>
            </w:tcBorders>
          </w:tcPr>
          <w:p w:rsidR="001E02C9" w:rsidRDefault="002E0251">
            <w:pPr>
              <w:widowControl w:val="0"/>
              <w:rPr>
                <w:rFonts w:eastAsiaTheme="minorEastAsia"/>
                <w:i/>
                <w:sz w:val="26"/>
                <w:szCs w:val="26"/>
              </w:rPr>
            </w:pPr>
            <w:r>
              <w:rPr>
                <w:rFonts w:eastAsiaTheme="minorEastAsia"/>
                <w:i/>
                <w:sz w:val="26"/>
                <w:szCs w:val="26"/>
              </w:rPr>
              <w:t>граждан-</w:t>
            </w:r>
            <w:proofErr w:type="spellStart"/>
            <w:r>
              <w:rPr>
                <w:rFonts w:eastAsiaTheme="minorEastAsia"/>
                <w:i/>
                <w:sz w:val="26"/>
                <w:szCs w:val="26"/>
              </w:rPr>
              <w:t>ство</w:t>
            </w:r>
            <w:proofErr w:type="spellEnd"/>
            <w:r>
              <w:rPr>
                <w:rFonts w:eastAsiaTheme="minorEastAsia"/>
                <w:i/>
                <w:sz w:val="26"/>
                <w:szCs w:val="26"/>
              </w:rPr>
              <w:t xml:space="preserve"> Республики Казахстан</w:t>
            </w:r>
          </w:p>
        </w:tc>
        <w:tc>
          <w:tcPr>
            <w:tcW w:w="1907" w:type="dxa"/>
            <w:tcBorders>
              <w:top w:val="nil"/>
            </w:tcBorders>
          </w:tcPr>
          <w:p w:rsidR="001E02C9" w:rsidRDefault="002E0251">
            <w:pPr>
              <w:widowControl w:val="0"/>
              <w:rPr>
                <w:rFonts w:eastAsiaTheme="minorEastAsia"/>
                <w:i/>
                <w:sz w:val="26"/>
                <w:szCs w:val="26"/>
              </w:rPr>
            </w:pPr>
            <w:r>
              <w:rPr>
                <w:rFonts w:eastAsiaTheme="minorEastAsia"/>
                <w:i/>
                <w:sz w:val="26"/>
                <w:szCs w:val="26"/>
              </w:rPr>
              <w:t>Компания «</w:t>
            </w:r>
            <w:proofErr w:type="spellStart"/>
            <w:r>
              <w:rPr>
                <w:rFonts w:eastAsiaTheme="minorEastAsia"/>
                <w:i/>
                <w:sz w:val="26"/>
                <w:szCs w:val="26"/>
              </w:rPr>
              <w:t>Плейринс</w:t>
            </w:r>
            <w:proofErr w:type="spellEnd"/>
            <w:r>
              <w:rPr>
                <w:rFonts w:eastAsiaTheme="minorEastAsia"/>
                <w:i/>
                <w:sz w:val="26"/>
                <w:szCs w:val="26"/>
              </w:rPr>
              <w:t xml:space="preserve"> Казахстан»</w:t>
            </w:r>
          </w:p>
          <w:p w:rsidR="001E02C9" w:rsidRDefault="002E0251">
            <w:pPr>
              <w:widowControl w:val="0"/>
              <w:rPr>
                <w:rFonts w:eastAsiaTheme="minorEastAsia"/>
                <w:i/>
                <w:sz w:val="26"/>
                <w:szCs w:val="26"/>
              </w:rPr>
            </w:pPr>
            <w:r>
              <w:rPr>
                <w:rFonts w:eastAsiaTheme="minorEastAsia"/>
                <w:i/>
                <w:sz w:val="26"/>
                <w:szCs w:val="26"/>
              </w:rPr>
              <w:t>Республика Казахстан,</w:t>
            </w:r>
          </w:p>
          <w:p w:rsidR="001E02C9" w:rsidRDefault="002E0251">
            <w:pPr>
              <w:widowControl w:val="0"/>
              <w:rPr>
                <w:rFonts w:eastAsiaTheme="minorEastAsia"/>
                <w:i/>
                <w:sz w:val="26"/>
                <w:szCs w:val="26"/>
              </w:rPr>
            </w:pPr>
            <w:r>
              <w:rPr>
                <w:rFonts w:eastAsiaTheme="minorEastAsia"/>
                <w:i/>
                <w:sz w:val="26"/>
                <w:szCs w:val="26"/>
              </w:rPr>
              <w:t>г. Актау, д.17, программист</w:t>
            </w:r>
          </w:p>
        </w:tc>
        <w:tc>
          <w:tcPr>
            <w:tcW w:w="1947" w:type="dxa"/>
            <w:tcBorders>
              <w:top w:val="nil"/>
            </w:tcBorders>
          </w:tcPr>
          <w:p w:rsidR="001E02C9" w:rsidRDefault="002E0251">
            <w:pPr>
              <w:widowControl w:val="0"/>
              <w:rPr>
                <w:rFonts w:eastAsiaTheme="minorEastAsia"/>
                <w:i/>
                <w:sz w:val="26"/>
                <w:szCs w:val="26"/>
              </w:rPr>
            </w:pPr>
            <w:r>
              <w:rPr>
                <w:rFonts w:eastAsiaTheme="minorEastAsia"/>
                <w:i/>
                <w:sz w:val="26"/>
                <w:szCs w:val="26"/>
              </w:rPr>
              <w:t>Республика Казахстан,</w:t>
            </w:r>
          </w:p>
          <w:p w:rsidR="001E02C9" w:rsidRDefault="002E0251">
            <w:pPr>
              <w:widowControl w:val="0"/>
              <w:rPr>
                <w:rFonts w:eastAsiaTheme="minorEastAsia"/>
                <w:i/>
                <w:sz w:val="26"/>
                <w:szCs w:val="26"/>
              </w:rPr>
            </w:pPr>
            <w:r>
              <w:rPr>
                <w:rFonts w:eastAsiaTheme="minorEastAsia"/>
                <w:i/>
                <w:sz w:val="26"/>
                <w:szCs w:val="26"/>
              </w:rPr>
              <w:t>г. Актау, д. 4, кв. 5</w:t>
            </w:r>
          </w:p>
          <w:p w:rsidR="001E02C9" w:rsidRDefault="001E02C9">
            <w:pPr>
              <w:widowControl w:val="0"/>
              <w:rPr>
                <w:rFonts w:eastAsiaTheme="minorEastAsia"/>
                <w:i/>
                <w:sz w:val="26"/>
                <w:szCs w:val="26"/>
              </w:rPr>
            </w:pPr>
          </w:p>
        </w:tc>
      </w:tr>
      <w:tr w:rsidR="001E02C9">
        <w:tc>
          <w:tcPr>
            <w:tcW w:w="1109" w:type="dxa"/>
            <w:tcBorders>
              <w:top w:val="nil"/>
            </w:tcBorders>
          </w:tcPr>
          <w:p w:rsidR="001E02C9" w:rsidRDefault="002E0251">
            <w:pPr>
              <w:widowControl w:val="0"/>
              <w:rPr>
                <w:rFonts w:eastAsiaTheme="minorEastAsia"/>
                <w:i/>
                <w:sz w:val="26"/>
                <w:szCs w:val="26"/>
              </w:rPr>
            </w:pPr>
            <w:proofErr w:type="spellStart"/>
            <w:r>
              <w:rPr>
                <w:rFonts w:eastAsiaTheme="minorEastAsia"/>
                <w:i/>
                <w:sz w:val="26"/>
                <w:szCs w:val="26"/>
              </w:rPr>
              <w:t>Опекае</w:t>
            </w:r>
            <w:proofErr w:type="spellEnd"/>
            <w:r>
              <w:rPr>
                <w:rFonts w:eastAsiaTheme="minorEastAsia"/>
                <w:i/>
                <w:sz w:val="26"/>
                <w:szCs w:val="26"/>
              </w:rPr>
              <w:t>-мая</w:t>
            </w:r>
          </w:p>
        </w:tc>
        <w:tc>
          <w:tcPr>
            <w:tcW w:w="1499" w:type="dxa"/>
            <w:tcBorders>
              <w:top w:val="nil"/>
            </w:tcBorders>
          </w:tcPr>
          <w:p w:rsidR="001E02C9" w:rsidRDefault="002E0251">
            <w:pPr>
              <w:widowControl w:val="0"/>
              <w:rPr>
                <w:rFonts w:eastAsiaTheme="minorEastAsia"/>
                <w:i/>
                <w:sz w:val="26"/>
                <w:szCs w:val="26"/>
              </w:rPr>
            </w:pPr>
            <w:r>
              <w:rPr>
                <w:rFonts w:eastAsiaTheme="minorEastAsia"/>
                <w:i/>
                <w:sz w:val="26"/>
                <w:szCs w:val="26"/>
              </w:rPr>
              <w:t>Михайлова Ольга Степановна</w:t>
            </w:r>
          </w:p>
        </w:tc>
        <w:tc>
          <w:tcPr>
            <w:tcW w:w="2251" w:type="dxa"/>
            <w:tcBorders>
              <w:top w:val="nil"/>
            </w:tcBorders>
          </w:tcPr>
          <w:p w:rsidR="001E02C9" w:rsidRDefault="002E0251">
            <w:pPr>
              <w:widowControl w:val="0"/>
              <w:rPr>
                <w:rFonts w:eastAsiaTheme="minorEastAsia"/>
                <w:i/>
                <w:sz w:val="26"/>
                <w:szCs w:val="26"/>
              </w:rPr>
            </w:pPr>
            <w:r>
              <w:rPr>
                <w:rFonts w:eastAsiaTheme="minorEastAsia"/>
                <w:i/>
                <w:sz w:val="26"/>
                <w:szCs w:val="26"/>
              </w:rPr>
              <w:t>18.09.2015,</w:t>
            </w:r>
          </w:p>
          <w:p w:rsidR="001E02C9" w:rsidRDefault="002E0251">
            <w:pPr>
              <w:widowControl w:val="0"/>
              <w:rPr>
                <w:rFonts w:eastAsiaTheme="minorEastAsia"/>
                <w:i/>
                <w:sz w:val="26"/>
                <w:szCs w:val="26"/>
              </w:rPr>
            </w:pPr>
            <w:r>
              <w:rPr>
                <w:rFonts w:eastAsiaTheme="minorEastAsia"/>
                <w:i/>
                <w:sz w:val="26"/>
                <w:szCs w:val="26"/>
              </w:rPr>
              <w:t>г. Кыштым</w:t>
            </w:r>
          </w:p>
          <w:p w:rsidR="001E02C9" w:rsidRDefault="002E0251">
            <w:pPr>
              <w:widowControl w:val="0"/>
              <w:rPr>
                <w:rFonts w:eastAsiaTheme="minorEastAsia"/>
                <w:i/>
                <w:sz w:val="26"/>
                <w:szCs w:val="26"/>
              </w:rPr>
            </w:pPr>
            <w:r>
              <w:rPr>
                <w:rFonts w:eastAsiaTheme="minorEastAsia"/>
                <w:i/>
                <w:sz w:val="26"/>
                <w:szCs w:val="26"/>
              </w:rPr>
              <w:t>Челябинской области</w:t>
            </w:r>
          </w:p>
        </w:tc>
        <w:tc>
          <w:tcPr>
            <w:tcW w:w="1410" w:type="dxa"/>
            <w:tcBorders>
              <w:top w:val="nil"/>
            </w:tcBorders>
          </w:tcPr>
          <w:p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Гражданка</w:t>
            </w:r>
          </w:p>
          <w:p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Российской Федерации</w:t>
            </w:r>
          </w:p>
        </w:tc>
        <w:tc>
          <w:tcPr>
            <w:tcW w:w="1907" w:type="dxa"/>
            <w:tcBorders>
              <w:top w:val="nil"/>
            </w:tcBorders>
          </w:tcPr>
          <w:p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Воспитанница детского сада</w:t>
            </w:r>
          </w:p>
          <w:p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 43,</w:t>
            </w:r>
          </w:p>
          <w:p w:rsidR="001E02C9" w:rsidRDefault="002E0251">
            <w:pPr>
              <w:pStyle w:val="ConsPlusNormal"/>
              <w:rPr>
                <w:rFonts w:ascii="Times New Roman" w:hAnsi="Times New Roman" w:cs="Times New Roman"/>
                <w:i/>
                <w:sz w:val="26"/>
                <w:szCs w:val="26"/>
              </w:rPr>
            </w:pPr>
            <w:r>
              <w:rPr>
                <w:rFonts w:ascii="Times New Roman" w:hAnsi="Times New Roman" w:cs="Times New Roman"/>
                <w:i/>
                <w:sz w:val="26"/>
                <w:szCs w:val="26"/>
              </w:rPr>
              <w:t>г. Новосибирск,</w:t>
            </w:r>
          </w:p>
          <w:p w:rsidR="001E02C9" w:rsidRDefault="00DA2737" w:rsidP="00DA2737">
            <w:pPr>
              <w:pStyle w:val="ConsPlusNormal"/>
              <w:rPr>
                <w:rFonts w:ascii="Times New Roman" w:hAnsi="Times New Roman" w:cs="Times New Roman"/>
                <w:i/>
                <w:sz w:val="26"/>
                <w:szCs w:val="26"/>
              </w:rPr>
            </w:pPr>
            <w:r>
              <w:rPr>
                <w:rFonts w:ascii="Times New Roman" w:hAnsi="Times New Roman" w:cs="Times New Roman"/>
                <w:i/>
                <w:sz w:val="26"/>
                <w:szCs w:val="26"/>
              </w:rPr>
              <w:t>ул. Лесная, д. 42</w:t>
            </w:r>
          </w:p>
        </w:tc>
        <w:tc>
          <w:tcPr>
            <w:tcW w:w="1947" w:type="dxa"/>
            <w:tcBorders>
              <w:top w:val="nil"/>
            </w:tcBorders>
          </w:tcPr>
          <w:p w:rsidR="001E02C9" w:rsidRDefault="002E0251">
            <w:pPr>
              <w:pStyle w:val="ConsPlusNormal"/>
              <w:rPr>
                <w:sz w:val="26"/>
                <w:szCs w:val="26"/>
              </w:rPr>
            </w:pPr>
            <w:r>
              <w:rPr>
                <w:rFonts w:ascii="Times New Roman" w:hAnsi="Times New Roman" w:cs="Times New Roman"/>
                <w:i/>
                <w:sz w:val="26"/>
                <w:szCs w:val="26"/>
              </w:rPr>
              <w:t>г. Новосибирск,</w:t>
            </w:r>
          </w:p>
          <w:p w:rsidR="001E02C9" w:rsidRDefault="002E0251">
            <w:pPr>
              <w:pStyle w:val="ConsPlusNormal"/>
              <w:rPr>
                <w:sz w:val="26"/>
                <w:szCs w:val="26"/>
              </w:rPr>
            </w:pPr>
            <w:r>
              <w:rPr>
                <w:rFonts w:ascii="Times New Roman" w:hAnsi="Times New Roman" w:cs="Times New Roman"/>
                <w:i/>
                <w:sz w:val="26"/>
                <w:szCs w:val="26"/>
              </w:rPr>
              <w:t>ул. Кирова, д.100, кв. 34</w:t>
            </w:r>
          </w:p>
        </w:tc>
      </w:tr>
      <w:tr w:rsidR="001E02C9">
        <w:tc>
          <w:tcPr>
            <w:tcW w:w="1109" w:type="dxa"/>
            <w:tcBorders>
              <w:top w:val="nil"/>
            </w:tcBorders>
          </w:tcPr>
          <w:p w:rsidR="001E02C9" w:rsidRDefault="002E0251">
            <w:pPr>
              <w:widowControl w:val="0"/>
              <w:rPr>
                <w:rFonts w:eastAsiaTheme="minorEastAsia"/>
                <w:i/>
                <w:sz w:val="26"/>
                <w:szCs w:val="26"/>
              </w:rPr>
            </w:pPr>
            <w:r>
              <w:rPr>
                <w:rFonts w:eastAsiaTheme="minorEastAsia"/>
                <w:i/>
                <w:sz w:val="26"/>
                <w:szCs w:val="26"/>
              </w:rPr>
              <w:t>усынови-</w:t>
            </w:r>
            <w:proofErr w:type="spellStart"/>
            <w:r>
              <w:rPr>
                <w:rFonts w:eastAsiaTheme="minorEastAsia"/>
                <w:i/>
                <w:sz w:val="26"/>
                <w:szCs w:val="26"/>
              </w:rPr>
              <w:t>тель</w:t>
            </w:r>
            <w:proofErr w:type="spellEnd"/>
            <w:r>
              <w:rPr>
                <w:rFonts w:eastAsiaTheme="minorEastAsia"/>
                <w:i/>
                <w:sz w:val="26"/>
                <w:szCs w:val="26"/>
              </w:rPr>
              <w:t xml:space="preserve"> супруга</w:t>
            </w:r>
          </w:p>
        </w:tc>
        <w:tc>
          <w:tcPr>
            <w:tcW w:w="1499" w:type="dxa"/>
            <w:tcBorders>
              <w:top w:val="nil"/>
            </w:tcBorders>
          </w:tcPr>
          <w:p w:rsidR="001E02C9" w:rsidRDefault="001E02C9">
            <w:pPr>
              <w:widowControl w:val="0"/>
              <w:rPr>
                <w:rFonts w:eastAsiaTheme="minorEastAsia"/>
                <w:i/>
                <w:sz w:val="26"/>
                <w:szCs w:val="26"/>
              </w:rPr>
            </w:pPr>
          </w:p>
        </w:tc>
        <w:tc>
          <w:tcPr>
            <w:tcW w:w="2251" w:type="dxa"/>
            <w:tcBorders>
              <w:top w:val="nil"/>
            </w:tcBorders>
          </w:tcPr>
          <w:p w:rsidR="001E02C9" w:rsidRDefault="001E02C9">
            <w:pPr>
              <w:widowControl w:val="0"/>
              <w:rPr>
                <w:sz w:val="26"/>
                <w:szCs w:val="26"/>
              </w:rPr>
            </w:pPr>
          </w:p>
        </w:tc>
        <w:tc>
          <w:tcPr>
            <w:tcW w:w="1410" w:type="dxa"/>
            <w:tcBorders>
              <w:top w:val="nil"/>
            </w:tcBorders>
          </w:tcPr>
          <w:p w:rsidR="001E02C9" w:rsidRDefault="001E02C9">
            <w:pPr>
              <w:widowControl w:val="0"/>
              <w:rPr>
                <w:rFonts w:eastAsiaTheme="minorEastAsia"/>
                <w:i/>
                <w:sz w:val="26"/>
                <w:szCs w:val="26"/>
              </w:rPr>
            </w:pPr>
          </w:p>
        </w:tc>
        <w:tc>
          <w:tcPr>
            <w:tcW w:w="1907" w:type="dxa"/>
            <w:tcBorders>
              <w:top w:val="nil"/>
            </w:tcBorders>
          </w:tcPr>
          <w:p w:rsidR="001E02C9" w:rsidRDefault="001E02C9">
            <w:pPr>
              <w:widowControl w:val="0"/>
              <w:rPr>
                <w:rFonts w:eastAsiaTheme="minorEastAsia"/>
                <w:i/>
                <w:sz w:val="26"/>
                <w:szCs w:val="26"/>
              </w:rPr>
            </w:pPr>
          </w:p>
        </w:tc>
        <w:tc>
          <w:tcPr>
            <w:tcW w:w="1947" w:type="dxa"/>
            <w:tcBorders>
              <w:top w:val="nil"/>
            </w:tcBorders>
          </w:tcPr>
          <w:p w:rsidR="001E02C9" w:rsidRDefault="001E02C9">
            <w:pPr>
              <w:widowControl w:val="0"/>
              <w:rPr>
                <w:rFonts w:eastAsiaTheme="minorEastAsia"/>
                <w:i/>
                <w:sz w:val="26"/>
                <w:szCs w:val="26"/>
              </w:rPr>
            </w:pPr>
          </w:p>
        </w:tc>
      </w:tr>
      <w:tr w:rsidR="001E02C9">
        <w:tc>
          <w:tcPr>
            <w:tcW w:w="1109" w:type="dxa"/>
            <w:tcBorders>
              <w:top w:val="nil"/>
            </w:tcBorders>
          </w:tcPr>
          <w:p w:rsidR="001E02C9" w:rsidRDefault="002E0251">
            <w:pPr>
              <w:widowControl w:val="0"/>
              <w:rPr>
                <w:rFonts w:eastAsiaTheme="minorEastAsia"/>
                <w:i/>
                <w:sz w:val="26"/>
                <w:szCs w:val="26"/>
              </w:rPr>
            </w:pPr>
            <w:r>
              <w:rPr>
                <w:rFonts w:eastAsiaTheme="minorEastAsia"/>
                <w:i/>
                <w:sz w:val="26"/>
                <w:szCs w:val="26"/>
              </w:rPr>
              <w:t>усыновленный сын</w:t>
            </w:r>
          </w:p>
        </w:tc>
        <w:tc>
          <w:tcPr>
            <w:tcW w:w="1499" w:type="dxa"/>
            <w:tcBorders>
              <w:top w:val="nil"/>
            </w:tcBorders>
          </w:tcPr>
          <w:p w:rsidR="001E02C9" w:rsidRDefault="001E02C9">
            <w:pPr>
              <w:widowControl w:val="0"/>
              <w:rPr>
                <w:rFonts w:eastAsiaTheme="minorEastAsia"/>
                <w:i/>
                <w:sz w:val="26"/>
                <w:szCs w:val="26"/>
              </w:rPr>
            </w:pPr>
          </w:p>
        </w:tc>
        <w:tc>
          <w:tcPr>
            <w:tcW w:w="2251" w:type="dxa"/>
            <w:tcBorders>
              <w:top w:val="nil"/>
            </w:tcBorders>
          </w:tcPr>
          <w:p w:rsidR="001E02C9" w:rsidRDefault="001E02C9">
            <w:pPr>
              <w:widowControl w:val="0"/>
              <w:rPr>
                <w:sz w:val="26"/>
                <w:szCs w:val="26"/>
              </w:rPr>
            </w:pPr>
          </w:p>
        </w:tc>
        <w:tc>
          <w:tcPr>
            <w:tcW w:w="1410" w:type="dxa"/>
            <w:tcBorders>
              <w:top w:val="nil"/>
            </w:tcBorders>
          </w:tcPr>
          <w:p w:rsidR="001E02C9" w:rsidRDefault="001E02C9">
            <w:pPr>
              <w:widowControl w:val="0"/>
              <w:rPr>
                <w:rFonts w:eastAsiaTheme="minorEastAsia"/>
                <w:i/>
                <w:sz w:val="26"/>
                <w:szCs w:val="26"/>
              </w:rPr>
            </w:pPr>
          </w:p>
        </w:tc>
        <w:tc>
          <w:tcPr>
            <w:tcW w:w="1907" w:type="dxa"/>
            <w:tcBorders>
              <w:top w:val="nil"/>
            </w:tcBorders>
          </w:tcPr>
          <w:p w:rsidR="001E02C9" w:rsidRDefault="001E02C9">
            <w:pPr>
              <w:widowControl w:val="0"/>
              <w:rPr>
                <w:rFonts w:eastAsiaTheme="minorEastAsia"/>
                <w:i/>
                <w:sz w:val="26"/>
                <w:szCs w:val="26"/>
              </w:rPr>
            </w:pPr>
          </w:p>
        </w:tc>
        <w:tc>
          <w:tcPr>
            <w:tcW w:w="1947" w:type="dxa"/>
            <w:tcBorders>
              <w:top w:val="nil"/>
            </w:tcBorders>
          </w:tcPr>
          <w:p w:rsidR="001E02C9" w:rsidRDefault="001E02C9">
            <w:pPr>
              <w:widowControl w:val="0"/>
              <w:rPr>
                <w:rFonts w:eastAsiaTheme="minorEastAsia"/>
                <w:i/>
                <w:sz w:val="26"/>
                <w:szCs w:val="26"/>
              </w:rPr>
            </w:pPr>
          </w:p>
        </w:tc>
      </w:tr>
    </w:tbl>
    <w:p w:rsidR="001E02C9" w:rsidRDefault="001E02C9">
      <w:pPr>
        <w:widowControl w:val="0"/>
        <w:jc w:val="both"/>
      </w:pPr>
    </w:p>
    <w:p w:rsidR="001E02C9" w:rsidRDefault="002E0251">
      <w:pPr>
        <w:widowControl w:val="0"/>
        <w:spacing w:line="276" w:lineRule="auto"/>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1E02C9" w:rsidRDefault="001E02C9">
      <w:pPr>
        <w:widowControl w:val="0"/>
        <w:spacing w:line="276" w:lineRule="auto"/>
        <w:jc w:val="both"/>
      </w:pPr>
    </w:p>
    <w:p w:rsidR="001E02C9" w:rsidRDefault="002E0251">
      <w:pPr>
        <w:widowControl w:val="0"/>
        <w:jc w:val="both"/>
      </w:pPr>
      <w:r>
        <w:br w:type="page"/>
      </w:r>
    </w:p>
    <w:tbl>
      <w:tblPr>
        <w:tblStyle w:val="af3"/>
        <w:tblW w:w="10139" w:type="dxa"/>
        <w:tblInd w:w="64" w:type="dxa"/>
        <w:tblLayout w:type="fixed"/>
        <w:tblCellMar>
          <w:left w:w="28" w:type="dxa"/>
          <w:right w:w="28" w:type="dxa"/>
        </w:tblCellMar>
        <w:tblLook w:val="01E0" w:firstRow="1" w:lastRow="1" w:firstColumn="1" w:lastColumn="1" w:noHBand="0" w:noVBand="0"/>
      </w:tblPr>
      <w:tblGrid>
        <w:gridCol w:w="1695"/>
        <w:gridCol w:w="2008"/>
        <w:gridCol w:w="2297"/>
        <w:gridCol w:w="1755"/>
        <w:gridCol w:w="2384"/>
      </w:tblGrid>
      <w:tr w:rsidR="001E02C9">
        <w:tc>
          <w:tcPr>
            <w:tcW w:w="1695" w:type="dxa"/>
          </w:tcPr>
          <w:p w:rsidR="001E02C9" w:rsidRDefault="002E0251">
            <w:pPr>
              <w:pageBreakBefore/>
              <w:widowControl w:val="0"/>
              <w:jc w:val="center"/>
              <w:rPr>
                <w:sz w:val="20"/>
              </w:rPr>
            </w:pPr>
            <w:r>
              <w:lastRenderedPageBreak/>
              <w:t>Степень родства</w:t>
            </w:r>
          </w:p>
        </w:tc>
        <w:tc>
          <w:tcPr>
            <w:tcW w:w="2008" w:type="dxa"/>
          </w:tcPr>
          <w:p w:rsidR="001E02C9" w:rsidRDefault="002E0251">
            <w:pPr>
              <w:widowControl w:val="0"/>
              <w:jc w:val="center"/>
              <w:rPr>
                <w:sz w:val="20"/>
              </w:rPr>
            </w:pPr>
            <w:r>
              <w:t xml:space="preserve">Фамилия, </w:t>
            </w:r>
            <w:r>
              <w:br/>
              <w:t xml:space="preserve">имя, </w:t>
            </w:r>
            <w:r>
              <w:br/>
              <w:t xml:space="preserve">отчество </w:t>
            </w:r>
            <w:r>
              <w:br/>
              <w:t>(при наличии)</w:t>
            </w:r>
          </w:p>
        </w:tc>
        <w:tc>
          <w:tcPr>
            <w:tcW w:w="2297" w:type="dxa"/>
          </w:tcPr>
          <w:p w:rsidR="001E02C9" w:rsidRDefault="002E0251">
            <w:pPr>
              <w:widowControl w:val="0"/>
              <w:jc w:val="center"/>
              <w:rPr>
                <w:sz w:val="20"/>
              </w:rPr>
            </w:pPr>
            <w:r>
              <w:t xml:space="preserve">Период (месяц </w:t>
            </w:r>
            <w:r>
              <w:br/>
              <w:t>и год) пребывания за границей</w:t>
            </w:r>
          </w:p>
          <w:p w:rsidR="001E02C9" w:rsidRDefault="002E0251">
            <w:pPr>
              <w:widowControl w:val="0"/>
              <w:jc w:val="center"/>
              <w:rPr>
                <w:sz w:val="20"/>
              </w:rPr>
            </w:pPr>
            <w:r>
              <w:t xml:space="preserve">(указывается </w:t>
            </w:r>
            <w:r>
              <w:br/>
            </w:r>
            <w:r>
              <w:rPr>
                <w:spacing w:val="-2"/>
              </w:rPr>
              <w:t xml:space="preserve">в отношении лиц, </w:t>
            </w:r>
            <w:r>
              <w:t xml:space="preserve">постоянно проживающих </w:t>
            </w:r>
            <w:r>
              <w:br/>
              <w:t>за границей)</w:t>
            </w:r>
          </w:p>
        </w:tc>
        <w:tc>
          <w:tcPr>
            <w:tcW w:w="1755" w:type="dxa"/>
          </w:tcPr>
          <w:p w:rsidR="001E02C9" w:rsidRDefault="002E0251">
            <w:pPr>
              <w:widowControl w:val="0"/>
              <w:jc w:val="center"/>
              <w:rPr>
                <w:sz w:val="20"/>
              </w:rPr>
            </w:pPr>
            <w:r>
              <w:t>Государство пребывания</w:t>
            </w:r>
          </w:p>
        </w:tc>
        <w:tc>
          <w:tcPr>
            <w:tcW w:w="2384" w:type="dxa"/>
          </w:tcPr>
          <w:p w:rsidR="001E02C9" w:rsidRDefault="002E0251">
            <w:pPr>
              <w:widowControl w:val="0"/>
              <w:jc w:val="center"/>
              <w:rPr>
                <w:sz w:val="20"/>
              </w:rPr>
            </w:pPr>
            <w:r>
              <w:t>Цель пребывания</w:t>
            </w:r>
          </w:p>
        </w:tc>
      </w:tr>
      <w:tr w:rsidR="001E02C9">
        <w:tc>
          <w:tcPr>
            <w:tcW w:w="10139" w:type="dxa"/>
            <w:gridSpan w:val="5"/>
          </w:tcPr>
          <w:p w:rsidR="001E02C9" w:rsidRDefault="002E0251">
            <w:pPr>
              <w:pStyle w:val="ConsPlusNormal"/>
              <w:jc w:val="center"/>
              <w:rPr>
                <w:rFonts w:ascii="Times New Roman" w:hAnsi="Times New Roman" w:cs="Times New Roman"/>
                <w:i/>
                <w:sz w:val="26"/>
                <w:szCs w:val="26"/>
              </w:rPr>
            </w:pPr>
            <w:r>
              <w:rPr>
                <w:rFonts w:ascii="Times New Roman" w:hAnsi="Times New Roman" w:cs="Times New Roman"/>
                <w:i/>
                <w:sz w:val="26"/>
                <w:szCs w:val="26"/>
              </w:rPr>
              <w:t xml:space="preserve"> Не имею</w:t>
            </w:r>
          </w:p>
        </w:tc>
      </w:tr>
      <w:tr w:rsidR="001E02C9">
        <w:tc>
          <w:tcPr>
            <w:tcW w:w="10139" w:type="dxa"/>
            <w:gridSpan w:val="5"/>
            <w:tcBorders>
              <w:top w:val="nil"/>
            </w:tcBorders>
          </w:tcPr>
          <w:p w:rsidR="001E02C9" w:rsidRDefault="002E0251">
            <w:pPr>
              <w:widowControl w:val="0"/>
              <w:jc w:val="center"/>
              <w:rPr>
                <w:sz w:val="20"/>
              </w:rPr>
            </w:pPr>
            <w:r>
              <w:rPr>
                <w:rFonts w:eastAsia="Calibri"/>
                <w:b/>
                <w:bCs/>
                <w:i/>
                <w:iCs/>
                <w:sz w:val="26"/>
                <w:szCs w:val="26"/>
                <w:lang w:eastAsia="en-US"/>
              </w:rPr>
              <w:t>или</w:t>
            </w:r>
          </w:p>
        </w:tc>
      </w:tr>
      <w:tr w:rsidR="001E02C9">
        <w:tc>
          <w:tcPr>
            <w:tcW w:w="1695" w:type="dxa"/>
            <w:tcBorders>
              <w:top w:val="nil"/>
            </w:tcBorders>
          </w:tcPr>
          <w:p w:rsidR="001E02C9" w:rsidRDefault="002E0251">
            <w:pPr>
              <w:pStyle w:val="ConsPlusNormal"/>
              <w:rPr>
                <w:sz w:val="26"/>
                <w:szCs w:val="26"/>
              </w:rPr>
            </w:pPr>
            <w:r>
              <w:rPr>
                <w:rFonts w:ascii="Times New Roman" w:hAnsi="Times New Roman" w:cs="Times New Roman"/>
                <w:i/>
                <w:sz w:val="26"/>
                <w:szCs w:val="26"/>
              </w:rPr>
              <w:t>сестра</w:t>
            </w:r>
          </w:p>
        </w:tc>
        <w:tc>
          <w:tcPr>
            <w:tcW w:w="2008" w:type="dxa"/>
            <w:tcBorders>
              <w:top w:val="nil"/>
            </w:tcBorders>
          </w:tcPr>
          <w:p w:rsidR="001E02C9" w:rsidRDefault="002E0251">
            <w:pPr>
              <w:pStyle w:val="ConsPlusNormal"/>
              <w:jc w:val="center"/>
              <w:rPr>
                <w:sz w:val="26"/>
                <w:szCs w:val="26"/>
              </w:rPr>
            </w:pPr>
            <w:r>
              <w:rPr>
                <w:rFonts w:ascii="Times New Roman" w:hAnsi="Times New Roman" w:cs="Times New Roman"/>
                <w:i/>
                <w:sz w:val="26"/>
                <w:szCs w:val="26"/>
              </w:rPr>
              <w:t>Петрова</w:t>
            </w:r>
          </w:p>
          <w:p w:rsidR="001E02C9" w:rsidRDefault="002E0251">
            <w:pPr>
              <w:pStyle w:val="ConsPlusNormal"/>
              <w:jc w:val="center"/>
              <w:rPr>
                <w:sz w:val="26"/>
                <w:szCs w:val="26"/>
              </w:rPr>
            </w:pPr>
            <w:r>
              <w:rPr>
                <w:rFonts w:ascii="Times New Roman" w:hAnsi="Times New Roman" w:cs="Times New Roman"/>
                <w:i/>
                <w:sz w:val="26"/>
                <w:szCs w:val="26"/>
              </w:rPr>
              <w:t>Марина Александровна</w:t>
            </w:r>
          </w:p>
        </w:tc>
        <w:tc>
          <w:tcPr>
            <w:tcW w:w="2297" w:type="dxa"/>
            <w:tcBorders>
              <w:top w:val="nil"/>
            </w:tcBorders>
          </w:tcPr>
          <w:p w:rsidR="001E02C9" w:rsidRDefault="002E0251">
            <w:pPr>
              <w:pStyle w:val="ConsPlusNormal"/>
              <w:rPr>
                <w:sz w:val="26"/>
                <w:szCs w:val="26"/>
              </w:rPr>
            </w:pPr>
            <w:r>
              <w:rPr>
                <w:rFonts w:ascii="Times New Roman" w:hAnsi="Times New Roman" w:cs="Times New Roman"/>
                <w:i/>
                <w:sz w:val="26"/>
                <w:szCs w:val="26"/>
              </w:rPr>
              <w:t>05.2000 – по н/в</w:t>
            </w:r>
          </w:p>
        </w:tc>
        <w:tc>
          <w:tcPr>
            <w:tcW w:w="1755" w:type="dxa"/>
            <w:tcBorders>
              <w:top w:val="nil"/>
            </w:tcBorders>
          </w:tcPr>
          <w:p w:rsidR="001E02C9" w:rsidRDefault="002E0251">
            <w:pPr>
              <w:pStyle w:val="ConsPlusNormal"/>
              <w:rPr>
                <w:sz w:val="26"/>
                <w:szCs w:val="26"/>
              </w:rPr>
            </w:pPr>
            <w:r>
              <w:rPr>
                <w:rFonts w:ascii="Times New Roman" w:hAnsi="Times New Roman" w:cs="Times New Roman"/>
                <w:i/>
                <w:sz w:val="26"/>
                <w:szCs w:val="26"/>
              </w:rPr>
              <w:t>Германия</w:t>
            </w:r>
          </w:p>
        </w:tc>
        <w:tc>
          <w:tcPr>
            <w:tcW w:w="2384" w:type="dxa"/>
            <w:tcBorders>
              <w:top w:val="nil"/>
            </w:tcBorders>
          </w:tcPr>
          <w:p w:rsidR="001E02C9" w:rsidRDefault="002E0251">
            <w:pPr>
              <w:pStyle w:val="ConsPlusNormal"/>
              <w:rPr>
                <w:sz w:val="26"/>
                <w:szCs w:val="26"/>
              </w:rPr>
            </w:pPr>
            <w:r>
              <w:rPr>
                <w:rFonts w:ascii="Times New Roman" w:hAnsi="Times New Roman" w:cs="Times New Roman"/>
                <w:i/>
                <w:sz w:val="26"/>
                <w:szCs w:val="26"/>
              </w:rPr>
              <w:t>Постоянное место проживания</w:t>
            </w:r>
          </w:p>
        </w:tc>
      </w:tr>
    </w:tbl>
    <w:p w:rsidR="001E02C9" w:rsidRDefault="001E02C9">
      <w:pPr>
        <w:widowControl w:val="0"/>
        <w:jc w:val="both"/>
        <w:rPr>
          <w:sz w:val="20"/>
          <w:szCs w:val="20"/>
        </w:rPr>
      </w:pPr>
    </w:p>
    <w:p w:rsidR="001E02C9" w:rsidRDefault="002E0251">
      <w:pPr>
        <w:spacing w:after="240"/>
        <w:jc w:val="both"/>
      </w:pPr>
      <w:r>
        <w:t xml:space="preserve">27. Привлекались ли к уголовной ответственности (указываются в том числе сведения </w:t>
      </w:r>
      <w:r>
        <w:br/>
        <w:t>о снятой или погашенной судимости)</w:t>
      </w:r>
    </w:p>
    <w:tbl>
      <w:tblPr>
        <w:tblStyle w:val="af3"/>
        <w:tblW w:w="10170" w:type="dxa"/>
        <w:tblInd w:w="33" w:type="dxa"/>
        <w:tblLayout w:type="fixed"/>
        <w:tblCellMar>
          <w:left w:w="28" w:type="dxa"/>
          <w:right w:w="28" w:type="dxa"/>
        </w:tblCellMar>
        <w:tblLook w:val="01E0" w:firstRow="1" w:lastRow="1" w:firstColumn="1" w:lastColumn="1" w:noHBand="0" w:noVBand="0"/>
      </w:tblPr>
      <w:tblGrid>
        <w:gridCol w:w="2606"/>
        <w:gridCol w:w="2479"/>
        <w:gridCol w:w="5085"/>
      </w:tblGrid>
      <w:tr w:rsidR="001E02C9">
        <w:tc>
          <w:tcPr>
            <w:tcW w:w="2606" w:type="dxa"/>
          </w:tcPr>
          <w:p w:rsidR="001E02C9" w:rsidRDefault="002E0251">
            <w:pPr>
              <w:widowControl w:val="0"/>
              <w:jc w:val="center"/>
            </w:pPr>
            <w:r>
              <w:t xml:space="preserve">Пункт, часть, статья Уголовного кодекса Российской </w:t>
            </w:r>
            <w:r>
              <w:br/>
              <w:t>Федерации</w:t>
            </w:r>
          </w:p>
          <w:p w:rsidR="001E02C9" w:rsidRDefault="002E0251">
            <w:pPr>
              <w:widowControl w:val="0"/>
              <w:jc w:val="center"/>
            </w:pPr>
            <w:r>
              <w:t>(иного закона)</w:t>
            </w:r>
          </w:p>
        </w:tc>
        <w:tc>
          <w:tcPr>
            <w:tcW w:w="2479" w:type="dxa"/>
          </w:tcPr>
          <w:p w:rsidR="001E02C9" w:rsidRDefault="002E0251">
            <w:pPr>
              <w:widowControl w:val="0"/>
              <w:jc w:val="center"/>
            </w:pPr>
            <w:r>
              <w:t xml:space="preserve">Дата </w:t>
            </w:r>
            <w:r>
              <w:br/>
              <w:t>назначения наказания</w:t>
            </w:r>
          </w:p>
        </w:tc>
        <w:tc>
          <w:tcPr>
            <w:tcW w:w="5085" w:type="dxa"/>
          </w:tcPr>
          <w:p w:rsidR="001E02C9" w:rsidRDefault="002E0251">
            <w:pPr>
              <w:widowControl w:val="0"/>
              <w:jc w:val="center"/>
            </w:pPr>
            <w:r>
              <w:t>Вид, срок и (или) размер наказания</w:t>
            </w:r>
          </w:p>
        </w:tc>
      </w:tr>
      <w:tr w:rsidR="001E02C9">
        <w:tc>
          <w:tcPr>
            <w:tcW w:w="10170" w:type="dxa"/>
            <w:gridSpan w:val="3"/>
            <w:tcBorders>
              <w:top w:val="nil"/>
            </w:tcBorders>
          </w:tcPr>
          <w:p w:rsidR="001E02C9" w:rsidRDefault="002E0251">
            <w:pPr>
              <w:widowControl w:val="0"/>
              <w:jc w:val="center"/>
              <w:rPr>
                <w:sz w:val="26"/>
                <w:szCs w:val="26"/>
              </w:rPr>
            </w:pPr>
            <w:r>
              <w:rPr>
                <w:i/>
                <w:iCs/>
                <w:sz w:val="26"/>
                <w:szCs w:val="26"/>
              </w:rPr>
              <w:t>К уголовной ответственности не привлекалась (не привлекался)</w:t>
            </w:r>
          </w:p>
        </w:tc>
      </w:tr>
      <w:tr w:rsidR="001E02C9">
        <w:tc>
          <w:tcPr>
            <w:tcW w:w="10170" w:type="dxa"/>
            <w:gridSpan w:val="3"/>
          </w:tcPr>
          <w:p w:rsidR="001E02C9" w:rsidRDefault="002E0251">
            <w:pPr>
              <w:widowControl w:val="0"/>
              <w:jc w:val="center"/>
              <w:rPr>
                <w:sz w:val="26"/>
                <w:szCs w:val="26"/>
              </w:rPr>
            </w:pPr>
            <w:r>
              <w:rPr>
                <w:rFonts w:eastAsia="Calibri"/>
                <w:b/>
                <w:bCs/>
                <w:i/>
                <w:iCs/>
                <w:sz w:val="26"/>
                <w:szCs w:val="26"/>
                <w:lang w:eastAsia="en-US"/>
              </w:rPr>
              <w:t>или</w:t>
            </w:r>
          </w:p>
        </w:tc>
      </w:tr>
      <w:tr w:rsidR="001E02C9">
        <w:tc>
          <w:tcPr>
            <w:tcW w:w="2606" w:type="dxa"/>
            <w:tcBorders>
              <w:top w:val="nil"/>
            </w:tcBorders>
          </w:tcPr>
          <w:p w:rsidR="001E02C9" w:rsidRDefault="002E0251">
            <w:pPr>
              <w:pStyle w:val="ConsPlusNormal"/>
              <w:rPr>
                <w:sz w:val="26"/>
                <w:szCs w:val="26"/>
              </w:rPr>
            </w:pPr>
            <w:r>
              <w:rPr>
                <w:rFonts w:ascii="Times New Roman" w:hAnsi="Times New Roman" w:cs="Times New Roman"/>
                <w:i/>
                <w:sz w:val="26"/>
                <w:szCs w:val="26"/>
              </w:rPr>
              <w:t>ч. 1 ст. 161 УК РФ</w:t>
            </w:r>
          </w:p>
        </w:tc>
        <w:tc>
          <w:tcPr>
            <w:tcW w:w="2479" w:type="dxa"/>
            <w:tcBorders>
              <w:top w:val="nil"/>
            </w:tcBorders>
          </w:tcPr>
          <w:p w:rsidR="001E02C9" w:rsidRDefault="002E0251">
            <w:pPr>
              <w:pStyle w:val="ConsPlusNormal"/>
              <w:rPr>
                <w:sz w:val="26"/>
                <w:szCs w:val="26"/>
              </w:rPr>
            </w:pPr>
            <w:r>
              <w:rPr>
                <w:rFonts w:ascii="Times New Roman" w:hAnsi="Times New Roman" w:cs="Times New Roman"/>
                <w:i/>
                <w:sz w:val="26"/>
                <w:szCs w:val="26"/>
              </w:rPr>
              <w:t>13.03.2010</w:t>
            </w:r>
          </w:p>
        </w:tc>
        <w:tc>
          <w:tcPr>
            <w:tcW w:w="5085" w:type="dxa"/>
            <w:tcBorders>
              <w:top w:val="nil"/>
            </w:tcBorders>
          </w:tcPr>
          <w:p w:rsidR="001E02C9" w:rsidRDefault="002E0251">
            <w:pPr>
              <w:pStyle w:val="ConsPlusNormal"/>
              <w:rPr>
                <w:sz w:val="26"/>
                <w:szCs w:val="26"/>
              </w:rPr>
            </w:pPr>
            <w:r>
              <w:rPr>
                <w:rFonts w:ascii="Times New Roman" w:hAnsi="Times New Roman" w:cs="Times New Roman"/>
                <w:i/>
                <w:sz w:val="26"/>
                <w:szCs w:val="26"/>
              </w:rPr>
              <w:t xml:space="preserve">1 год 6 месяцев лишения свободы </w:t>
            </w:r>
            <w:proofErr w:type="gramStart"/>
            <w:r>
              <w:rPr>
                <w:rFonts w:ascii="Times New Roman" w:hAnsi="Times New Roman" w:cs="Times New Roman"/>
                <w:i/>
                <w:sz w:val="26"/>
                <w:szCs w:val="26"/>
              </w:rPr>
              <w:t>условно  с</w:t>
            </w:r>
            <w:proofErr w:type="gramEnd"/>
            <w:r>
              <w:rPr>
                <w:rFonts w:ascii="Times New Roman" w:hAnsi="Times New Roman" w:cs="Times New Roman"/>
                <w:i/>
                <w:sz w:val="26"/>
                <w:szCs w:val="26"/>
              </w:rPr>
              <w:t xml:space="preserve"> испытательным сроком 1 год</w:t>
            </w:r>
          </w:p>
          <w:p w:rsidR="001E02C9" w:rsidRDefault="002E0251">
            <w:pPr>
              <w:pStyle w:val="ConsPlusNormal"/>
              <w:rPr>
                <w:sz w:val="26"/>
                <w:szCs w:val="26"/>
              </w:rPr>
            </w:pPr>
            <w:r>
              <w:rPr>
                <w:rFonts w:ascii="Times New Roman" w:hAnsi="Times New Roman" w:cs="Times New Roman"/>
                <w:i/>
                <w:sz w:val="26"/>
                <w:szCs w:val="26"/>
              </w:rPr>
              <w:t>(судимость погашена)</w:t>
            </w:r>
          </w:p>
        </w:tc>
      </w:tr>
    </w:tbl>
    <w:p w:rsidR="001E02C9" w:rsidRDefault="001E02C9">
      <w:pPr>
        <w:rPr>
          <w:sz w:val="20"/>
          <w:szCs w:val="20"/>
        </w:rPr>
      </w:pPr>
    </w:p>
    <w:p w:rsidR="001E02C9" w:rsidRDefault="002E0251">
      <w:pPr>
        <w:rPr>
          <w:sz w:val="22"/>
          <w:szCs w:val="22"/>
        </w:rPr>
      </w:pPr>
      <w:r>
        <w:rPr>
          <w:sz w:val="20"/>
          <w:szCs w:val="20"/>
        </w:rPr>
        <w:t>28.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rsidR="001E02C9" w:rsidRDefault="002E0251">
      <w:pPr>
        <w:ind w:left="425"/>
        <w:rPr>
          <w:sz w:val="20"/>
          <w:szCs w:val="20"/>
        </w:rPr>
      </w:pPr>
      <w:r>
        <w:rPr>
          <w:sz w:val="20"/>
          <w:szCs w:val="20"/>
        </w:rPr>
        <w:t>в органы внутренних дел Российской Федерации;</w:t>
      </w:r>
    </w:p>
    <w:p w:rsidR="001E02C9" w:rsidRDefault="002E0251">
      <w:pPr>
        <w:ind w:left="425"/>
        <w:rPr>
          <w:sz w:val="20"/>
          <w:szCs w:val="20"/>
        </w:rPr>
      </w:pPr>
      <w:r>
        <w:rPr>
          <w:sz w:val="20"/>
          <w:szCs w:val="20"/>
        </w:rPr>
        <w:t>в органы государственной охраны;</w:t>
      </w:r>
    </w:p>
    <w:p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rsidR="001E02C9" w:rsidRDefault="002E0251">
      <w:pPr>
        <w:ind w:left="425"/>
        <w:rPr>
          <w:sz w:val="20"/>
          <w:szCs w:val="20"/>
        </w:rPr>
      </w:pPr>
      <w:r>
        <w:rPr>
          <w:sz w:val="20"/>
          <w:szCs w:val="20"/>
        </w:rPr>
        <w:t>в органы и организации прокуратуры Российской Федерации;</w:t>
      </w:r>
    </w:p>
    <w:p w:rsidR="001E02C9" w:rsidRDefault="002E0251">
      <w:pPr>
        <w:ind w:left="425"/>
        <w:rPr>
          <w:sz w:val="20"/>
          <w:szCs w:val="20"/>
        </w:rPr>
      </w:pPr>
      <w:r>
        <w:rPr>
          <w:sz w:val="20"/>
          <w:szCs w:val="20"/>
        </w:rPr>
        <w:t>в органы принудительного исполнения Российской Федерации;</w:t>
      </w:r>
    </w:p>
    <w:p w:rsidR="001E02C9" w:rsidRDefault="002E0251">
      <w:pPr>
        <w:ind w:left="425"/>
        <w:rPr>
          <w:sz w:val="20"/>
          <w:szCs w:val="20"/>
        </w:rPr>
      </w:pPr>
      <w:r>
        <w:rPr>
          <w:sz w:val="20"/>
          <w:szCs w:val="20"/>
        </w:rPr>
        <w:t>в Следственный комитет Российской Федерации;</w:t>
      </w:r>
    </w:p>
    <w:p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rsidR="001E02C9" w:rsidRDefault="002E0251">
      <w:pPr>
        <w:spacing w:after="120"/>
        <w:ind w:left="425"/>
        <w:rPr>
          <w:sz w:val="20"/>
          <w:szCs w:val="20"/>
        </w:rPr>
      </w:pPr>
      <w:r>
        <w:rPr>
          <w:sz w:val="20"/>
          <w:szCs w:val="20"/>
        </w:rPr>
        <w:t>в учреждения и органы уголовно-исполнительной системы Российской Федерации.</w:t>
      </w:r>
    </w:p>
    <w:p w:rsidR="001E02C9" w:rsidRDefault="002E0251">
      <w:pPr>
        <w:spacing w:after="180"/>
        <w:jc w:val="both"/>
        <w:rPr>
          <w:sz w:val="20"/>
          <w:szCs w:val="20"/>
        </w:rPr>
      </w:pPr>
      <w:r>
        <w:rPr>
          <w:sz w:val="20"/>
          <w:szCs w:val="20"/>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Style w:val="af3"/>
        <w:tblW w:w="10185" w:type="dxa"/>
        <w:tblInd w:w="28" w:type="dxa"/>
        <w:tblLayout w:type="fixed"/>
        <w:tblCellMar>
          <w:left w:w="28" w:type="dxa"/>
          <w:right w:w="28" w:type="dxa"/>
        </w:tblCellMar>
        <w:tblLook w:val="01E0" w:firstRow="1" w:lastRow="1" w:firstColumn="1" w:lastColumn="1" w:noHBand="0" w:noVBand="0"/>
      </w:tblPr>
      <w:tblGrid>
        <w:gridCol w:w="3375"/>
        <w:gridCol w:w="3405"/>
        <w:gridCol w:w="3405"/>
      </w:tblGrid>
      <w:tr w:rsidR="001E02C9">
        <w:tc>
          <w:tcPr>
            <w:tcW w:w="3375" w:type="dxa"/>
            <w:tcBorders>
              <w:left w:val="nil"/>
            </w:tcBorders>
          </w:tcPr>
          <w:p w:rsidR="001E02C9" w:rsidRDefault="002E0251">
            <w:pPr>
              <w:widowControl w:val="0"/>
              <w:jc w:val="center"/>
              <w:rPr>
                <w:sz w:val="20"/>
                <w:szCs w:val="20"/>
              </w:rPr>
            </w:pPr>
            <w:r>
              <w:rPr>
                <w:sz w:val="20"/>
                <w:szCs w:val="20"/>
              </w:rPr>
              <w:t xml:space="preserve">Пункт, часть, статья Уголовного кодекса Российской </w:t>
            </w:r>
            <w:r>
              <w:rPr>
                <w:sz w:val="20"/>
                <w:szCs w:val="20"/>
              </w:rPr>
              <w:br/>
              <w:t>Федерации (иного закона)</w:t>
            </w:r>
          </w:p>
        </w:tc>
        <w:tc>
          <w:tcPr>
            <w:tcW w:w="3405" w:type="dxa"/>
          </w:tcPr>
          <w:p w:rsidR="001E02C9" w:rsidRDefault="002E0251">
            <w:pPr>
              <w:widowControl w:val="0"/>
              <w:jc w:val="center"/>
              <w:rPr>
                <w:sz w:val="20"/>
                <w:szCs w:val="20"/>
              </w:rPr>
            </w:pPr>
            <w:r>
              <w:rPr>
                <w:sz w:val="20"/>
                <w:szCs w:val="20"/>
              </w:rPr>
              <w:t xml:space="preserve">Дата освобождения </w:t>
            </w:r>
            <w:r>
              <w:rPr>
                <w:sz w:val="20"/>
                <w:szCs w:val="20"/>
              </w:rPr>
              <w:br/>
              <w:t>от уголовной ответственности</w:t>
            </w:r>
          </w:p>
        </w:tc>
        <w:tc>
          <w:tcPr>
            <w:tcW w:w="3405" w:type="dxa"/>
            <w:tcBorders>
              <w:right w:val="nil"/>
            </w:tcBorders>
          </w:tcPr>
          <w:p w:rsidR="001E02C9" w:rsidRDefault="002E0251">
            <w:pPr>
              <w:widowControl w:val="0"/>
              <w:jc w:val="center"/>
              <w:rPr>
                <w:sz w:val="20"/>
                <w:szCs w:val="20"/>
              </w:rPr>
            </w:pPr>
            <w:r>
              <w:rPr>
                <w:sz w:val="20"/>
                <w:szCs w:val="20"/>
              </w:rPr>
              <w:t xml:space="preserve">Основание освобождения </w:t>
            </w:r>
            <w:r>
              <w:rPr>
                <w:sz w:val="20"/>
                <w:szCs w:val="20"/>
              </w:rPr>
              <w:br/>
              <w:t>от уголовной ответственности</w:t>
            </w:r>
          </w:p>
        </w:tc>
      </w:tr>
      <w:tr w:rsidR="001E02C9">
        <w:tc>
          <w:tcPr>
            <w:tcW w:w="3375" w:type="dxa"/>
            <w:tcBorders>
              <w:left w:val="nil"/>
            </w:tcBorders>
          </w:tcPr>
          <w:p w:rsidR="001E02C9" w:rsidRDefault="001E02C9">
            <w:pPr>
              <w:widowControl w:val="0"/>
              <w:jc w:val="center"/>
              <w:rPr>
                <w:sz w:val="20"/>
                <w:szCs w:val="20"/>
              </w:rPr>
            </w:pPr>
          </w:p>
        </w:tc>
        <w:tc>
          <w:tcPr>
            <w:tcW w:w="3405" w:type="dxa"/>
          </w:tcPr>
          <w:p w:rsidR="001E02C9" w:rsidRDefault="001E02C9">
            <w:pPr>
              <w:widowControl w:val="0"/>
              <w:jc w:val="center"/>
              <w:rPr>
                <w:sz w:val="20"/>
                <w:szCs w:val="20"/>
              </w:rPr>
            </w:pPr>
          </w:p>
        </w:tc>
        <w:tc>
          <w:tcPr>
            <w:tcW w:w="3405" w:type="dxa"/>
            <w:tcBorders>
              <w:right w:val="nil"/>
            </w:tcBorders>
          </w:tcPr>
          <w:p w:rsidR="001E02C9" w:rsidRDefault="001E02C9">
            <w:pPr>
              <w:widowControl w:val="0"/>
              <w:rPr>
                <w:sz w:val="20"/>
                <w:szCs w:val="20"/>
              </w:rPr>
            </w:pPr>
          </w:p>
        </w:tc>
      </w:tr>
      <w:tr w:rsidR="001E02C9">
        <w:tc>
          <w:tcPr>
            <w:tcW w:w="3375" w:type="dxa"/>
            <w:tcBorders>
              <w:left w:val="nil"/>
            </w:tcBorders>
          </w:tcPr>
          <w:p w:rsidR="001E02C9" w:rsidRDefault="001E02C9">
            <w:pPr>
              <w:widowControl w:val="0"/>
              <w:jc w:val="center"/>
              <w:rPr>
                <w:sz w:val="20"/>
                <w:szCs w:val="20"/>
              </w:rPr>
            </w:pPr>
          </w:p>
        </w:tc>
        <w:tc>
          <w:tcPr>
            <w:tcW w:w="3405" w:type="dxa"/>
          </w:tcPr>
          <w:p w:rsidR="001E02C9" w:rsidRDefault="001E02C9">
            <w:pPr>
              <w:widowControl w:val="0"/>
              <w:jc w:val="center"/>
              <w:rPr>
                <w:sz w:val="20"/>
                <w:szCs w:val="20"/>
              </w:rPr>
            </w:pPr>
          </w:p>
        </w:tc>
        <w:tc>
          <w:tcPr>
            <w:tcW w:w="3405" w:type="dxa"/>
            <w:tcBorders>
              <w:right w:val="nil"/>
            </w:tcBorders>
          </w:tcPr>
          <w:p w:rsidR="001E02C9" w:rsidRDefault="001E02C9">
            <w:pPr>
              <w:widowControl w:val="0"/>
              <w:rPr>
                <w:sz w:val="20"/>
                <w:szCs w:val="20"/>
              </w:rPr>
            </w:pPr>
          </w:p>
        </w:tc>
      </w:tr>
    </w:tbl>
    <w:p w:rsidR="001E02C9" w:rsidRDefault="001E02C9">
      <w:pPr>
        <w:rPr>
          <w:sz w:val="20"/>
          <w:szCs w:val="20"/>
        </w:rPr>
      </w:pPr>
    </w:p>
    <w:p w:rsidR="001E02C9" w:rsidRDefault="002E0251">
      <w:pPr>
        <w:rPr>
          <w:sz w:val="22"/>
          <w:szCs w:val="22"/>
        </w:rPr>
      </w:pPr>
      <w:r>
        <w:rPr>
          <w:sz w:val="20"/>
          <w:szCs w:val="20"/>
        </w:rPr>
        <w:t>29.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rsidR="001E02C9" w:rsidRDefault="002E0251">
      <w:pPr>
        <w:ind w:left="425"/>
        <w:rPr>
          <w:sz w:val="20"/>
          <w:szCs w:val="20"/>
        </w:rPr>
      </w:pPr>
      <w:r>
        <w:rPr>
          <w:sz w:val="20"/>
          <w:szCs w:val="20"/>
        </w:rPr>
        <w:t>в органы внутренних дел Российской Федерации;</w:t>
      </w:r>
    </w:p>
    <w:p w:rsidR="001E02C9" w:rsidRDefault="002E0251">
      <w:pPr>
        <w:ind w:left="425"/>
        <w:rPr>
          <w:sz w:val="20"/>
          <w:szCs w:val="20"/>
        </w:rPr>
      </w:pPr>
      <w:r>
        <w:rPr>
          <w:sz w:val="20"/>
          <w:szCs w:val="20"/>
        </w:rPr>
        <w:t>в органы государственной охраны;</w:t>
      </w:r>
    </w:p>
    <w:p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rsidR="001E02C9" w:rsidRDefault="002E0251">
      <w:pPr>
        <w:ind w:left="425"/>
        <w:rPr>
          <w:sz w:val="20"/>
          <w:szCs w:val="20"/>
        </w:rPr>
      </w:pPr>
      <w:r>
        <w:rPr>
          <w:sz w:val="20"/>
          <w:szCs w:val="20"/>
        </w:rPr>
        <w:t>в органы и организации прокуратуры Российской Федерации;</w:t>
      </w:r>
    </w:p>
    <w:p w:rsidR="001E02C9" w:rsidRDefault="002E0251">
      <w:pPr>
        <w:ind w:left="425"/>
        <w:rPr>
          <w:sz w:val="20"/>
          <w:szCs w:val="20"/>
        </w:rPr>
      </w:pPr>
      <w:r>
        <w:rPr>
          <w:sz w:val="20"/>
          <w:szCs w:val="20"/>
        </w:rPr>
        <w:t>в органы принудительного исполнения Российской Федерации;</w:t>
      </w:r>
    </w:p>
    <w:p w:rsidR="001E02C9" w:rsidRDefault="002E0251">
      <w:pPr>
        <w:ind w:left="425"/>
        <w:rPr>
          <w:sz w:val="20"/>
          <w:szCs w:val="20"/>
        </w:rPr>
      </w:pPr>
      <w:r>
        <w:rPr>
          <w:sz w:val="20"/>
          <w:szCs w:val="20"/>
        </w:rPr>
        <w:t>в Следственный комитет Российской Федерации;</w:t>
      </w:r>
    </w:p>
    <w:p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rsidR="001E02C9" w:rsidRDefault="002E0251">
      <w:pPr>
        <w:spacing w:after="120"/>
        <w:ind w:left="425"/>
        <w:rPr>
          <w:sz w:val="20"/>
          <w:szCs w:val="20"/>
        </w:rPr>
      </w:pPr>
      <w:r>
        <w:rPr>
          <w:sz w:val="20"/>
          <w:szCs w:val="20"/>
        </w:rPr>
        <w:t>в учреждения и органы уголовно-исполнительной системы Российской Федерации.</w:t>
      </w:r>
    </w:p>
    <w:p w:rsidR="001E02C9" w:rsidRDefault="002E0251">
      <w:pPr>
        <w:jc w:val="both"/>
        <w:rPr>
          <w:sz w:val="20"/>
          <w:szCs w:val="20"/>
        </w:rPr>
      </w:pPr>
      <w:r>
        <w:rPr>
          <w:sz w:val="20"/>
          <w:szCs w:val="20"/>
        </w:rPr>
        <w:t xml:space="preserve">Являетесь ли подозреваемым или обвиняемым по уголовному делу  </w:t>
      </w:r>
    </w:p>
    <w:p w:rsidR="001E02C9" w:rsidRDefault="002E0251">
      <w:pPr>
        <w:jc w:val="both"/>
        <w:rPr>
          <w:sz w:val="20"/>
          <w:szCs w:val="20"/>
        </w:rPr>
      </w:pPr>
      <w:r>
        <w:rPr>
          <w:sz w:val="20"/>
          <w:szCs w:val="20"/>
        </w:rPr>
        <w:t>____________________________________________________________________________________________</w:t>
      </w:r>
    </w:p>
    <w:p w:rsidR="001E02C9" w:rsidRDefault="002E0251">
      <w:pPr>
        <w:rPr>
          <w:sz w:val="22"/>
          <w:szCs w:val="22"/>
        </w:rPr>
      </w:pPr>
      <w:r>
        <w:rPr>
          <w:sz w:val="20"/>
          <w:szCs w:val="20"/>
        </w:rPr>
        <w:lastRenderedPageBreak/>
        <w:t>30.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rsidR="001E02C9" w:rsidRDefault="002E0251">
      <w:pPr>
        <w:ind w:left="425"/>
        <w:rPr>
          <w:sz w:val="20"/>
          <w:szCs w:val="20"/>
        </w:rPr>
      </w:pPr>
      <w:r>
        <w:rPr>
          <w:sz w:val="20"/>
          <w:szCs w:val="20"/>
        </w:rPr>
        <w:t>в органы внутренних дел Российской Федерации;</w:t>
      </w:r>
    </w:p>
    <w:p w:rsidR="001E02C9" w:rsidRDefault="002E0251">
      <w:pPr>
        <w:ind w:left="425"/>
        <w:rPr>
          <w:sz w:val="20"/>
          <w:szCs w:val="20"/>
        </w:rPr>
      </w:pPr>
      <w:r>
        <w:rPr>
          <w:sz w:val="20"/>
          <w:szCs w:val="20"/>
        </w:rPr>
        <w:t>в органы государственной охраны;</w:t>
      </w:r>
    </w:p>
    <w:p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rsidR="001E02C9" w:rsidRDefault="002E0251">
      <w:pPr>
        <w:ind w:left="425"/>
        <w:rPr>
          <w:sz w:val="20"/>
          <w:szCs w:val="20"/>
        </w:rPr>
      </w:pPr>
      <w:r>
        <w:rPr>
          <w:sz w:val="20"/>
          <w:szCs w:val="20"/>
        </w:rPr>
        <w:t>в органы и организации прокуратуры Российской Федерации;</w:t>
      </w:r>
    </w:p>
    <w:p w:rsidR="001E02C9" w:rsidRDefault="002E0251">
      <w:pPr>
        <w:ind w:left="425"/>
        <w:rPr>
          <w:sz w:val="20"/>
          <w:szCs w:val="20"/>
        </w:rPr>
      </w:pPr>
      <w:r>
        <w:rPr>
          <w:sz w:val="20"/>
          <w:szCs w:val="20"/>
        </w:rPr>
        <w:t>в органы принудительного исполнения Российской Федерации;</w:t>
      </w:r>
    </w:p>
    <w:p w:rsidR="001E02C9" w:rsidRDefault="002E0251">
      <w:pPr>
        <w:ind w:left="425"/>
        <w:rPr>
          <w:sz w:val="20"/>
          <w:szCs w:val="20"/>
        </w:rPr>
      </w:pPr>
      <w:r>
        <w:rPr>
          <w:sz w:val="20"/>
          <w:szCs w:val="20"/>
        </w:rPr>
        <w:t>в Следственный комитет Российской Федерации;</w:t>
      </w:r>
    </w:p>
    <w:p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rsidR="001E02C9" w:rsidRDefault="002E0251">
      <w:pPr>
        <w:spacing w:after="120"/>
        <w:ind w:firstLine="425"/>
        <w:jc w:val="both"/>
        <w:rPr>
          <w:sz w:val="20"/>
          <w:szCs w:val="20"/>
        </w:rPr>
      </w:pPr>
      <w:r>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1E02C9" w:rsidRDefault="002E0251">
      <w:pPr>
        <w:jc w:val="both"/>
        <w:rPr>
          <w:sz w:val="20"/>
          <w:szCs w:val="20"/>
        </w:rPr>
      </w:pPr>
      <w:r>
        <w:rPr>
          <w:sz w:val="20"/>
          <w:szCs w:val="20"/>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1E02C9" w:rsidRDefault="002E0251">
      <w:pPr>
        <w:jc w:val="both"/>
        <w:rPr>
          <w:sz w:val="20"/>
          <w:szCs w:val="20"/>
        </w:rPr>
      </w:pPr>
      <w:r>
        <w:rPr>
          <w:sz w:val="20"/>
          <w:szCs w:val="20"/>
        </w:rPr>
        <w:t>____________________________________________________________________________________________</w:t>
      </w:r>
    </w:p>
    <w:p w:rsidR="001E02C9" w:rsidRDefault="001E02C9">
      <w:pPr>
        <w:jc w:val="both"/>
        <w:rPr>
          <w:sz w:val="22"/>
          <w:szCs w:val="22"/>
        </w:rPr>
      </w:pPr>
    </w:p>
    <w:p w:rsidR="001E02C9" w:rsidRDefault="002E0251">
      <w:pPr>
        <w:jc w:val="both"/>
      </w:pPr>
      <w:r>
        <w:t>31. Заполняется при поступлении на государственную гражданскую службу Российской Федерации или муниципальную службу.</w:t>
      </w:r>
    </w:p>
    <w:p w:rsidR="001E02C9" w:rsidRDefault="002E0251">
      <w:pPr>
        <w:jc w:val="both"/>
      </w:pPr>
      <w:r>
        <w:t xml:space="preserve">Применялось ли в отношении Вас административное наказание в виде дисквалификации (дата применения, за что)  </w:t>
      </w:r>
    </w:p>
    <w:p w:rsidR="001E02C9" w:rsidRDefault="002E0251">
      <w:pPr>
        <w:jc w:val="both"/>
      </w:pPr>
      <w:r>
        <w:rPr>
          <w:rFonts w:eastAsia="Calibri"/>
          <w:i/>
          <w:sz w:val="26"/>
          <w:szCs w:val="26"/>
          <w:u w:val="single"/>
          <w:lang w:eastAsia="en-US"/>
        </w:rPr>
        <w:t>Административное наказание в виде дисквалификации в отношении меня не применялось</w:t>
      </w:r>
    </w:p>
    <w:p w:rsidR="001E02C9" w:rsidRDefault="002E0251">
      <w:pPr>
        <w:pStyle w:val="ConsPlusNormal"/>
        <w:jc w:val="center"/>
        <w:rPr>
          <w:rFonts w:ascii="Times New Roman" w:hAnsi="Times New Roman" w:cs="Times New Roman"/>
          <w:b/>
          <w:bCs/>
          <w:i/>
          <w:color w:val="000000"/>
          <w:sz w:val="26"/>
          <w:szCs w:val="26"/>
        </w:rPr>
      </w:pPr>
      <w:r>
        <w:rPr>
          <w:rFonts w:ascii="Times New Roman" w:eastAsia="Calibri" w:hAnsi="Times New Roman" w:cs="Times New Roman"/>
          <w:b/>
          <w:bCs/>
          <w:i/>
          <w:color w:val="000000"/>
          <w:sz w:val="26"/>
          <w:szCs w:val="26"/>
          <w:lang w:eastAsia="en-US"/>
        </w:rPr>
        <w:t>или</w:t>
      </w:r>
    </w:p>
    <w:p w:rsidR="001E02C9" w:rsidRDefault="002E0251">
      <w:pPr>
        <w:jc w:val="both"/>
      </w:pPr>
      <w:r>
        <w:rPr>
          <w:rFonts w:eastAsia="Calibri"/>
          <w:i/>
          <w:sz w:val="26"/>
          <w:szCs w:val="26"/>
          <w:u w:val="single"/>
          <w:lang w:eastAsia="en-US"/>
        </w:rPr>
        <w:t xml:space="preserve">Применялось административное наказание в виде дисквалификации (13.12.2021, сокрытие сведений об имуществе при банкротстве), ст. 7.35 КоАП РФ, решением Советского </w:t>
      </w:r>
      <w:proofErr w:type="gramStart"/>
      <w:r>
        <w:rPr>
          <w:rFonts w:eastAsia="Calibri"/>
          <w:i/>
          <w:sz w:val="26"/>
          <w:szCs w:val="26"/>
          <w:u w:val="single"/>
          <w:lang w:eastAsia="en-US"/>
        </w:rPr>
        <w:t xml:space="preserve">суда </w:t>
      </w:r>
      <w:r w:rsidR="00E15EE2">
        <w:rPr>
          <w:rFonts w:eastAsia="Calibri"/>
          <w:i/>
          <w:sz w:val="26"/>
          <w:szCs w:val="26"/>
          <w:u w:val="single"/>
          <w:lang w:eastAsia="en-US"/>
        </w:rPr>
        <w:t xml:space="preserve"> </w:t>
      </w:r>
      <w:r>
        <w:rPr>
          <w:rFonts w:eastAsia="Calibri"/>
          <w:i/>
          <w:sz w:val="26"/>
          <w:szCs w:val="26"/>
          <w:u w:val="single"/>
          <w:lang w:eastAsia="en-US"/>
        </w:rPr>
        <w:t>г.</w:t>
      </w:r>
      <w:proofErr w:type="gramEnd"/>
      <w:r>
        <w:rPr>
          <w:rFonts w:eastAsia="Calibri"/>
          <w:i/>
          <w:sz w:val="26"/>
          <w:szCs w:val="26"/>
          <w:u w:val="single"/>
          <w:lang w:eastAsia="en-US"/>
        </w:rPr>
        <w:t xml:space="preserve"> </w:t>
      </w:r>
      <w:r w:rsidR="00E15EE2">
        <w:rPr>
          <w:rFonts w:eastAsia="Calibri"/>
          <w:i/>
          <w:sz w:val="26"/>
          <w:szCs w:val="26"/>
          <w:u w:val="single"/>
          <w:lang w:eastAsia="en-US"/>
        </w:rPr>
        <w:t>Владивостока</w:t>
      </w:r>
      <w:r>
        <w:rPr>
          <w:rFonts w:eastAsia="Calibri"/>
          <w:i/>
          <w:sz w:val="26"/>
          <w:szCs w:val="26"/>
          <w:u w:val="single"/>
          <w:lang w:eastAsia="en-US"/>
        </w:rPr>
        <w:t xml:space="preserve"> от 13.05.2022 административное наказание отменено                                .</w:t>
      </w:r>
      <w:r>
        <w:rPr>
          <w:rFonts w:eastAsia="Calibri"/>
          <w:i/>
          <w:u w:val="single"/>
          <w:lang w:eastAsia="en-US"/>
        </w:rPr>
        <w:t xml:space="preserve">                                                                                        </w:t>
      </w:r>
    </w:p>
    <w:p w:rsidR="001E02C9" w:rsidRDefault="001E02C9">
      <w:pPr>
        <w:jc w:val="both"/>
      </w:pPr>
    </w:p>
    <w:p w:rsidR="001E02C9" w:rsidRDefault="002E0251">
      <w:pPr>
        <w:spacing w:after="120"/>
        <w:jc w:val="both"/>
      </w:pPr>
      <w:r>
        <w:rPr>
          <w:sz w:val="20"/>
          <w:szCs w:val="20"/>
        </w:rPr>
        <w:t>32.</w:t>
      </w:r>
      <w:r>
        <w:rPr>
          <w:sz w:val="22"/>
          <w:szCs w:val="22"/>
        </w:rPr>
        <w:t> </w:t>
      </w:r>
      <w:r w:rsidRPr="00B42AA8">
        <w:rPr>
          <w:b/>
          <w:bCs/>
          <w:i/>
          <w:iCs/>
          <w:color w:val="FF0000"/>
          <w:sz w:val="26"/>
          <w:szCs w:val="26"/>
          <w:u w:val="single"/>
        </w:rPr>
        <w:t xml:space="preserve">НЕ ЗАПОЛНЯЕТСЯ </w:t>
      </w:r>
      <w:proofErr w:type="spellStart"/>
      <w:r>
        <w:rPr>
          <w:sz w:val="20"/>
          <w:szCs w:val="20"/>
        </w:rPr>
        <w:t>Заполняется</w:t>
      </w:r>
      <w:proofErr w:type="spellEnd"/>
      <w:r>
        <w:rPr>
          <w:sz w:val="20"/>
          <w:szCs w:val="20"/>
        </w:rPr>
        <w:t xml:space="preserve">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 </w:t>
      </w:r>
    </w:p>
    <w:p w:rsidR="001E02C9" w:rsidRDefault="002E0251">
      <w:pPr>
        <w:jc w:val="both"/>
        <w:rPr>
          <w:sz w:val="20"/>
          <w:szCs w:val="20"/>
        </w:rPr>
      </w:pPr>
      <w:r>
        <w:rPr>
          <w:sz w:val="20"/>
          <w:szCs w:val="20"/>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p>
    <w:p w:rsidR="001E02C9" w:rsidRDefault="002E0251">
      <w:pPr>
        <w:jc w:val="both"/>
        <w:rPr>
          <w:sz w:val="20"/>
          <w:szCs w:val="20"/>
        </w:rPr>
      </w:pPr>
      <w:r>
        <w:rPr>
          <w:sz w:val="20"/>
          <w:szCs w:val="20"/>
        </w:rPr>
        <w:t>_____________________________________________________________________________________</w:t>
      </w:r>
    </w:p>
    <w:p w:rsidR="001E02C9" w:rsidRDefault="002E0251">
      <w:pPr>
        <w:rPr>
          <w:sz w:val="22"/>
          <w:szCs w:val="22"/>
        </w:rPr>
      </w:pPr>
      <w:r>
        <w:rPr>
          <w:sz w:val="20"/>
          <w:szCs w:val="20"/>
        </w:rPr>
        <w:t>33. Заполняется при поступлении на службу:</w:t>
      </w:r>
      <w:r>
        <w:rPr>
          <w:sz w:val="22"/>
          <w:szCs w:val="22"/>
        </w:rPr>
        <w:t xml:space="preserve"> </w:t>
      </w:r>
      <w:r w:rsidRPr="00B42AA8">
        <w:rPr>
          <w:b/>
          <w:bCs/>
          <w:i/>
          <w:iCs/>
          <w:color w:val="FF0000"/>
          <w:sz w:val="26"/>
          <w:szCs w:val="26"/>
          <w:u w:val="single"/>
        </w:rPr>
        <w:t>НЕ ЗАПОЛНЯЕТСЯ</w:t>
      </w:r>
    </w:p>
    <w:p w:rsidR="001E02C9" w:rsidRDefault="002E0251">
      <w:pPr>
        <w:ind w:left="425"/>
        <w:rPr>
          <w:sz w:val="20"/>
          <w:szCs w:val="20"/>
        </w:rPr>
      </w:pPr>
      <w:r>
        <w:rPr>
          <w:sz w:val="20"/>
          <w:szCs w:val="20"/>
        </w:rPr>
        <w:t>в органы внутренних дел Российской Федерации;</w:t>
      </w:r>
    </w:p>
    <w:p w:rsidR="001E02C9" w:rsidRDefault="002E0251">
      <w:pPr>
        <w:ind w:left="425"/>
        <w:rPr>
          <w:sz w:val="20"/>
          <w:szCs w:val="20"/>
        </w:rPr>
      </w:pPr>
      <w:r>
        <w:rPr>
          <w:sz w:val="20"/>
          <w:szCs w:val="20"/>
        </w:rPr>
        <w:t>в органы государственной охраны;</w:t>
      </w:r>
    </w:p>
    <w:p w:rsidR="001E02C9" w:rsidRDefault="002E0251">
      <w:pPr>
        <w:ind w:firstLine="425"/>
        <w:jc w:val="both"/>
        <w:rPr>
          <w:sz w:val="20"/>
          <w:szCs w:val="20"/>
        </w:rPr>
      </w:pPr>
      <w:r>
        <w:rPr>
          <w:sz w:val="20"/>
          <w:szCs w:val="20"/>
        </w:rPr>
        <w:t>в федеральную противопожарную службу Государственной противопожарной службы;</w:t>
      </w:r>
    </w:p>
    <w:p w:rsidR="001E02C9" w:rsidRDefault="002E0251">
      <w:pPr>
        <w:ind w:left="425"/>
        <w:rPr>
          <w:sz w:val="20"/>
          <w:szCs w:val="20"/>
        </w:rPr>
      </w:pPr>
      <w:r>
        <w:rPr>
          <w:sz w:val="20"/>
          <w:szCs w:val="20"/>
        </w:rPr>
        <w:t>в органы и организации прокуратуры Российской Федерации;</w:t>
      </w:r>
    </w:p>
    <w:p w:rsidR="001E02C9" w:rsidRDefault="002E0251">
      <w:pPr>
        <w:ind w:left="425"/>
        <w:rPr>
          <w:sz w:val="20"/>
          <w:szCs w:val="20"/>
        </w:rPr>
      </w:pPr>
      <w:r>
        <w:rPr>
          <w:sz w:val="20"/>
          <w:szCs w:val="20"/>
        </w:rPr>
        <w:t>в органы принудительного исполнения Российской Федерации;</w:t>
      </w:r>
    </w:p>
    <w:p w:rsidR="001E02C9" w:rsidRDefault="002E0251">
      <w:pPr>
        <w:ind w:left="425"/>
        <w:rPr>
          <w:sz w:val="20"/>
          <w:szCs w:val="20"/>
        </w:rPr>
      </w:pPr>
      <w:r>
        <w:rPr>
          <w:sz w:val="20"/>
          <w:szCs w:val="20"/>
        </w:rPr>
        <w:t>в Следственный комитет Российской Федерации;</w:t>
      </w:r>
    </w:p>
    <w:p w:rsidR="001E02C9" w:rsidRDefault="002E0251">
      <w:pPr>
        <w:ind w:firstLine="425"/>
        <w:jc w:val="both"/>
        <w:rPr>
          <w:sz w:val="20"/>
          <w:szCs w:val="20"/>
        </w:rPr>
      </w:pPr>
      <w:r>
        <w:rPr>
          <w:sz w:val="20"/>
          <w:szCs w:val="20"/>
        </w:rPr>
        <w:t>в федеральный орган обеспечения мобилизационной подготовки органов государственной власти Российской Федерации;</w:t>
      </w:r>
    </w:p>
    <w:p w:rsidR="001E02C9" w:rsidRDefault="002E0251">
      <w:pPr>
        <w:spacing w:after="120"/>
        <w:ind w:firstLine="425"/>
        <w:jc w:val="both"/>
        <w:rPr>
          <w:sz w:val="20"/>
          <w:szCs w:val="20"/>
        </w:rPr>
      </w:pPr>
      <w:r>
        <w:rPr>
          <w:sz w:val="20"/>
          <w:szCs w:val="20"/>
        </w:rPr>
        <w:t xml:space="preserve">в учреждения и органы уголовно-исполнительной системы Российской Федерации, </w:t>
      </w:r>
      <w:r>
        <w:rPr>
          <w:sz w:val="20"/>
          <w:szCs w:val="20"/>
        </w:rPr>
        <w:br/>
        <w:t>а также на военную службу по контракту в войска национальной гвардии Российской Федерации.</w:t>
      </w:r>
    </w:p>
    <w:p w:rsidR="001E02C9" w:rsidRDefault="002E0251">
      <w:pPr>
        <w:jc w:val="both"/>
        <w:rPr>
          <w:sz w:val="20"/>
          <w:szCs w:val="20"/>
        </w:rPr>
      </w:pPr>
      <w:r>
        <w:rPr>
          <w:sz w:val="20"/>
          <w:szCs w:val="20"/>
        </w:rPr>
        <w:t xml:space="preserve">Спортивный разряд, спортивное звание (вид спорта)  </w:t>
      </w:r>
    </w:p>
    <w:p w:rsidR="001E02C9" w:rsidRDefault="002E0251">
      <w:pPr>
        <w:jc w:val="both"/>
        <w:rPr>
          <w:sz w:val="20"/>
          <w:szCs w:val="20"/>
        </w:rPr>
      </w:pPr>
      <w:r>
        <w:rPr>
          <w:sz w:val="20"/>
          <w:szCs w:val="20"/>
        </w:rPr>
        <w:t>____________________________________________________________________________________________</w:t>
      </w:r>
    </w:p>
    <w:p w:rsidR="001E02C9" w:rsidRDefault="001E02C9">
      <w:pPr>
        <w:jc w:val="both"/>
        <w:rPr>
          <w:sz w:val="22"/>
          <w:szCs w:val="22"/>
        </w:rPr>
      </w:pPr>
    </w:p>
    <w:p w:rsidR="001E02C9" w:rsidRDefault="002E0251">
      <w:pPr>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w:t>
      </w:r>
      <w:r>
        <w:rPr>
          <w:rFonts w:eastAsia="Calibri"/>
          <w:i/>
          <w:sz w:val="26"/>
          <w:szCs w:val="26"/>
          <w:u w:val="single"/>
          <w:lang w:eastAsia="en-US"/>
        </w:rPr>
        <w:t>Участия не принимал (а)</w:t>
      </w:r>
      <w:r w:rsidR="00DA2737">
        <w:rPr>
          <w:rFonts w:eastAsia="Calibri"/>
          <w:i/>
          <w:sz w:val="26"/>
          <w:szCs w:val="26"/>
          <w:u w:val="single"/>
          <w:lang w:eastAsia="en-US"/>
        </w:rPr>
        <w:t xml:space="preserve">                                                            .</w:t>
      </w:r>
      <w:r>
        <w:rPr>
          <w:rFonts w:eastAsia="Calibri"/>
          <w:i/>
          <w:sz w:val="26"/>
          <w:szCs w:val="26"/>
          <w:u w:val="single"/>
          <w:lang w:eastAsia="en-US"/>
        </w:rPr>
        <w:t xml:space="preserve">                                                           </w:t>
      </w:r>
    </w:p>
    <w:p w:rsidR="001E02C9" w:rsidRDefault="002E0251">
      <w:pPr>
        <w:pStyle w:val="ConsPlusNormal"/>
        <w:jc w:val="center"/>
      </w:pPr>
      <w:r>
        <w:rPr>
          <w:rFonts w:ascii="Times New Roman" w:eastAsia="Calibri" w:hAnsi="Times New Roman" w:cs="Times New Roman"/>
          <w:b/>
          <w:bCs/>
          <w:i/>
          <w:color w:val="000000"/>
          <w:sz w:val="26"/>
          <w:szCs w:val="26"/>
          <w:lang w:eastAsia="en-US"/>
        </w:rPr>
        <w:t>или</w:t>
      </w:r>
    </w:p>
    <w:p w:rsidR="001E02C9" w:rsidRDefault="002E0251">
      <w:pPr>
        <w:jc w:val="both"/>
        <w:rPr>
          <w:b/>
        </w:rPr>
      </w:pPr>
      <w:r>
        <w:rPr>
          <w:rFonts w:eastAsia="Calibri"/>
          <w:i/>
          <w:sz w:val="26"/>
          <w:szCs w:val="26"/>
          <w:u w:val="single"/>
          <w:lang w:eastAsia="en-US"/>
        </w:rPr>
        <w:t>принимал(а) участие в ликвидации аварии на Чернобыльской АЭС, УССР, с апреля 1986 по июнь 1986, удостоверение участника ликвидации последствий аварии на Чернобыльской АЭС в 1986 г. А № 987654 выдано Военным комиссариатом г. Липецка 20.08.1986</w:t>
      </w:r>
      <w:r w:rsidR="00E15EE2">
        <w:rPr>
          <w:rFonts w:eastAsia="Calibri"/>
          <w:i/>
          <w:sz w:val="26"/>
          <w:szCs w:val="26"/>
          <w:u w:val="single"/>
          <w:lang w:eastAsia="en-US"/>
        </w:rPr>
        <w:t xml:space="preserve"> </w:t>
      </w:r>
    </w:p>
    <w:p w:rsidR="001E02C9" w:rsidRDefault="002E0251">
      <w:pPr>
        <w:jc w:val="center"/>
        <w:rPr>
          <w:b/>
        </w:rPr>
      </w:pPr>
      <w:r>
        <w:rPr>
          <w:rFonts w:eastAsia="Calibri"/>
          <w:b/>
          <w:bCs/>
          <w:i/>
          <w:color w:val="000000"/>
          <w:sz w:val="26"/>
          <w:szCs w:val="26"/>
          <w:lang w:eastAsia="en-US"/>
        </w:rPr>
        <w:t>или</w:t>
      </w:r>
    </w:p>
    <w:p w:rsidR="001E02C9" w:rsidRDefault="002E0251">
      <w:pPr>
        <w:jc w:val="both"/>
        <w:rPr>
          <w:b/>
        </w:rPr>
      </w:pPr>
      <w:r>
        <w:rPr>
          <w:rFonts w:eastAsia="Calibri"/>
          <w:i/>
          <w:sz w:val="26"/>
          <w:szCs w:val="26"/>
          <w:u w:val="single"/>
          <w:lang w:eastAsia="en-US"/>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Pr>
          <w:rFonts w:eastAsia="Calibri"/>
          <w:i/>
          <w:sz w:val="26"/>
          <w:szCs w:val="26"/>
          <w:u w:val="single"/>
          <w:lang w:eastAsia="en-US"/>
        </w:rPr>
        <w:br/>
        <w:t>№ 999888, выдано Министерством внутренних дел Российской Федерации 20.10.2001</w:t>
      </w:r>
    </w:p>
    <w:p w:rsidR="001E02C9" w:rsidRDefault="001E02C9">
      <w:pPr>
        <w:keepNext/>
        <w:jc w:val="both"/>
        <w:rPr>
          <w:b/>
        </w:rPr>
      </w:pPr>
    </w:p>
    <w:p w:rsidR="001E02C9" w:rsidRDefault="002E0251">
      <w:pPr>
        <w:jc w:val="both"/>
      </w:pPr>
      <w:r>
        <w:t xml:space="preserve">35. Государственные награды, иные награды и знаки отличия  </w:t>
      </w:r>
    </w:p>
    <w:p w:rsidR="001E02C9" w:rsidRDefault="002E0251">
      <w:pPr>
        <w:jc w:val="both"/>
        <w:rPr>
          <w:b/>
        </w:rPr>
      </w:pPr>
      <w:r>
        <w:rPr>
          <w:rFonts w:eastAsia="Calibri"/>
          <w:i/>
          <w:sz w:val="26"/>
          <w:szCs w:val="26"/>
          <w:u w:val="single"/>
          <w:lang w:eastAsia="en-US"/>
        </w:rPr>
        <w:t xml:space="preserve">Государственных наград, иных наград и знаков отличия не имею                                         </w:t>
      </w:r>
      <w:proofErr w:type="gramStart"/>
      <w:r>
        <w:rPr>
          <w:rFonts w:eastAsia="Calibri"/>
          <w:i/>
          <w:sz w:val="26"/>
          <w:szCs w:val="26"/>
          <w:u w:val="single"/>
          <w:lang w:eastAsia="en-US"/>
        </w:rPr>
        <w:t xml:space="preserve">  .</w:t>
      </w:r>
      <w:proofErr w:type="gramEnd"/>
      <w:r>
        <w:rPr>
          <w:rFonts w:eastAsia="Calibri"/>
          <w:i/>
          <w:sz w:val="26"/>
          <w:szCs w:val="26"/>
          <w:u w:val="single"/>
          <w:lang w:eastAsia="en-US"/>
        </w:rPr>
        <w:t xml:space="preserve">                                                </w:t>
      </w:r>
    </w:p>
    <w:p w:rsidR="001E02C9" w:rsidRDefault="002E0251">
      <w:pPr>
        <w:jc w:val="center"/>
        <w:rPr>
          <w:rFonts w:eastAsia="Calibri"/>
          <w:b/>
          <w:bCs/>
          <w:i/>
          <w:color w:val="000000"/>
          <w:sz w:val="26"/>
          <w:szCs w:val="26"/>
          <w:lang w:eastAsia="en-US"/>
        </w:rPr>
      </w:pPr>
      <w:r>
        <w:rPr>
          <w:rFonts w:eastAsia="Calibri"/>
          <w:b/>
          <w:bCs/>
          <w:i/>
          <w:color w:val="000000"/>
          <w:sz w:val="26"/>
          <w:szCs w:val="26"/>
          <w:lang w:eastAsia="en-US"/>
        </w:rPr>
        <w:t>или</w:t>
      </w:r>
    </w:p>
    <w:p w:rsidR="001E02C9" w:rsidRPr="00E15EE2" w:rsidRDefault="002E0251" w:rsidP="00E15EE2">
      <w:pPr>
        <w:rPr>
          <w:sz w:val="26"/>
          <w:szCs w:val="26"/>
          <w:u w:val="single"/>
        </w:rPr>
      </w:pPr>
      <w:r w:rsidRPr="00E15EE2">
        <w:rPr>
          <w:rFonts w:eastAsia="Calibri"/>
          <w:i/>
          <w:sz w:val="26"/>
          <w:szCs w:val="26"/>
          <w:u w:val="single"/>
          <w:lang w:eastAsia="en-US"/>
        </w:rPr>
        <w:t xml:space="preserve">Медаль ордена «За заслуги перед Отечеством» II степени – 2006 г.,                                      </w:t>
      </w:r>
    </w:p>
    <w:p w:rsidR="001E02C9" w:rsidRPr="00E15EE2" w:rsidRDefault="002E0251" w:rsidP="00E15EE2">
      <w:pPr>
        <w:pBdr>
          <w:bottom w:val="single" w:sz="4" w:space="1" w:color="auto"/>
        </w:pBdr>
        <w:jc w:val="both"/>
        <w:rPr>
          <w:sz w:val="26"/>
          <w:szCs w:val="26"/>
          <w:u w:val="single"/>
        </w:rPr>
      </w:pPr>
      <w:r w:rsidRPr="00E15EE2">
        <w:rPr>
          <w:rFonts w:eastAsia="Calibri"/>
          <w:i/>
          <w:sz w:val="26"/>
          <w:szCs w:val="26"/>
          <w:u w:val="single"/>
          <w:lang w:eastAsia="en-US"/>
        </w:rPr>
        <w:t xml:space="preserve">Благодарность руководителя Росстата – 2020 г.                                                                      </w:t>
      </w:r>
    </w:p>
    <w:p w:rsidR="001E02C9" w:rsidRPr="00E15EE2" w:rsidRDefault="002E0251" w:rsidP="00E15EE2">
      <w:pPr>
        <w:keepNext/>
        <w:pBdr>
          <w:bottom w:val="single" w:sz="4" w:space="1" w:color="auto"/>
        </w:pBdr>
        <w:jc w:val="both"/>
        <w:rPr>
          <w:sz w:val="26"/>
          <w:szCs w:val="26"/>
          <w:u w:val="single"/>
        </w:rPr>
      </w:pPr>
      <w:r w:rsidRPr="00E15EE2">
        <w:rPr>
          <w:rFonts w:eastAsia="Calibri"/>
          <w:i/>
          <w:sz w:val="26"/>
          <w:szCs w:val="26"/>
          <w:u w:val="single"/>
          <w:lang w:eastAsia="en-US"/>
        </w:rPr>
        <w:t xml:space="preserve">Почетная грамота Федеральной службы государственной статистики – 2023 г.               </w:t>
      </w:r>
    </w:p>
    <w:p w:rsidR="001E02C9" w:rsidRPr="00E15EE2" w:rsidRDefault="002E0251" w:rsidP="00E15EE2">
      <w:pPr>
        <w:keepNext/>
        <w:pBdr>
          <w:bottom w:val="single" w:sz="4" w:space="1" w:color="auto"/>
        </w:pBdr>
        <w:jc w:val="both"/>
        <w:rPr>
          <w:rFonts w:eastAsia="Calibri"/>
          <w:i/>
          <w:sz w:val="26"/>
          <w:szCs w:val="26"/>
          <w:lang w:eastAsia="en-US"/>
        </w:rPr>
      </w:pPr>
      <w:r w:rsidRPr="00E15EE2">
        <w:rPr>
          <w:rFonts w:eastAsia="Calibri"/>
          <w:i/>
          <w:sz w:val="26"/>
          <w:szCs w:val="26"/>
          <w:u w:val="single"/>
          <w:lang w:eastAsia="en-US"/>
        </w:rPr>
        <w:t xml:space="preserve">Почетная грамота Губернатора </w:t>
      </w:r>
      <w:r w:rsidR="00E15EE2" w:rsidRPr="00E15EE2">
        <w:rPr>
          <w:rFonts w:eastAsia="Calibri"/>
          <w:i/>
          <w:sz w:val="26"/>
          <w:szCs w:val="26"/>
          <w:u w:val="single"/>
          <w:lang w:eastAsia="en-US"/>
        </w:rPr>
        <w:t>Приморского края</w:t>
      </w:r>
      <w:r w:rsidRPr="00E15EE2">
        <w:rPr>
          <w:rFonts w:eastAsia="Calibri"/>
          <w:i/>
          <w:sz w:val="26"/>
          <w:szCs w:val="26"/>
          <w:u w:val="single"/>
          <w:lang w:eastAsia="en-US"/>
        </w:rPr>
        <w:t xml:space="preserve"> – 2023 г.               </w:t>
      </w:r>
      <w:r w:rsidRPr="00E15EE2">
        <w:rPr>
          <w:rFonts w:eastAsia="Calibri"/>
          <w:i/>
          <w:sz w:val="26"/>
          <w:szCs w:val="26"/>
          <w:lang w:eastAsia="en-US"/>
        </w:rPr>
        <w:t xml:space="preserve">           </w:t>
      </w:r>
    </w:p>
    <w:p w:rsidR="001E02C9" w:rsidRPr="00E15EE2" w:rsidRDefault="002E0251" w:rsidP="00E15EE2">
      <w:pPr>
        <w:pBdr>
          <w:bottom w:val="single" w:sz="4" w:space="1" w:color="auto"/>
        </w:pBdr>
        <w:jc w:val="both"/>
        <w:rPr>
          <w:rFonts w:eastAsia="Calibri"/>
          <w:i/>
          <w:sz w:val="26"/>
          <w:szCs w:val="26"/>
          <w:lang w:eastAsia="en-US"/>
        </w:rPr>
      </w:pPr>
      <w:r w:rsidRPr="00E15EE2">
        <w:rPr>
          <w:rFonts w:eastAsia="Calibri"/>
          <w:i/>
          <w:sz w:val="26"/>
          <w:szCs w:val="26"/>
          <w:lang w:eastAsia="en-US"/>
        </w:rPr>
        <w:t xml:space="preserve">Благодарность Президента Российской Федерации – 2024 г.                                                    </w:t>
      </w:r>
    </w:p>
    <w:p w:rsidR="001E02C9" w:rsidRDefault="001E02C9">
      <w:pPr>
        <w:jc w:val="center"/>
        <w:rPr>
          <w:rFonts w:eastAsia="Calibri"/>
          <w:i/>
          <w:sz w:val="26"/>
          <w:szCs w:val="26"/>
          <w:u w:val="single"/>
          <w:lang w:eastAsia="en-US"/>
        </w:rPr>
      </w:pPr>
    </w:p>
    <w:p w:rsidR="001E02C9" w:rsidRDefault="002E0251">
      <w:pPr>
        <w:jc w:val="both"/>
      </w:pPr>
      <w:r>
        <w:t xml:space="preserve">36. Место жительства (адрес регистрации, фактического проживания)  </w:t>
      </w:r>
    </w:p>
    <w:p w:rsidR="001E02C9" w:rsidRDefault="002E0251">
      <w:pPr>
        <w:widowControl w:val="0"/>
        <w:rPr>
          <w:sz w:val="26"/>
          <w:szCs w:val="26"/>
          <w:u w:val="single"/>
        </w:rPr>
      </w:pPr>
      <w:r>
        <w:rPr>
          <w:i/>
          <w:sz w:val="26"/>
          <w:szCs w:val="26"/>
          <w:u w:val="single"/>
        </w:rPr>
        <w:t xml:space="preserve">Адрес регистрации: г. </w:t>
      </w:r>
      <w:r w:rsidR="00A551A3">
        <w:rPr>
          <w:i/>
          <w:sz w:val="26"/>
          <w:szCs w:val="26"/>
          <w:u w:val="single"/>
        </w:rPr>
        <w:t>Владивосток</w:t>
      </w:r>
      <w:r>
        <w:rPr>
          <w:i/>
          <w:sz w:val="26"/>
          <w:szCs w:val="26"/>
          <w:u w:val="single"/>
        </w:rPr>
        <w:t xml:space="preserve">, ул. Кирова, д.100, кв. 34                                                 </w:t>
      </w:r>
      <w:proofErr w:type="gramStart"/>
      <w:r>
        <w:rPr>
          <w:i/>
          <w:sz w:val="26"/>
          <w:szCs w:val="26"/>
          <w:u w:val="single"/>
        </w:rPr>
        <w:t xml:space="preserve">  .</w:t>
      </w:r>
      <w:proofErr w:type="gramEnd"/>
    </w:p>
    <w:p w:rsidR="001E02C9" w:rsidRDefault="002E0251">
      <w:pPr>
        <w:widowControl w:val="0"/>
        <w:rPr>
          <w:sz w:val="26"/>
          <w:szCs w:val="26"/>
          <w:u w:val="single"/>
        </w:rPr>
      </w:pPr>
      <w:r>
        <w:rPr>
          <w:i/>
          <w:sz w:val="26"/>
          <w:szCs w:val="26"/>
          <w:u w:val="single"/>
        </w:rPr>
        <w:t xml:space="preserve">Адрес фактического проживания совпадает с адресом регистрации                                      </w:t>
      </w:r>
    </w:p>
    <w:p w:rsidR="001E02C9" w:rsidRDefault="002E0251">
      <w:pPr>
        <w:jc w:val="center"/>
        <w:rPr>
          <w:b/>
        </w:rPr>
      </w:pPr>
      <w:r>
        <w:rPr>
          <w:rFonts w:eastAsia="Calibri"/>
          <w:b/>
          <w:bCs/>
          <w:i/>
          <w:color w:val="000000"/>
          <w:lang w:eastAsia="en-US"/>
        </w:rPr>
        <w:t>или</w:t>
      </w:r>
    </w:p>
    <w:p w:rsidR="001E02C9" w:rsidRDefault="002E0251">
      <w:pPr>
        <w:widowControl w:val="0"/>
        <w:rPr>
          <w:sz w:val="26"/>
          <w:szCs w:val="26"/>
          <w:u w:val="single"/>
        </w:rPr>
      </w:pPr>
      <w:r>
        <w:rPr>
          <w:i/>
          <w:sz w:val="26"/>
          <w:szCs w:val="26"/>
          <w:u w:val="single"/>
        </w:rPr>
        <w:t xml:space="preserve">Адрес регистрации: г. Новосибирск, ул. Строителей, д.10, кв. 234                                          </w:t>
      </w:r>
    </w:p>
    <w:p w:rsidR="001E02C9" w:rsidRDefault="002E0251">
      <w:pPr>
        <w:widowControl w:val="0"/>
        <w:rPr>
          <w:i/>
        </w:rPr>
      </w:pPr>
      <w:r>
        <w:rPr>
          <w:i/>
          <w:sz w:val="26"/>
          <w:szCs w:val="26"/>
          <w:u w:val="single"/>
        </w:rPr>
        <w:t xml:space="preserve">Адрес фактического проживания: г. </w:t>
      </w:r>
      <w:r w:rsidR="00A551A3">
        <w:rPr>
          <w:i/>
          <w:sz w:val="26"/>
          <w:szCs w:val="26"/>
          <w:u w:val="single"/>
        </w:rPr>
        <w:t>Владивосток</w:t>
      </w:r>
      <w:r>
        <w:rPr>
          <w:i/>
          <w:sz w:val="26"/>
          <w:szCs w:val="26"/>
          <w:u w:val="single"/>
        </w:rPr>
        <w:t xml:space="preserve">, ул. Кирова, д.100, кв. 34                           </w:t>
      </w:r>
    </w:p>
    <w:p w:rsidR="001E02C9" w:rsidRDefault="001E02C9">
      <w:pPr>
        <w:jc w:val="both"/>
      </w:pPr>
    </w:p>
    <w:p w:rsidR="001E02C9" w:rsidRDefault="001E02C9">
      <w:pPr>
        <w:jc w:val="both"/>
        <w:rPr>
          <w:sz w:val="2"/>
          <w:szCs w:val="2"/>
        </w:rPr>
      </w:pPr>
    </w:p>
    <w:p w:rsidR="001E02C9" w:rsidRDefault="002E0251">
      <w:pPr>
        <w:jc w:val="both"/>
      </w:pPr>
      <w:r>
        <w:t>37. Контактные номера телефонов, адреса электронной почты (при наличии)</w:t>
      </w:r>
    </w:p>
    <w:p w:rsidR="001E02C9" w:rsidRDefault="002E0251">
      <w:pPr>
        <w:widowControl w:val="0"/>
      </w:pPr>
      <w:r>
        <w:rPr>
          <w:i/>
          <w:sz w:val="26"/>
          <w:szCs w:val="26"/>
          <w:u w:val="single"/>
        </w:rPr>
        <w:t xml:space="preserve">Тел. 8-913-123-4567                                                                                                                        </w:t>
      </w:r>
      <w:proofErr w:type="gramStart"/>
      <w:r>
        <w:rPr>
          <w:i/>
          <w:sz w:val="26"/>
          <w:szCs w:val="26"/>
          <w:u w:val="single"/>
        </w:rPr>
        <w:t xml:space="preserve">  ,</w:t>
      </w:r>
      <w:proofErr w:type="gramEnd"/>
    </w:p>
    <w:p w:rsidR="001E02C9" w:rsidRDefault="002E0251">
      <w:pPr>
        <w:widowControl w:val="0"/>
      </w:pPr>
      <w:r>
        <w:rPr>
          <w:i/>
          <w:sz w:val="26"/>
          <w:szCs w:val="26"/>
          <w:u w:val="single"/>
        </w:rPr>
        <w:t xml:space="preserve">Эл. почта: </w:t>
      </w:r>
      <w:hyperlink r:id="rId4">
        <w:r>
          <w:rPr>
            <w:rStyle w:val="ab"/>
            <w:i/>
            <w:sz w:val="26"/>
            <w:szCs w:val="26"/>
          </w:rPr>
          <w:t>irina00@mail.ru</w:t>
        </w:r>
      </w:hyperlink>
      <w:r>
        <w:rPr>
          <w:rStyle w:val="ab"/>
          <w:i/>
          <w:sz w:val="26"/>
          <w:szCs w:val="26"/>
        </w:rPr>
        <w:t xml:space="preserve">                                                                                                              </w:t>
      </w:r>
    </w:p>
    <w:p w:rsidR="001E02C9" w:rsidRDefault="001E02C9">
      <w:pPr>
        <w:widowControl w:val="0"/>
        <w:rPr>
          <w:i/>
          <w:sz w:val="26"/>
          <w:szCs w:val="26"/>
          <w:u w:val="single"/>
        </w:rPr>
      </w:pPr>
    </w:p>
    <w:p w:rsidR="001E02C9" w:rsidRDefault="002E0251">
      <w:pPr>
        <w:widowControl w:val="0"/>
        <w:jc w:val="both"/>
        <w:rPr>
          <w:i/>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rsidR="001E02C9" w:rsidRDefault="002E0251">
      <w:pPr>
        <w:widowControl w:val="0"/>
        <w:jc w:val="both"/>
        <w:rPr>
          <w:i/>
        </w:rPr>
      </w:pPr>
      <w:r>
        <w:rPr>
          <w:i/>
          <w:sz w:val="26"/>
          <w:szCs w:val="26"/>
          <w:u w:val="single"/>
        </w:rPr>
        <w:t>Дополнительных сведений о себе не имею</w:t>
      </w:r>
      <w:bookmarkStart w:id="0" w:name="_GoBack"/>
      <w:bookmarkEnd w:id="0"/>
      <w:r>
        <w:rPr>
          <w:i/>
          <w:sz w:val="26"/>
          <w:szCs w:val="26"/>
          <w:u w:val="single"/>
        </w:rPr>
        <w:t xml:space="preserve">                                                                                 </w:t>
      </w:r>
    </w:p>
    <w:p w:rsidR="001E02C9" w:rsidRDefault="002E0251">
      <w:pPr>
        <w:widowControl w:val="0"/>
        <w:jc w:val="center"/>
        <w:rPr>
          <w:sz w:val="26"/>
          <w:szCs w:val="26"/>
        </w:rPr>
      </w:pPr>
      <w:r>
        <w:rPr>
          <w:b/>
          <w:bCs/>
          <w:i/>
          <w:iCs/>
          <w:sz w:val="26"/>
          <w:szCs w:val="26"/>
        </w:rPr>
        <w:t>или</w:t>
      </w:r>
    </w:p>
    <w:p w:rsidR="001E02C9" w:rsidRDefault="002E0251">
      <w:pPr>
        <w:widowControl w:val="0"/>
        <w:rPr>
          <w:sz w:val="26"/>
          <w:szCs w:val="26"/>
        </w:rPr>
      </w:pPr>
      <w:r>
        <w:rPr>
          <w:i/>
          <w:iCs/>
          <w:sz w:val="26"/>
          <w:szCs w:val="26"/>
          <w:u w:val="single"/>
        </w:rPr>
        <w:t>Имею ученую степень кандидата экономических наук, 12.07.2002, номер диплома 12 34656</w:t>
      </w:r>
    </w:p>
    <w:p w:rsidR="001E02C9" w:rsidRDefault="001E02C9">
      <w:pPr>
        <w:widowControl w:val="0"/>
        <w:rPr>
          <w:i/>
          <w:sz w:val="26"/>
          <w:szCs w:val="26"/>
          <w:u w:val="single"/>
        </w:rPr>
      </w:pPr>
    </w:p>
    <w:p w:rsidR="001E02C9" w:rsidRDefault="001E02C9">
      <w:pPr>
        <w:widowControl w:val="0"/>
        <w:rPr>
          <w:sz w:val="2"/>
          <w:szCs w:val="2"/>
        </w:rPr>
      </w:pPr>
    </w:p>
    <w:p w:rsidR="001E02C9" w:rsidRDefault="002E0251">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w:t>
      </w:r>
      <w:r w:rsidR="00A551A3">
        <w:t xml:space="preserve"> </w:t>
      </w:r>
      <w:r>
        <w:t>обязуюсь соблюдать.</w:t>
      </w:r>
    </w:p>
    <w:p w:rsidR="001E02C9" w:rsidRDefault="002E0251">
      <w:pPr>
        <w:ind w:firstLine="567"/>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1E02C9" w:rsidRDefault="002E0251">
      <w:pPr>
        <w:spacing w:after="360"/>
        <w:ind w:firstLine="567"/>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20" w:type="dxa"/>
        <w:tblInd w:w="28" w:type="dxa"/>
        <w:tblLayout w:type="fixed"/>
        <w:tblCellMar>
          <w:left w:w="28" w:type="dxa"/>
          <w:right w:w="28" w:type="dxa"/>
        </w:tblCellMar>
        <w:tblLook w:val="0000" w:firstRow="0" w:lastRow="0" w:firstColumn="0" w:lastColumn="0" w:noHBand="0" w:noVBand="0"/>
      </w:tblPr>
      <w:tblGrid>
        <w:gridCol w:w="172"/>
        <w:gridCol w:w="394"/>
        <w:gridCol w:w="230"/>
        <w:gridCol w:w="1620"/>
        <w:gridCol w:w="390"/>
        <w:gridCol w:w="508"/>
        <w:gridCol w:w="632"/>
        <w:gridCol w:w="3769"/>
        <w:gridCol w:w="1705"/>
      </w:tblGrid>
      <w:tr w:rsidR="001E02C9">
        <w:tc>
          <w:tcPr>
            <w:tcW w:w="171" w:type="dxa"/>
            <w:vAlign w:val="bottom"/>
          </w:tcPr>
          <w:p w:rsidR="001E02C9" w:rsidRDefault="002E0251">
            <w:pPr>
              <w:widowControl w:val="0"/>
              <w:jc w:val="right"/>
            </w:pPr>
            <w:r>
              <w:t>"</w:t>
            </w:r>
          </w:p>
        </w:tc>
        <w:tc>
          <w:tcPr>
            <w:tcW w:w="394" w:type="dxa"/>
            <w:tcBorders>
              <w:bottom w:val="single" w:sz="4" w:space="0" w:color="000000"/>
            </w:tcBorders>
            <w:vAlign w:val="bottom"/>
          </w:tcPr>
          <w:p w:rsidR="001E02C9" w:rsidRDefault="001E02C9">
            <w:pPr>
              <w:widowControl w:val="0"/>
              <w:jc w:val="center"/>
            </w:pPr>
          </w:p>
        </w:tc>
        <w:tc>
          <w:tcPr>
            <w:tcW w:w="230" w:type="dxa"/>
            <w:vAlign w:val="bottom"/>
          </w:tcPr>
          <w:p w:rsidR="001E02C9" w:rsidRDefault="002E0251">
            <w:pPr>
              <w:widowControl w:val="0"/>
            </w:pPr>
            <w:r>
              <w:t>"</w:t>
            </w:r>
          </w:p>
        </w:tc>
        <w:tc>
          <w:tcPr>
            <w:tcW w:w="1620" w:type="dxa"/>
            <w:tcBorders>
              <w:bottom w:val="single" w:sz="4" w:space="0" w:color="000000"/>
            </w:tcBorders>
            <w:vAlign w:val="bottom"/>
          </w:tcPr>
          <w:p w:rsidR="001E02C9" w:rsidRDefault="001E02C9">
            <w:pPr>
              <w:widowControl w:val="0"/>
              <w:jc w:val="center"/>
              <w:rPr>
                <w:b/>
                <w:bCs/>
              </w:rPr>
            </w:pPr>
          </w:p>
        </w:tc>
        <w:tc>
          <w:tcPr>
            <w:tcW w:w="390" w:type="dxa"/>
            <w:vAlign w:val="bottom"/>
          </w:tcPr>
          <w:p w:rsidR="001E02C9" w:rsidRDefault="002E0251">
            <w:pPr>
              <w:widowControl w:val="0"/>
              <w:jc w:val="right"/>
            </w:pPr>
            <w:r>
              <w:t>20</w:t>
            </w:r>
          </w:p>
        </w:tc>
        <w:tc>
          <w:tcPr>
            <w:tcW w:w="508" w:type="dxa"/>
            <w:tcBorders>
              <w:bottom w:val="single" w:sz="4" w:space="0" w:color="000000"/>
            </w:tcBorders>
            <w:vAlign w:val="bottom"/>
          </w:tcPr>
          <w:p w:rsidR="001E02C9" w:rsidRDefault="001E02C9">
            <w:pPr>
              <w:widowControl w:val="0"/>
            </w:pPr>
          </w:p>
        </w:tc>
        <w:tc>
          <w:tcPr>
            <w:tcW w:w="632" w:type="dxa"/>
            <w:vAlign w:val="bottom"/>
          </w:tcPr>
          <w:p w:rsidR="001E02C9" w:rsidRDefault="002E0251">
            <w:pPr>
              <w:widowControl w:val="0"/>
              <w:ind w:left="57"/>
            </w:pPr>
            <w:r>
              <w:t xml:space="preserve">         г.</w:t>
            </w:r>
          </w:p>
        </w:tc>
        <w:tc>
          <w:tcPr>
            <w:tcW w:w="3769" w:type="dxa"/>
            <w:vAlign w:val="bottom"/>
          </w:tcPr>
          <w:p w:rsidR="001E02C9" w:rsidRDefault="002E0251">
            <w:pPr>
              <w:widowControl w:val="0"/>
              <w:ind w:right="57"/>
              <w:jc w:val="right"/>
            </w:pPr>
            <w:proofErr w:type="spellStart"/>
            <w:r>
              <w:rPr>
                <w:lang w:val="en-US"/>
              </w:rPr>
              <w:t>Подпись</w:t>
            </w:r>
            <w:proofErr w:type="spellEnd"/>
          </w:p>
        </w:tc>
        <w:tc>
          <w:tcPr>
            <w:tcW w:w="1705" w:type="dxa"/>
            <w:tcBorders>
              <w:bottom w:val="single" w:sz="4" w:space="0" w:color="000000"/>
            </w:tcBorders>
            <w:vAlign w:val="bottom"/>
          </w:tcPr>
          <w:p w:rsidR="001E02C9" w:rsidRDefault="001E02C9">
            <w:pPr>
              <w:widowControl w:val="0"/>
              <w:jc w:val="center"/>
            </w:pPr>
          </w:p>
        </w:tc>
      </w:tr>
    </w:tbl>
    <w:p w:rsidR="001E02C9" w:rsidRDefault="001E02C9">
      <w:pPr>
        <w:spacing w:after="480"/>
        <w:jc w:val="both"/>
        <w:rPr>
          <w:sz w:val="2"/>
          <w:szCs w:val="2"/>
        </w:rPr>
      </w:pPr>
    </w:p>
    <w:tbl>
      <w:tblPr>
        <w:tblStyle w:val="af3"/>
        <w:tblW w:w="10245" w:type="dxa"/>
        <w:tblInd w:w="28" w:type="dxa"/>
        <w:tblLayout w:type="fixed"/>
        <w:tblCellMar>
          <w:left w:w="28" w:type="dxa"/>
          <w:right w:w="28" w:type="dxa"/>
        </w:tblCellMar>
        <w:tblLook w:val="01E0" w:firstRow="1" w:lastRow="1" w:firstColumn="1" w:lastColumn="1" w:noHBand="0" w:noVBand="0"/>
      </w:tblPr>
      <w:tblGrid>
        <w:gridCol w:w="1648"/>
        <w:gridCol w:w="8597"/>
      </w:tblGrid>
      <w:tr w:rsidR="001E02C9">
        <w:tc>
          <w:tcPr>
            <w:tcW w:w="1648" w:type="dxa"/>
            <w:tcBorders>
              <w:top w:val="nil"/>
              <w:left w:val="nil"/>
              <w:bottom w:val="nil"/>
              <w:right w:val="nil"/>
            </w:tcBorders>
            <w:vAlign w:val="center"/>
          </w:tcPr>
          <w:p w:rsidR="001E02C9" w:rsidRDefault="002E0251">
            <w:pPr>
              <w:widowControl w:val="0"/>
              <w:ind w:firstLine="567"/>
              <w:rPr>
                <w:sz w:val="20"/>
              </w:rPr>
            </w:pPr>
            <w:r>
              <w:rPr>
                <w:sz w:val="20"/>
              </w:rPr>
              <w:t>М.П.</w:t>
            </w:r>
          </w:p>
        </w:tc>
        <w:tc>
          <w:tcPr>
            <w:tcW w:w="8596" w:type="dxa"/>
            <w:tcBorders>
              <w:top w:val="nil"/>
              <w:left w:val="nil"/>
              <w:bottom w:val="nil"/>
              <w:right w:val="nil"/>
            </w:tcBorders>
          </w:tcPr>
          <w:p w:rsidR="001E02C9" w:rsidRDefault="002E0251">
            <w:pPr>
              <w:widowControl w:val="0"/>
              <w:jc w:val="both"/>
            </w:pPr>
            <w:r>
              <w:t>Фотография и сведения, изложенные в анкете, соответствуют представленным документам.</w:t>
            </w:r>
          </w:p>
          <w:p w:rsidR="001E02C9" w:rsidRDefault="001E02C9">
            <w:pPr>
              <w:widowControl w:val="0"/>
              <w:jc w:val="both"/>
            </w:pPr>
          </w:p>
        </w:tc>
      </w:tr>
    </w:tbl>
    <w:p w:rsidR="001E02C9" w:rsidRDefault="001E02C9">
      <w:pPr>
        <w:spacing w:after="240"/>
        <w:jc w:val="both"/>
        <w:rPr>
          <w:sz w:val="2"/>
          <w:szCs w:val="2"/>
        </w:rPr>
      </w:pPr>
    </w:p>
    <w:tbl>
      <w:tblPr>
        <w:tblW w:w="9420" w:type="dxa"/>
        <w:tblInd w:w="28" w:type="dxa"/>
        <w:tblLayout w:type="fixed"/>
        <w:tblCellMar>
          <w:left w:w="28" w:type="dxa"/>
          <w:right w:w="28" w:type="dxa"/>
        </w:tblCellMar>
        <w:tblLook w:val="0000" w:firstRow="0" w:lastRow="0" w:firstColumn="0" w:lastColumn="0" w:noHBand="0" w:noVBand="0"/>
      </w:tblPr>
      <w:tblGrid>
        <w:gridCol w:w="172"/>
        <w:gridCol w:w="393"/>
        <w:gridCol w:w="231"/>
        <w:gridCol w:w="1472"/>
        <w:gridCol w:w="396"/>
        <w:gridCol w:w="532"/>
        <w:gridCol w:w="1397"/>
        <w:gridCol w:w="4827"/>
      </w:tblGrid>
      <w:tr w:rsidR="001E02C9">
        <w:tc>
          <w:tcPr>
            <w:tcW w:w="171" w:type="dxa"/>
            <w:vAlign w:val="bottom"/>
          </w:tcPr>
          <w:p w:rsidR="001E02C9" w:rsidRDefault="002E0251">
            <w:pPr>
              <w:widowControl w:val="0"/>
              <w:jc w:val="right"/>
            </w:pPr>
            <w:r>
              <w:t>"</w:t>
            </w:r>
          </w:p>
        </w:tc>
        <w:tc>
          <w:tcPr>
            <w:tcW w:w="393" w:type="dxa"/>
            <w:tcBorders>
              <w:bottom w:val="single" w:sz="4" w:space="0" w:color="000000"/>
            </w:tcBorders>
            <w:vAlign w:val="bottom"/>
          </w:tcPr>
          <w:p w:rsidR="001E02C9" w:rsidRDefault="001E02C9">
            <w:pPr>
              <w:widowControl w:val="0"/>
              <w:jc w:val="center"/>
            </w:pPr>
          </w:p>
        </w:tc>
        <w:tc>
          <w:tcPr>
            <w:tcW w:w="231" w:type="dxa"/>
            <w:vAlign w:val="bottom"/>
          </w:tcPr>
          <w:p w:rsidR="001E02C9" w:rsidRDefault="002E0251">
            <w:pPr>
              <w:widowControl w:val="0"/>
            </w:pPr>
            <w:r>
              <w:t>"</w:t>
            </w:r>
          </w:p>
        </w:tc>
        <w:tc>
          <w:tcPr>
            <w:tcW w:w="1472" w:type="dxa"/>
            <w:tcBorders>
              <w:bottom w:val="single" w:sz="4" w:space="0" w:color="000000"/>
            </w:tcBorders>
            <w:vAlign w:val="bottom"/>
          </w:tcPr>
          <w:p w:rsidR="001E02C9" w:rsidRDefault="001E02C9">
            <w:pPr>
              <w:widowControl w:val="0"/>
              <w:jc w:val="center"/>
            </w:pPr>
          </w:p>
        </w:tc>
        <w:tc>
          <w:tcPr>
            <w:tcW w:w="396" w:type="dxa"/>
            <w:vAlign w:val="bottom"/>
          </w:tcPr>
          <w:p w:rsidR="001E02C9" w:rsidRDefault="002E0251">
            <w:pPr>
              <w:widowControl w:val="0"/>
              <w:jc w:val="right"/>
            </w:pPr>
            <w:r>
              <w:t>20</w:t>
            </w:r>
          </w:p>
        </w:tc>
        <w:tc>
          <w:tcPr>
            <w:tcW w:w="532" w:type="dxa"/>
            <w:tcBorders>
              <w:bottom w:val="single" w:sz="4" w:space="0" w:color="000000"/>
            </w:tcBorders>
            <w:vAlign w:val="bottom"/>
          </w:tcPr>
          <w:p w:rsidR="001E02C9" w:rsidRDefault="001E02C9">
            <w:pPr>
              <w:widowControl w:val="0"/>
            </w:pPr>
          </w:p>
        </w:tc>
        <w:tc>
          <w:tcPr>
            <w:tcW w:w="1397" w:type="dxa"/>
            <w:vAlign w:val="bottom"/>
          </w:tcPr>
          <w:p w:rsidR="001E02C9" w:rsidRDefault="002E0251">
            <w:pPr>
              <w:widowControl w:val="0"/>
              <w:ind w:left="57"/>
            </w:pPr>
            <w:r>
              <w:t xml:space="preserve"> г.</w:t>
            </w:r>
          </w:p>
        </w:tc>
        <w:tc>
          <w:tcPr>
            <w:tcW w:w="4826" w:type="dxa"/>
            <w:tcBorders>
              <w:bottom w:val="single" w:sz="4" w:space="0" w:color="000000"/>
            </w:tcBorders>
            <w:vAlign w:val="bottom"/>
          </w:tcPr>
          <w:p w:rsidR="001E02C9" w:rsidRDefault="001E02C9">
            <w:pPr>
              <w:widowControl w:val="0"/>
              <w:ind w:left="57" w:firstLine="1290"/>
            </w:pPr>
          </w:p>
        </w:tc>
      </w:tr>
      <w:tr w:rsidR="001E02C9">
        <w:tc>
          <w:tcPr>
            <w:tcW w:w="171" w:type="dxa"/>
          </w:tcPr>
          <w:p w:rsidR="001E02C9" w:rsidRDefault="001E02C9">
            <w:pPr>
              <w:widowControl w:val="0"/>
              <w:jc w:val="right"/>
              <w:rPr>
                <w:sz w:val="20"/>
                <w:szCs w:val="20"/>
              </w:rPr>
            </w:pPr>
          </w:p>
        </w:tc>
        <w:tc>
          <w:tcPr>
            <w:tcW w:w="393" w:type="dxa"/>
            <w:tcBorders>
              <w:top w:val="single" w:sz="4" w:space="0" w:color="000000"/>
            </w:tcBorders>
          </w:tcPr>
          <w:p w:rsidR="001E02C9" w:rsidRDefault="001E02C9">
            <w:pPr>
              <w:widowControl w:val="0"/>
              <w:jc w:val="center"/>
              <w:rPr>
                <w:sz w:val="20"/>
                <w:szCs w:val="20"/>
              </w:rPr>
            </w:pPr>
          </w:p>
        </w:tc>
        <w:tc>
          <w:tcPr>
            <w:tcW w:w="231" w:type="dxa"/>
          </w:tcPr>
          <w:p w:rsidR="001E02C9" w:rsidRDefault="001E02C9">
            <w:pPr>
              <w:widowControl w:val="0"/>
              <w:rPr>
                <w:sz w:val="20"/>
                <w:szCs w:val="20"/>
              </w:rPr>
            </w:pPr>
          </w:p>
        </w:tc>
        <w:tc>
          <w:tcPr>
            <w:tcW w:w="1472" w:type="dxa"/>
            <w:tcBorders>
              <w:top w:val="single" w:sz="4" w:space="0" w:color="000000"/>
            </w:tcBorders>
          </w:tcPr>
          <w:p w:rsidR="001E02C9" w:rsidRDefault="001E02C9">
            <w:pPr>
              <w:widowControl w:val="0"/>
              <w:jc w:val="center"/>
              <w:rPr>
                <w:sz w:val="20"/>
                <w:szCs w:val="20"/>
              </w:rPr>
            </w:pPr>
          </w:p>
        </w:tc>
        <w:tc>
          <w:tcPr>
            <w:tcW w:w="396" w:type="dxa"/>
          </w:tcPr>
          <w:p w:rsidR="001E02C9" w:rsidRDefault="001E02C9">
            <w:pPr>
              <w:widowControl w:val="0"/>
              <w:jc w:val="right"/>
              <w:rPr>
                <w:sz w:val="20"/>
                <w:szCs w:val="20"/>
              </w:rPr>
            </w:pPr>
          </w:p>
        </w:tc>
        <w:tc>
          <w:tcPr>
            <w:tcW w:w="532" w:type="dxa"/>
            <w:tcBorders>
              <w:top w:val="single" w:sz="4" w:space="0" w:color="000000"/>
            </w:tcBorders>
          </w:tcPr>
          <w:p w:rsidR="001E02C9" w:rsidRDefault="001E02C9">
            <w:pPr>
              <w:widowControl w:val="0"/>
              <w:rPr>
                <w:sz w:val="20"/>
                <w:szCs w:val="20"/>
              </w:rPr>
            </w:pPr>
          </w:p>
        </w:tc>
        <w:tc>
          <w:tcPr>
            <w:tcW w:w="1397" w:type="dxa"/>
          </w:tcPr>
          <w:p w:rsidR="001E02C9" w:rsidRDefault="001E02C9">
            <w:pPr>
              <w:widowControl w:val="0"/>
              <w:ind w:left="57"/>
              <w:rPr>
                <w:sz w:val="20"/>
                <w:szCs w:val="20"/>
              </w:rPr>
            </w:pPr>
          </w:p>
        </w:tc>
        <w:tc>
          <w:tcPr>
            <w:tcW w:w="4826" w:type="dxa"/>
            <w:tcBorders>
              <w:top w:val="single" w:sz="4" w:space="0" w:color="000000"/>
            </w:tcBorders>
          </w:tcPr>
          <w:p w:rsidR="001E02C9" w:rsidRDefault="002E0251">
            <w:pPr>
              <w:widowControl w:val="0"/>
              <w:ind w:left="57"/>
              <w:jc w:val="center"/>
              <w:rPr>
                <w:sz w:val="20"/>
                <w:szCs w:val="20"/>
              </w:rPr>
            </w:pPr>
            <w:r>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1E02C9" w:rsidRDefault="001E02C9">
      <w:pPr>
        <w:spacing w:after="360"/>
        <w:jc w:val="both"/>
      </w:pPr>
    </w:p>
    <w:sectPr w:rsidR="001E02C9">
      <w:pgSz w:w="11906" w:h="16838"/>
      <w:pgMar w:top="567" w:right="567"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C9"/>
    <w:rsid w:val="00041DEE"/>
    <w:rsid w:val="001E02C9"/>
    <w:rsid w:val="002E0251"/>
    <w:rsid w:val="009D1AE7"/>
    <w:rsid w:val="00A551A3"/>
    <w:rsid w:val="00B42AA8"/>
    <w:rsid w:val="00DA2737"/>
    <w:rsid w:val="00E15E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8872"/>
  <w15:docId w15:val="{62717DF4-F79E-469E-AFAB-6B0C50CE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D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semiHidden/>
    <w:qFormat/>
    <w:rsid w:val="00175877"/>
    <w:rPr>
      <w:sz w:val="24"/>
      <w:szCs w:val="24"/>
    </w:rPr>
  </w:style>
  <w:style w:type="character" w:customStyle="1" w:styleId="a4">
    <w:name w:val="Нижний колонтитул Знак"/>
    <w:basedOn w:val="a0"/>
    <w:link w:val="10"/>
    <w:uiPriority w:val="99"/>
    <w:semiHidden/>
    <w:qFormat/>
    <w:rsid w:val="00175877"/>
    <w:rPr>
      <w:sz w:val="24"/>
      <w:szCs w:val="24"/>
    </w:rPr>
  </w:style>
  <w:style w:type="character" w:customStyle="1" w:styleId="a5">
    <w:name w:val="Текст сноски Знак"/>
    <w:basedOn w:val="a0"/>
    <w:link w:val="11"/>
    <w:uiPriority w:val="99"/>
    <w:semiHidden/>
    <w:qFormat/>
    <w:rsid w:val="00175877"/>
    <w:rPr>
      <w:sz w:val="20"/>
      <w:szCs w:val="20"/>
    </w:rPr>
  </w:style>
  <w:style w:type="character" w:customStyle="1" w:styleId="a6">
    <w:name w:val="Символ сноски"/>
    <w:qFormat/>
    <w:rsid w:val="00175877"/>
    <w:rPr>
      <w:rFonts w:cs="Times New Roman"/>
      <w:vertAlign w:val="superscript"/>
    </w:rPr>
  </w:style>
  <w:style w:type="character" w:styleId="a7">
    <w:name w:val="footnote reference"/>
    <w:rPr>
      <w:rFonts w:cs="Times New Roman"/>
      <w:vertAlign w:val="superscript"/>
    </w:rPr>
  </w:style>
  <w:style w:type="character" w:customStyle="1" w:styleId="a8">
    <w:name w:val="Текст выноски Знак"/>
    <w:basedOn w:val="a0"/>
    <w:link w:val="a9"/>
    <w:uiPriority w:val="99"/>
    <w:semiHidden/>
    <w:qFormat/>
    <w:rsid w:val="00175877"/>
    <w:rPr>
      <w:rFonts w:ascii="Segoe UI" w:hAnsi="Segoe UI" w:cs="Segoe UI"/>
      <w:sz w:val="18"/>
      <w:szCs w:val="18"/>
    </w:rPr>
  </w:style>
  <w:style w:type="character" w:customStyle="1" w:styleId="4O4rz444424Nu444yr">
    <w:name w:val="О4Oс4・н~?о?вr?н~?о?йz ?т・4е?4к?4с4・т2) + ?4N?Нu е4[?к・4у4・рy?сr"/>
    <w:uiPriority w:val="99"/>
    <w:qFormat/>
    <w:rsid w:val="002577AD"/>
    <w:rPr>
      <w:rFonts w:ascii="Times New Roman" w:eastAsia="SimSun" w:hAnsi="Times New Roman"/>
      <w:i/>
      <w:color w:val="000000"/>
      <w:sz w:val="17"/>
      <w:shd w:val="clear" w:color="auto" w:fill="FFFFFF"/>
    </w:rPr>
  </w:style>
  <w:style w:type="character" w:customStyle="1" w:styleId="aa">
    <w:name w:val="Символ нумерации"/>
    <w:qFormat/>
  </w:style>
  <w:style w:type="character" w:styleId="ab">
    <w:name w:val="Hyperlink"/>
    <w:rPr>
      <w:color w:val="000080"/>
      <w:u w:val="single"/>
    </w:rPr>
  </w:style>
  <w:style w:type="paragraph" w:customStyle="1" w:styleId="12">
    <w:name w:val="Заголовок1"/>
    <w:basedOn w:val="a"/>
    <w:next w:val="ac"/>
    <w:qFormat/>
    <w:rsid w:val="00175877"/>
    <w:pPr>
      <w:keepNext/>
      <w:spacing w:before="240" w:after="120"/>
    </w:pPr>
    <w:rPr>
      <w:rFonts w:ascii="PT Astra Serif" w:eastAsia="Tahoma" w:hAnsi="PT Astra Serif" w:cs="Noto Sans Devanagari"/>
      <w:sz w:val="28"/>
      <w:szCs w:val="28"/>
    </w:rPr>
  </w:style>
  <w:style w:type="paragraph" w:styleId="ac">
    <w:name w:val="Body Text"/>
    <w:basedOn w:val="a"/>
    <w:rsid w:val="00175877"/>
    <w:pPr>
      <w:spacing w:after="140" w:line="276" w:lineRule="auto"/>
    </w:pPr>
  </w:style>
  <w:style w:type="paragraph" w:styleId="ad">
    <w:name w:val="List"/>
    <w:basedOn w:val="ac"/>
    <w:rsid w:val="00175877"/>
    <w:rPr>
      <w:rFonts w:ascii="PT Astra Serif" w:hAnsi="PT Astra Serif" w:cs="Noto Sans Devanagari"/>
    </w:rPr>
  </w:style>
  <w:style w:type="paragraph" w:customStyle="1" w:styleId="13">
    <w:name w:val="Название объекта1"/>
    <w:basedOn w:val="a"/>
    <w:qFormat/>
    <w:rsid w:val="00175877"/>
    <w:pPr>
      <w:suppressLineNumbers/>
      <w:spacing w:before="120" w:after="120"/>
    </w:pPr>
    <w:rPr>
      <w:rFonts w:ascii="PT Astra Serif" w:hAnsi="PT Astra Serif" w:cs="Noto Sans Devanagari"/>
      <w:i/>
      <w:iCs/>
    </w:rPr>
  </w:style>
  <w:style w:type="paragraph" w:styleId="ae">
    <w:name w:val="index heading"/>
    <w:basedOn w:val="a"/>
    <w:qFormat/>
    <w:rsid w:val="00175877"/>
    <w:pPr>
      <w:suppressLineNumbers/>
    </w:pPr>
    <w:rPr>
      <w:rFonts w:ascii="PT Astra Serif" w:hAnsi="PT Astra Serif" w:cs="Noto Sans Devanagari"/>
    </w:rPr>
  </w:style>
  <w:style w:type="paragraph" w:customStyle="1" w:styleId="af">
    <w:name w:val="Колонтитул"/>
    <w:basedOn w:val="a"/>
    <w:qFormat/>
    <w:rsid w:val="00175877"/>
  </w:style>
  <w:style w:type="paragraph" w:customStyle="1" w:styleId="1">
    <w:name w:val="Верхний колонтитул1"/>
    <w:basedOn w:val="a"/>
    <w:link w:val="a3"/>
    <w:uiPriority w:val="99"/>
    <w:rsid w:val="00067894"/>
    <w:pPr>
      <w:tabs>
        <w:tab w:val="center" w:pos="4677"/>
        <w:tab w:val="right" w:pos="9355"/>
      </w:tabs>
    </w:pPr>
  </w:style>
  <w:style w:type="paragraph" w:customStyle="1" w:styleId="10">
    <w:name w:val="Нижний колонтитул1"/>
    <w:basedOn w:val="a"/>
    <w:link w:val="a4"/>
    <w:uiPriority w:val="99"/>
    <w:rsid w:val="00067894"/>
    <w:pPr>
      <w:tabs>
        <w:tab w:val="center" w:pos="4677"/>
        <w:tab w:val="right" w:pos="9355"/>
      </w:tabs>
    </w:pPr>
  </w:style>
  <w:style w:type="paragraph" w:customStyle="1" w:styleId="ConsDTNormal">
    <w:name w:val="ConsDTNormal"/>
    <w:uiPriority w:val="99"/>
    <w:qFormat/>
    <w:rsid w:val="0035487F"/>
    <w:pPr>
      <w:jc w:val="both"/>
    </w:pPr>
    <w:rPr>
      <w:sz w:val="24"/>
      <w:szCs w:val="20"/>
    </w:rPr>
  </w:style>
  <w:style w:type="paragraph" w:customStyle="1" w:styleId="11">
    <w:name w:val="Текст сноски1"/>
    <w:basedOn w:val="a"/>
    <w:link w:val="a5"/>
    <w:uiPriority w:val="99"/>
    <w:semiHidden/>
    <w:rsid w:val="0035487F"/>
    <w:rPr>
      <w:sz w:val="20"/>
      <w:szCs w:val="20"/>
    </w:rPr>
  </w:style>
  <w:style w:type="paragraph" w:styleId="a9">
    <w:name w:val="Balloon Text"/>
    <w:basedOn w:val="a"/>
    <w:link w:val="a8"/>
    <w:uiPriority w:val="99"/>
    <w:semiHidden/>
    <w:qFormat/>
    <w:rsid w:val="00E664E7"/>
    <w:rPr>
      <w:rFonts w:ascii="Tahoma" w:hAnsi="Tahoma" w:cs="Tahoma"/>
      <w:sz w:val="16"/>
      <w:szCs w:val="16"/>
    </w:rPr>
  </w:style>
  <w:style w:type="paragraph" w:customStyle="1" w:styleId="4O4rz44442">
    <w:name w:val="О4Oс4・н~?о?вr?н~?о?йz ?т・4е?4к?4с4・т2)"/>
    <w:basedOn w:val="a"/>
    <w:uiPriority w:val="99"/>
    <w:qFormat/>
    <w:rsid w:val="002577AD"/>
    <w:pPr>
      <w:widowControl w:val="0"/>
      <w:shd w:val="clear" w:color="auto" w:fill="FFFFFF"/>
      <w:spacing w:line="202" w:lineRule="exact"/>
      <w:jc w:val="both"/>
    </w:pPr>
    <w:rPr>
      <w:i/>
      <w:kern w:val="2"/>
      <w:sz w:val="17"/>
      <w:szCs w:val="17"/>
    </w:rPr>
  </w:style>
  <w:style w:type="paragraph" w:customStyle="1" w:styleId="ConsPlusNormal">
    <w:name w:val="ConsPlusNormal"/>
    <w:qFormat/>
    <w:rsid w:val="009C0CE9"/>
    <w:pPr>
      <w:widowControl w:val="0"/>
    </w:pPr>
    <w:rPr>
      <w:rFonts w:ascii="Calibri" w:eastAsiaTheme="minorEastAsia" w:hAnsi="Calibri" w:cs="Calibri"/>
    </w:rPr>
  </w:style>
  <w:style w:type="paragraph" w:customStyle="1" w:styleId="af0">
    <w:name w:val="Содержимое врезки"/>
    <w:basedOn w:val="a"/>
    <w:qFormat/>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99"/>
    <w:rsid w:val="004867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ina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4979</Words>
  <Characters>28383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dc:description/>
  <cp:lastModifiedBy>Бевза Ольга Валентиновна</cp:lastModifiedBy>
  <cp:revision>5</cp:revision>
  <cp:lastPrinted>2024-11-29T19:20:00Z</cp:lastPrinted>
  <dcterms:created xsi:type="dcterms:W3CDTF">2024-12-02T08:41:00Z</dcterms:created>
  <dcterms:modified xsi:type="dcterms:W3CDTF">2024-12-04T04:21:00Z</dcterms:modified>
  <dc:language>ru-RU</dc:language>
</cp:coreProperties>
</file>