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4687" w14:textId="16F0835C" w:rsidR="009723EA" w:rsidRDefault="004248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8C862" wp14:editId="0E457FEE">
                <wp:simplePos x="0" y="0"/>
                <wp:positionH relativeFrom="margin">
                  <wp:posOffset>-120015</wp:posOffset>
                </wp:positionH>
                <wp:positionV relativeFrom="paragraph">
                  <wp:posOffset>-670560</wp:posOffset>
                </wp:positionV>
                <wp:extent cx="9477375" cy="914400"/>
                <wp:effectExtent l="57150" t="57150" r="352425" b="34290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914400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F40B7" w14:textId="2C554A0B" w:rsidR="005A0B7A" w:rsidRPr="00833825" w:rsidRDefault="005A0B7A" w:rsidP="005A0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8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Хронология рассмотрения и утвер</w:t>
                            </w:r>
                            <w:r w:rsidR="00833825" w:rsidRPr="008338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ждения</w:t>
                            </w:r>
                            <w:r w:rsidRPr="008338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проекта бюджета на 2025 год и плановый период 2026 и 2027 годов Тернейского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E8C862" id="Прямоугольник: скругленные углы 1" o:spid="_x0000_s1026" style="position:absolute;margin-left:-9.45pt;margin-top:-52.8pt;width:746.2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" fillcolor="#c9f" stroked="f" strokeweight="1pt">
                <v:stroke joinstyle="miter"/>
                <v:shadow on="t" color="black" opacity="19660f" offset="4.49014mm,4.49014mm"/>
                <v:textbox>
                  <w:txbxContent>
                    <w:p w14:paraId="5E5F40B7" w14:textId="2C554A0B" w:rsidR="005A0B7A" w:rsidRPr="00833825" w:rsidRDefault="005A0B7A" w:rsidP="005A0B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382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Хронология рассмотрения и утвер</w:t>
                      </w:r>
                      <w:r w:rsidR="00833825" w:rsidRPr="0083382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ждения</w:t>
                      </w:r>
                      <w:r w:rsidRPr="0083382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проекта бюджета на 2025 год и плановый период 2026 и 2027 годов Тернейского муниципального округа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BC7CCD" w14:textId="190CA5A8" w:rsidR="00F27C3A" w:rsidRDefault="00F27C3A" w:rsidP="00F27C3A"/>
    <w:p w14:paraId="153BE810" w14:textId="60A2D8E6" w:rsidR="00F27C3A" w:rsidRPr="00F27C3A" w:rsidRDefault="00F27C3A" w:rsidP="00F27C3A">
      <w:pPr>
        <w:rPr>
          <w:sz w:val="28"/>
          <w:szCs w:val="28"/>
        </w:rPr>
      </w:pPr>
      <w:bookmarkStart w:id="0" w:name="_Hlk186277444"/>
      <w:r w:rsidRPr="00F27C3A">
        <w:rPr>
          <w:sz w:val="28"/>
          <w:szCs w:val="28"/>
        </w:rPr>
        <w:t xml:space="preserve">Не позднее 1 </w:t>
      </w:r>
      <w:r w:rsidR="00155F39">
        <w:rPr>
          <w:sz w:val="28"/>
          <w:szCs w:val="28"/>
        </w:rPr>
        <w:t>мая</w:t>
      </w:r>
      <w:r w:rsidRPr="00F27C3A">
        <w:rPr>
          <w:sz w:val="28"/>
          <w:szCs w:val="28"/>
        </w:rPr>
        <w:t xml:space="preserve"> 202</w:t>
      </w:r>
      <w:r w:rsidR="00155F39">
        <w:rPr>
          <w:sz w:val="28"/>
          <w:szCs w:val="28"/>
        </w:rPr>
        <w:t>5</w:t>
      </w:r>
      <w:r w:rsidRPr="00F27C3A">
        <w:rPr>
          <w:sz w:val="28"/>
          <w:szCs w:val="28"/>
        </w:rPr>
        <w:t xml:space="preserve"> года</w:t>
      </w:r>
      <w:bookmarkEnd w:id="0"/>
      <w:r>
        <w:rPr>
          <w:sz w:val="28"/>
          <w:szCs w:val="28"/>
        </w:rPr>
        <w:t xml:space="preserve">                </w:t>
      </w:r>
      <w:r w:rsidR="002F78A4">
        <w:rPr>
          <w:sz w:val="28"/>
          <w:szCs w:val="28"/>
        </w:rPr>
        <w:t xml:space="preserve">            </w:t>
      </w:r>
      <w:r w:rsidR="00D508B5">
        <w:rPr>
          <w:sz w:val="28"/>
          <w:szCs w:val="28"/>
        </w:rPr>
        <w:t xml:space="preserve"> </w:t>
      </w:r>
      <w:r w:rsidRPr="00F27C3A">
        <w:rPr>
          <w:sz w:val="28"/>
          <w:szCs w:val="28"/>
        </w:rPr>
        <w:t>1</w:t>
      </w:r>
      <w:r w:rsidR="002F78A4">
        <w:rPr>
          <w:sz w:val="28"/>
          <w:szCs w:val="28"/>
        </w:rPr>
        <w:t>4</w:t>
      </w:r>
      <w:r w:rsidRPr="00F27C3A">
        <w:rPr>
          <w:sz w:val="28"/>
          <w:szCs w:val="28"/>
        </w:rPr>
        <w:t xml:space="preserve"> </w:t>
      </w:r>
      <w:r w:rsidR="002F78A4">
        <w:rPr>
          <w:sz w:val="28"/>
          <w:szCs w:val="28"/>
        </w:rPr>
        <w:t>мая</w:t>
      </w:r>
      <w:r w:rsidRPr="00F27C3A">
        <w:rPr>
          <w:sz w:val="28"/>
          <w:szCs w:val="28"/>
        </w:rPr>
        <w:t xml:space="preserve"> 202</w:t>
      </w:r>
      <w:r w:rsidR="002F78A4">
        <w:rPr>
          <w:sz w:val="28"/>
          <w:szCs w:val="28"/>
        </w:rPr>
        <w:t>5</w:t>
      </w:r>
      <w:r w:rsidRPr="00F27C3A">
        <w:rPr>
          <w:sz w:val="28"/>
          <w:szCs w:val="28"/>
        </w:rPr>
        <w:t xml:space="preserve"> года</w:t>
      </w:r>
      <w:r w:rsidR="00DE4109">
        <w:rPr>
          <w:sz w:val="28"/>
          <w:szCs w:val="28"/>
        </w:rPr>
        <w:t xml:space="preserve">          </w:t>
      </w:r>
      <w:r w:rsidR="009F5825">
        <w:rPr>
          <w:sz w:val="28"/>
          <w:szCs w:val="28"/>
        </w:rPr>
        <w:t xml:space="preserve"> </w:t>
      </w:r>
      <w:r w:rsidR="00A530CE">
        <w:rPr>
          <w:sz w:val="28"/>
          <w:szCs w:val="28"/>
        </w:rPr>
        <w:t xml:space="preserve">        </w:t>
      </w:r>
      <w:r w:rsidR="00D508B5">
        <w:rPr>
          <w:sz w:val="28"/>
          <w:szCs w:val="28"/>
        </w:rPr>
        <w:t xml:space="preserve">                          29 мая 2025 года</w:t>
      </w:r>
    </w:p>
    <w:p w14:paraId="231EE2D0" w14:textId="7A0E7CAC" w:rsidR="00F27C3A" w:rsidRDefault="003C2EFC" w:rsidP="00F27C3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D05B0" wp14:editId="119A7881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2867025" cy="2028825"/>
                <wp:effectExtent l="57150" t="57150" r="333375" b="352425"/>
                <wp:wrapNone/>
                <wp:docPr id="5" name="Выноска: 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28825"/>
                        </a:xfrm>
                        <a:prstGeom prst="rightArrowCallout">
                          <a:avLst>
                            <a:gd name="adj1" fmla="val 37162"/>
                            <a:gd name="adj2" fmla="val 24087"/>
                            <a:gd name="adj3" fmla="val 25340"/>
                            <a:gd name="adj4" fmla="val 7837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artDeco"/>
                        </a:sp3d>
                      </wps:spPr>
                      <wps:txbx>
                        <w:txbxContent>
                          <w:p w14:paraId="71B7ECB8" w14:textId="1CF3C15F" w:rsidR="00D508B5" w:rsidRPr="00D508B5" w:rsidRDefault="00D508B5" w:rsidP="00D508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Рассмотрение </w:t>
                            </w:r>
                            <w:proofErr w:type="gramStart"/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проекта  решения</w:t>
                            </w:r>
                            <w:proofErr w:type="gramEnd"/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«о</w:t>
                            </w:r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б исполнении</w:t>
                            </w:r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бюджет</w:t>
                            </w:r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а </w:t>
                            </w:r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Тернейского муниципального округа </w:t>
                            </w:r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з</w:t>
                            </w:r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а 202</w:t>
                            </w:r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год </w:t>
                            </w:r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Думой Тернейского муниципального округа </w:t>
                            </w:r>
                          </w:p>
                          <w:p w14:paraId="18BD231A" w14:textId="7D09881E" w:rsidR="00DE4109" w:rsidRPr="00464B15" w:rsidRDefault="00DE4109" w:rsidP="00DE4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D05B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: стрелка вправо 5" o:spid="_x0000_s1027" type="#_x0000_t78" style="position:absolute;margin-left:174.55pt;margin-top:4.8pt;width:225.75pt;height:159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" adj="16930,5597,17727,6787" fillcolor="#4472c4" stroked="f" strokeweight="1pt">
                <v:shadow on="t" color="black" opacity="19660f" offset="4.49014mm,4.49014mm"/>
                <v:textbox>
                  <w:txbxContent>
                    <w:p w14:paraId="71B7ECB8" w14:textId="1CF3C15F" w:rsidR="00D508B5" w:rsidRPr="00D508B5" w:rsidRDefault="00D508B5" w:rsidP="00D508B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Рассмотрение </w:t>
                      </w:r>
                      <w:proofErr w:type="gramStart"/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проекта  решения</w:t>
                      </w:r>
                      <w:proofErr w:type="gramEnd"/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«о</w:t>
                      </w:r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б исполнении</w:t>
                      </w:r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бюджет</w:t>
                      </w:r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а </w:t>
                      </w:r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Тернейского муниципального округа </w:t>
                      </w:r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з</w:t>
                      </w:r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а 202</w:t>
                      </w:r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год </w:t>
                      </w:r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Думой Тернейского муниципального округа </w:t>
                      </w:r>
                    </w:p>
                    <w:p w14:paraId="18BD231A" w14:textId="7D09881E" w:rsidR="00DE4109" w:rsidRPr="00464B15" w:rsidRDefault="00DE4109" w:rsidP="00DE41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1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44B74" wp14:editId="7D2721BD">
                <wp:simplePos x="0" y="0"/>
                <wp:positionH relativeFrom="margin">
                  <wp:posOffset>3032760</wp:posOffset>
                </wp:positionH>
                <wp:positionV relativeFrom="paragraph">
                  <wp:posOffset>60960</wp:posOffset>
                </wp:positionV>
                <wp:extent cx="2867025" cy="2028825"/>
                <wp:effectExtent l="57150" t="57150" r="333375" b="352425"/>
                <wp:wrapNone/>
                <wp:docPr id="4" name="Выноска: 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28825"/>
                        </a:xfrm>
                        <a:prstGeom prst="rightArrowCallout">
                          <a:avLst>
                            <a:gd name="adj1" fmla="val 37162"/>
                            <a:gd name="adj2" fmla="val 24087"/>
                            <a:gd name="adj3" fmla="val 25340"/>
                            <a:gd name="adj4" fmla="val 7837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artDeco"/>
                        </a:sp3d>
                      </wps:spPr>
                      <wps:txbx>
                        <w:txbxContent>
                          <w:p w14:paraId="720003D0" w14:textId="21847977" w:rsidR="00F27C3A" w:rsidRDefault="00F2160C" w:rsidP="00F27C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Проведение публичных слушаний по </w:t>
                            </w:r>
                            <w:proofErr w:type="gramStart"/>
                            <w:r w:rsidRP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проекту  решения</w:t>
                            </w:r>
                            <w:proofErr w:type="gramEnd"/>
                            <w:r w:rsidRP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«о</w:t>
                            </w:r>
                            <w:r w:rsid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б исполнении</w:t>
                            </w:r>
                            <w:r w:rsidRP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бюджет</w:t>
                            </w:r>
                            <w:r w:rsid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а</w:t>
                            </w:r>
                            <w:r w:rsidRP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Тернейского муниципального округа </w:t>
                            </w:r>
                            <w:r w:rsid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за</w:t>
                            </w:r>
                            <w:r w:rsidRP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P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год». По адресу </w:t>
                            </w:r>
                            <w:proofErr w:type="spellStart"/>
                            <w:proofErr w:type="gramStart"/>
                            <w:r w:rsidRP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пгт.Терней</w:t>
                            </w:r>
                            <w:proofErr w:type="spellEnd"/>
                            <w:proofErr w:type="gramEnd"/>
                            <w:r w:rsidRP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, ул. Ивановская, 2, 3этаж зал заседаний</w:t>
                            </w:r>
                            <w:r w:rsidR="002F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34929C" w14:textId="3475576D" w:rsidR="002F78A4" w:rsidRPr="002F78A4" w:rsidRDefault="002F78A4" w:rsidP="00F27C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14 мая 2024 года в 11:00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4B74" id="Выноска: стрелка вправо 4" o:spid="_x0000_s1028" type="#_x0000_t78" style="position:absolute;margin-left:238.8pt;margin-top:4.8pt;width:225.75pt;height:1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" adj="16930,5597,17727,6787" fillcolor="#4472c4" stroked="f" strokeweight="1pt">
                <v:shadow on="t" color="black" opacity="19660f" offset="4.49014mm,4.49014mm"/>
                <v:textbox>
                  <w:txbxContent>
                    <w:p w14:paraId="720003D0" w14:textId="21847977" w:rsidR="00F27C3A" w:rsidRDefault="00F2160C" w:rsidP="00F27C3A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Проведение публичных слушаний по </w:t>
                      </w:r>
                      <w:proofErr w:type="gramStart"/>
                      <w:r w:rsidRP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проекту  решения</w:t>
                      </w:r>
                      <w:proofErr w:type="gramEnd"/>
                      <w:r w:rsidRP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«о</w:t>
                      </w:r>
                      <w:r w:rsid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б исполнении</w:t>
                      </w:r>
                      <w:r w:rsidRP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бюджет</w:t>
                      </w:r>
                      <w:r w:rsid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а</w:t>
                      </w:r>
                      <w:r w:rsidRP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Тернейского муниципального округа </w:t>
                      </w:r>
                      <w:r w:rsid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за</w:t>
                      </w:r>
                      <w:r w:rsidRP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202</w:t>
                      </w:r>
                      <w:r w:rsid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 w:rsidRP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год». По адресу </w:t>
                      </w:r>
                      <w:proofErr w:type="spellStart"/>
                      <w:proofErr w:type="gramStart"/>
                      <w:r w:rsidRP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пгт.Терней</w:t>
                      </w:r>
                      <w:proofErr w:type="spellEnd"/>
                      <w:proofErr w:type="gramEnd"/>
                      <w:r w:rsidRP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, ул. Ивановская, 2, 3этаж зал заседаний</w:t>
                      </w:r>
                      <w:r w:rsidR="002F78A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7234929C" w14:textId="3475576D" w:rsidR="002F78A4" w:rsidRPr="002F78A4" w:rsidRDefault="002F78A4" w:rsidP="00F27C3A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14 мая 2024 года в 11:00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C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79A7B" wp14:editId="4A228F67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2867025" cy="2028825"/>
                <wp:effectExtent l="57150" t="57150" r="333375" b="352425"/>
                <wp:wrapNone/>
                <wp:docPr id="3" name="Выноска: 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28825"/>
                        </a:xfrm>
                        <a:prstGeom prst="rightArrowCallout">
                          <a:avLst>
                            <a:gd name="adj1" fmla="val 37162"/>
                            <a:gd name="adj2" fmla="val 24087"/>
                            <a:gd name="adj3" fmla="val 25340"/>
                            <a:gd name="adj4" fmla="val 78379"/>
                          </a:avLst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AE421" w14:textId="572D0796" w:rsidR="00464B15" w:rsidRPr="00464B15" w:rsidRDefault="00155F39" w:rsidP="00464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="00F27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марта</w:t>
                            </w:r>
                            <w:r w:rsidR="00F27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F27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</w:t>
                            </w:r>
                            <w:proofErr w:type="gramStart"/>
                            <w:r w:rsidR="00464B15" w:rsidRPr="0046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  решения</w:t>
                            </w:r>
                            <w:proofErr w:type="gramEnd"/>
                            <w:r w:rsidR="00464B15" w:rsidRPr="0046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 исполнении</w:t>
                            </w:r>
                            <w:r w:rsidR="00464B15" w:rsidRPr="0046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бюджете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4B15" w:rsidRPr="0046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</w:t>
                            </w:r>
                            <w:r w:rsidR="00464B15" w:rsidRPr="0046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464B15" w:rsidRPr="0046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внесен в </w:t>
                            </w:r>
                            <w:r w:rsidRPr="00155F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Думу Тернейского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9A7B" id="Выноска: стрелка вправо 3" o:spid="_x0000_s1029" type="#_x0000_t78" style="position:absolute;margin-left:0;margin-top:3.3pt;width:225.75pt;height:15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" adj="16930,5597,17727,6787" fillcolor="#4472c4 [3204]" stroked="f" strokeweight="1pt">
                <v:shadow on="t" color="black" opacity="19660f" offset="4.49014mm,4.49014mm"/>
                <v:textbox>
                  <w:txbxContent>
                    <w:p w14:paraId="07BAE421" w14:textId="572D0796" w:rsidR="00464B15" w:rsidRPr="00464B15" w:rsidRDefault="00155F39" w:rsidP="00464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</w:t>
                      </w:r>
                      <w:r w:rsidR="00F27C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марта</w:t>
                      </w:r>
                      <w:r w:rsidR="00F27C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F27C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</w:t>
                      </w:r>
                      <w:proofErr w:type="gramStart"/>
                      <w:r w:rsidR="00464B15" w:rsidRPr="0046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  решения</w:t>
                      </w:r>
                      <w:proofErr w:type="gramEnd"/>
                      <w:r w:rsidR="00464B15" w:rsidRPr="0046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 исполнении</w:t>
                      </w:r>
                      <w:r w:rsidR="00464B15" w:rsidRPr="0046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бюджете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64B15" w:rsidRPr="0046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</w:t>
                      </w:r>
                      <w:r w:rsidR="00464B15" w:rsidRPr="0046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464B15" w:rsidRPr="0046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внесен в </w:t>
                      </w:r>
                      <w:r w:rsidRPr="00155F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Думу Тернейского муниципального округа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0E880" w14:textId="3BB193E5" w:rsidR="00F27C3A" w:rsidRDefault="00F27C3A" w:rsidP="00DE4109">
      <w:pPr>
        <w:tabs>
          <w:tab w:val="left" w:pos="5595"/>
          <w:tab w:val="left" w:pos="10020"/>
        </w:tabs>
      </w:pPr>
      <w:r>
        <w:tab/>
      </w:r>
      <w:r w:rsidR="00DE4109">
        <w:tab/>
      </w:r>
    </w:p>
    <w:p w14:paraId="38822925" w14:textId="74713539" w:rsidR="00A530CE" w:rsidRPr="00A530CE" w:rsidRDefault="00A530CE" w:rsidP="00A530CE"/>
    <w:p w14:paraId="3613C22B" w14:textId="2F0CCC34" w:rsidR="00A530CE" w:rsidRPr="00A530CE" w:rsidRDefault="00A530CE" w:rsidP="00A530CE"/>
    <w:p w14:paraId="1902C5E7" w14:textId="1A6EEEAF" w:rsidR="00A530CE" w:rsidRPr="00A530CE" w:rsidRDefault="00A530CE" w:rsidP="00A530CE"/>
    <w:p w14:paraId="2CC77928" w14:textId="7B7FB53D" w:rsidR="00A530CE" w:rsidRPr="00A530CE" w:rsidRDefault="00A530CE" w:rsidP="00A530CE"/>
    <w:p w14:paraId="6D58F0D3" w14:textId="081BBEAD" w:rsidR="00A530CE" w:rsidRPr="00A530CE" w:rsidRDefault="00A530CE" w:rsidP="00A530CE"/>
    <w:p w14:paraId="2B6E953E" w14:textId="4C602D4F" w:rsidR="00A530CE" w:rsidRPr="00A530CE" w:rsidRDefault="00A530CE" w:rsidP="00A530CE"/>
    <w:p w14:paraId="20B71BF9" w14:textId="22122139" w:rsidR="00A530CE" w:rsidRPr="006854AB" w:rsidRDefault="006854AB" w:rsidP="00A530CE">
      <w:pPr>
        <w:rPr>
          <w:sz w:val="28"/>
          <w:szCs w:val="28"/>
        </w:rPr>
      </w:pPr>
      <w:r w:rsidRPr="006854AB">
        <w:rPr>
          <w:sz w:val="28"/>
          <w:szCs w:val="28"/>
        </w:rPr>
        <w:t xml:space="preserve">              </w:t>
      </w:r>
      <w:r w:rsidR="00F713FB">
        <w:rPr>
          <w:sz w:val="28"/>
          <w:szCs w:val="28"/>
        </w:rPr>
        <w:t xml:space="preserve">                                                                     </w:t>
      </w:r>
      <w:r w:rsidRPr="006854AB">
        <w:rPr>
          <w:sz w:val="28"/>
          <w:szCs w:val="28"/>
        </w:rPr>
        <w:t>29 мая 2025 года</w:t>
      </w:r>
    </w:p>
    <w:p w14:paraId="51938020" w14:textId="70797046" w:rsidR="00A530CE" w:rsidRDefault="006854AB" w:rsidP="00D508B5">
      <w:pPr>
        <w:tabs>
          <w:tab w:val="left" w:pos="549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5150D" wp14:editId="2E56F3E8">
                <wp:simplePos x="0" y="0"/>
                <wp:positionH relativeFrom="margin">
                  <wp:posOffset>2867025</wp:posOffset>
                </wp:positionH>
                <wp:positionV relativeFrom="paragraph">
                  <wp:posOffset>68707</wp:posOffset>
                </wp:positionV>
                <wp:extent cx="2867025" cy="2028825"/>
                <wp:effectExtent l="57150" t="57150" r="333375" b="352425"/>
                <wp:wrapNone/>
                <wp:docPr id="2" name="Выноска: 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28825"/>
                        </a:xfrm>
                        <a:prstGeom prst="rightArrowCallout">
                          <a:avLst>
                            <a:gd name="adj1" fmla="val 37162"/>
                            <a:gd name="adj2" fmla="val 24087"/>
                            <a:gd name="adj3" fmla="val 25340"/>
                            <a:gd name="adj4" fmla="val 7837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artDeco"/>
                        </a:sp3d>
                      </wps:spPr>
                      <wps:txbx>
                        <w:txbxContent>
                          <w:p w14:paraId="43B0D7F4" w14:textId="4AE2DEA8" w:rsidR="006854AB" w:rsidRPr="00D508B5" w:rsidRDefault="006854AB" w:rsidP="00685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Принятие</w:t>
                            </w:r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решения</w:t>
                            </w:r>
                            <w:proofErr w:type="gramEnd"/>
                            <w:r w:rsidRPr="00D508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«об исполнении бюджета Тернейского муниципального округа за 2024 год . Думой Тернейского муниципального округа </w:t>
                            </w:r>
                          </w:p>
                          <w:p w14:paraId="72598CBF" w14:textId="77777777" w:rsidR="006854AB" w:rsidRPr="00464B15" w:rsidRDefault="006854AB" w:rsidP="00685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150D" id="Выноска: стрелка вправо 2" o:spid="_x0000_s1030" type="#_x0000_t78" style="position:absolute;margin-left:225.75pt;margin-top:5.4pt;width:225.75pt;height:1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" adj="16930,5597,17727,6787" fillcolor="#4472c4" stroked="f" strokeweight="1pt">
                <v:shadow on="t" color="black" opacity="19660f" offset="4.49014mm,4.49014mm"/>
                <v:textbox>
                  <w:txbxContent>
                    <w:p w14:paraId="43B0D7F4" w14:textId="4AE2DEA8" w:rsidR="006854AB" w:rsidRPr="00D508B5" w:rsidRDefault="006854AB" w:rsidP="006854A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Принятие</w:t>
                      </w:r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 решения</w:t>
                      </w:r>
                      <w:proofErr w:type="gramEnd"/>
                      <w:r w:rsidRPr="00D508B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«об исполнении бюджета Тернейского муниципального округа за 2024 год . Думой Тернейского муниципального округа </w:t>
                      </w:r>
                    </w:p>
                    <w:p w14:paraId="72598CBF" w14:textId="77777777" w:rsidR="006854AB" w:rsidRPr="00464B15" w:rsidRDefault="006854AB" w:rsidP="006854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0CE">
        <w:rPr>
          <w:sz w:val="28"/>
          <w:szCs w:val="28"/>
        </w:rPr>
        <w:t xml:space="preserve">         </w:t>
      </w:r>
    </w:p>
    <w:p w14:paraId="01329975" w14:textId="03AB1155" w:rsidR="00A530CE" w:rsidRPr="00A530CE" w:rsidRDefault="00A530CE" w:rsidP="00A530CE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530CE" w:rsidRPr="00A530CE" w:rsidSect="00424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EA"/>
    <w:rsid w:val="00135A68"/>
    <w:rsid w:val="00155F39"/>
    <w:rsid w:val="002F78A4"/>
    <w:rsid w:val="003C2EFC"/>
    <w:rsid w:val="00424870"/>
    <w:rsid w:val="00464B15"/>
    <w:rsid w:val="005A0B7A"/>
    <w:rsid w:val="006854AB"/>
    <w:rsid w:val="00833825"/>
    <w:rsid w:val="00864A21"/>
    <w:rsid w:val="009723EA"/>
    <w:rsid w:val="009F5825"/>
    <w:rsid w:val="00A530CE"/>
    <w:rsid w:val="00D508B5"/>
    <w:rsid w:val="00DE4109"/>
    <w:rsid w:val="00F2160C"/>
    <w:rsid w:val="00F27C3A"/>
    <w:rsid w:val="00F713FB"/>
    <w:rsid w:val="00FB5C7C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D73F"/>
  <w15:chartTrackingRefBased/>
  <w15:docId w15:val="{F28E94C7-8DCB-4848-871E-9BBF65FA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2024-12-27T23:25:00Z</dcterms:created>
  <dcterms:modified xsi:type="dcterms:W3CDTF">2025-05-27T05:05:00Z</dcterms:modified>
</cp:coreProperties>
</file>