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19C" w:rsidRPr="0035019C" w:rsidRDefault="0035019C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35019C">
        <w:rPr>
          <w:rFonts w:ascii="Times New Roman" w:eastAsia="Calibri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1270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019C" w:rsidRPr="0035019C" w:rsidRDefault="0035019C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35019C" w:rsidRPr="0035019C" w:rsidRDefault="0035019C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35019C" w:rsidRPr="0035019C" w:rsidRDefault="0035019C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35019C" w:rsidRPr="0035019C" w:rsidRDefault="0035019C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35019C" w:rsidRPr="0035019C" w:rsidRDefault="0035019C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11053" w:rsidRPr="0035019C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3501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АДМИНИСТРАЦИЯ</w:t>
      </w:r>
    </w:p>
    <w:p w:rsidR="00211053" w:rsidRPr="0035019C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3501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 МУНИЦИПАЛЬНОГО РАЙОНА</w:t>
      </w:r>
    </w:p>
    <w:p w:rsidR="00211053" w:rsidRPr="0035019C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3501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ПРИМОРСКОГО КРАЯ</w:t>
      </w:r>
    </w:p>
    <w:p w:rsidR="00211053" w:rsidRPr="0035019C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</w:pPr>
    </w:p>
    <w:p w:rsidR="00211053" w:rsidRPr="0035019C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3501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ПОСТАНОВЛЕНИЕ</w:t>
      </w:r>
    </w:p>
    <w:p w:rsidR="0035019C" w:rsidRDefault="0035019C" w:rsidP="0021105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1053" w:rsidRPr="0035019C" w:rsidRDefault="0035019C" w:rsidP="0021105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29 мая </w:t>
      </w:r>
      <w:r w:rsidR="00211053"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2020 года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</w:t>
      </w:r>
      <w:r w:rsidR="00211053"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</w:t>
      </w:r>
      <w:proofErr w:type="spellStart"/>
      <w:r w:rsidR="00211053"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>пгт</w:t>
      </w:r>
      <w:proofErr w:type="spellEnd"/>
      <w:r w:rsidR="00211053"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Терней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№ 319</w:t>
      </w:r>
    </w:p>
    <w:p w:rsidR="00211053" w:rsidRPr="0035019C" w:rsidRDefault="00211053" w:rsidP="0021105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1053" w:rsidRPr="0035019C" w:rsidRDefault="00211053" w:rsidP="0035019C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11053" w:rsidRPr="0035019C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3501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Об утверждении административного регламента администрации</w:t>
      </w:r>
    </w:p>
    <w:p w:rsidR="0035019C" w:rsidRDefault="00211053" w:rsidP="0035019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3501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</w:t>
      </w:r>
      <w:proofErr w:type="spellEnd"/>
      <w:r w:rsidRPr="003501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муниципального района</w:t>
      </w:r>
      <w:r w:rsidR="003501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по предоставлению</w:t>
      </w:r>
      <w:r w:rsidRPr="003501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муниципальной услуги </w:t>
      </w:r>
      <w:r w:rsidR="00DD1F8D" w:rsidRPr="0035019C">
        <w:rPr>
          <w:rFonts w:ascii="Times New Roman" w:hAnsi="Times New Roman"/>
          <w:b/>
          <w:sz w:val="26"/>
          <w:szCs w:val="26"/>
        </w:rPr>
        <w:t xml:space="preserve">«Установление публичного сервитута в отношении земельных участков, находящихся в ведении органов местного самоуправления или </w:t>
      </w:r>
    </w:p>
    <w:p w:rsidR="0035019C" w:rsidRDefault="00DD1F8D" w:rsidP="0035019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5019C">
        <w:rPr>
          <w:rFonts w:ascii="Times New Roman" w:hAnsi="Times New Roman"/>
          <w:b/>
          <w:sz w:val="26"/>
          <w:szCs w:val="26"/>
        </w:rPr>
        <w:t xml:space="preserve">в собственности муниципального образования, расположенных в границах полос отвода автомобильных дорог (за исключением частных </w:t>
      </w:r>
    </w:p>
    <w:p w:rsidR="00DD1F8D" w:rsidRPr="0035019C" w:rsidRDefault="00DD1F8D" w:rsidP="003501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35019C">
        <w:rPr>
          <w:rFonts w:ascii="Times New Roman" w:hAnsi="Times New Roman"/>
          <w:b/>
          <w:sz w:val="26"/>
          <w:szCs w:val="26"/>
        </w:rPr>
        <w:t>автомобильных дорог)</w:t>
      </w:r>
      <w:r w:rsidRPr="0035019C">
        <w:rPr>
          <w:rFonts w:ascii="Times New Roman" w:hAnsi="Times New Roman"/>
          <w:b/>
          <w:bCs/>
          <w:sz w:val="26"/>
          <w:szCs w:val="26"/>
        </w:rPr>
        <w:t>»</w:t>
      </w:r>
    </w:p>
    <w:p w:rsidR="00211053" w:rsidRDefault="00211053" w:rsidP="002110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35019C" w:rsidRPr="0035019C" w:rsidRDefault="0035019C" w:rsidP="002110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11053" w:rsidRPr="0035019C" w:rsidRDefault="00211053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Постановлением администрации Тернейского муниципального района от 19.01.2016 № 10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исполнения муниципальных функций и Правил проведения экспертизы и утверждения проектов административных регламентов», Уставом Тернейского муниципального района, администрация Тернейского муниципального района</w:t>
      </w:r>
    </w:p>
    <w:p w:rsidR="00211053" w:rsidRPr="0035019C" w:rsidRDefault="00211053" w:rsidP="0021105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1053" w:rsidRPr="0035019C" w:rsidRDefault="00211053" w:rsidP="0021105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501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ПОСТАНОВЛЯЕТ</w:t>
      </w:r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211053" w:rsidRPr="0035019C" w:rsidRDefault="00211053" w:rsidP="0021105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1053" w:rsidRPr="0035019C" w:rsidRDefault="00211053" w:rsidP="00DD1F8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Утвердить административный регламент администрации </w:t>
      </w:r>
      <w:proofErr w:type="spellStart"/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>Тернейского</w:t>
      </w:r>
      <w:proofErr w:type="spellEnd"/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="003501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 предоставлению</w:t>
      </w:r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муниципальной услуги </w:t>
      </w:r>
      <w:r w:rsidR="00DD1F8D" w:rsidRPr="0035019C">
        <w:rPr>
          <w:rFonts w:ascii="Times New Roman" w:hAnsi="Times New Roman"/>
          <w:sz w:val="26"/>
          <w:szCs w:val="26"/>
        </w:rPr>
        <w:t>«Установление публичного сервитута в отношении земельных участков, находящихся в ведении органов местного самоуправления или в собственности муниципального образования, расположенных в границах полос отвода автомобильных дорог (за исключением частных автомобильных дорог)</w:t>
      </w:r>
      <w:r w:rsidR="00DD1F8D" w:rsidRPr="0035019C">
        <w:rPr>
          <w:rFonts w:ascii="Times New Roman" w:hAnsi="Times New Roman"/>
          <w:bCs/>
          <w:sz w:val="26"/>
          <w:szCs w:val="26"/>
        </w:rPr>
        <w:t>»</w:t>
      </w:r>
      <w:r w:rsidR="00DD1F8D" w:rsidRPr="0035019C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>(прилагается).</w:t>
      </w:r>
    </w:p>
    <w:p w:rsidR="00211053" w:rsidRPr="0035019C" w:rsidRDefault="00211053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2. Муниципальному казенному учреждению «Хозяйственное управление Тернейского муниципального района» (</w:t>
      </w:r>
      <w:proofErr w:type="spellStart"/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>Ваткушев</w:t>
      </w:r>
      <w:proofErr w:type="spellEnd"/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обеспечить: </w:t>
      </w:r>
    </w:p>
    <w:p w:rsidR="0035019C" w:rsidRPr="00946BE7" w:rsidRDefault="0035019C" w:rsidP="00946B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</w:t>
      </w:r>
      <w:r w:rsidRPr="0035019C">
        <w:rPr>
          <w:rFonts w:ascii="Times New Roman" w:hAnsi="Times New Roman"/>
          <w:sz w:val="26"/>
          <w:szCs w:val="26"/>
        </w:rPr>
        <w:t xml:space="preserve">.1. обнародование настоящего муниципального нормативного правового акта путём его размещения на официальном сайте администрации </w:t>
      </w:r>
      <w:proofErr w:type="spellStart"/>
      <w:r w:rsidRPr="0035019C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Pr="0035019C">
        <w:rPr>
          <w:rFonts w:ascii="Times New Roman" w:hAnsi="Times New Roman"/>
          <w:sz w:val="26"/>
          <w:szCs w:val="26"/>
        </w:rPr>
        <w:t xml:space="preserve"> муниципального района в информационно- телекоммуникационной сети Интернет и рассылки КГАУ «МФЦ Приморского края»</w:t>
      </w:r>
      <w:r w:rsidR="00946BE7">
        <w:rPr>
          <w:rFonts w:ascii="Times New Roman" w:hAnsi="Times New Roman"/>
          <w:sz w:val="26"/>
          <w:szCs w:val="26"/>
        </w:rPr>
        <w:t>;</w:t>
      </w:r>
    </w:p>
    <w:p w:rsidR="00211053" w:rsidRPr="0035019C" w:rsidRDefault="00211053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211053" w:rsidRPr="0035019C" w:rsidRDefault="00211053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3. </w:t>
      </w:r>
      <w:r w:rsidR="00946BE7" w:rsidRPr="007A50C9">
        <w:rPr>
          <w:rFonts w:ascii="Times New Roman" w:hAnsi="Times New Roman"/>
          <w:sz w:val="26"/>
          <w:szCs w:val="26"/>
        </w:rPr>
        <w:t>Настоящее постановление вступает в силу со дня публикации в газете «Вестник Тернея» информационн</w:t>
      </w:r>
      <w:r w:rsidR="00946BE7">
        <w:rPr>
          <w:rFonts w:ascii="Times New Roman" w:hAnsi="Times New Roman"/>
          <w:sz w:val="26"/>
          <w:szCs w:val="26"/>
        </w:rPr>
        <w:t xml:space="preserve">ого сообщения, указанного </w:t>
      </w:r>
      <w:r w:rsidR="00946BE7">
        <w:rPr>
          <w:rFonts w:ascii="Times New Roman" w:hAnsi="Times New Roman"/>
          <w:sz w:val="26"/>
          <w:szCs w:val="26"/>
        </w:rPr>
        <w:t>в п. 2</w:t>
      </w:r>
      <w:r w:rsidR="00946BE7" w:rsidRPr="007A50C9">
        <w:rPr>
          <w:rFonts w:ascii="Times New Roman" w:hAnsi="Times New Roman"/>
          <w:sz w:val="26"/>
          <w:szCs w:val="26"/>
        </w:rPr>
        <w:t xml:space="preserve">.2 </w:t>
      </w:r>
      <w:r w:rsidR="00946BE7">
        <w:rPr>
          <w:rFonts w:ascii="Times New Roman" w:hAnsi="Times New Roman"/>
          <w:sz w:val="26"/>
          <w:szCs w:val="26"/>
        </w:rPr>
        <w:t xml:space="preserve">настоящего </w:t>
      </w:r>
      <w:r w:rsidR="00946BE7" w:rsidRPr="007A50C9">
        <w:rPr>
          <w:rFonts w:ascii="Times New Roman" w:hAnsi="Times New Roman"/>
          <w:sz w:val="26"/>
          <w:szCs w:val="26"/>
        </w:rPr>
        <w:t>постановления</w:t>
      </w:r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211053" w:rsidRPr="0035019C" w:rsidRDefault="00211053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>4. Контроль за исполнением н</w:t>
      </w:r>
      <w:r w:rsidR="00946BE7">
        <w:rPr>
          <w:rFonts w:ascii="Times New Roman" w:eastAsia="Calibri" w:hAnsi="Times New Roman" w:cs="Times New Roman"/>
          <w:sz w:val="26"/>
          <w:szCs w:val="26"/>
          <w:lang w:eastAsia="en-US"/>
        </w:rPr>
        <w:t>астоящего постановления возложить</w:t>
      </w:r>
      <w:r w:rsidRPr="003501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заместителя главы администрации Тернейского муниципального района В.В. Гриценко.</w:t>
      </w:r>
    </w:p>
    <w:p w:rsidR="00211053" w:rsidRDefault="00211053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946BE7" w:rsidRDefault="00946BE7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946BE7" w:rsidRPr="0035019C" w:rsidRDefault="00946BE7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1053" w:rsidRPr="0035019C" w:rsidRDefault="00211053" w:rsidP="00211053">
      <w:pPr>
        <w:pStyle w:val="ConsPlusNormal0"/>
        <w:rPr>
          <w:sz w:val="26"/>
          <w:szCs w:val="26"/>
          <w:lang w:eastAsia="ru-RU"/>
        </w:rPr>
      </w:pPr>
      <w:r w:rsidRPr="0035019C">
        <w:rPr>
          <w:sz w:val="26"/>
          <w:szCs w:val="26"/>
        </w:rPr>
        <w:t xml:space="preserve">Глава </w:t>
      </w:r>
      <w:proofErr w:type="spellStart"/>
      <w:r w:rsidRPr="0035019C">
        <w:rPr>
          <w:sz w:val="26"/>
          <w:szCs w:val="26"/>
        </w:rPr>
        <w:t>Тернейского</w:t>
      </w:r>
      <w:proofErr w:type="spellEnd"/>
      <w:r w:rsidRPr="0035019C">
        <w:rPr>
          <w:sz w:val="26"/>
          <w:szCs w:val="26"/>
        </w:rPr>
        <w:t xml:space="preserve"> муниципального района                             </w:t>
      </w:r>
      <w:r w:rsidR="00946BE7">
        <w:rPr>
          <w:sz w:val="26"/>
          <w:szCs w:val="26"/>
        </w:rPr>
        <w:t xml:space="preserve">    </w:t>
      </w:r>
      <w:r w:rsidRPr="0035019C">
        <w:rPr>
          <w:sz w:val="26"/>
          <w:szCs w:val="26"/>
        </w:rPr>
        <w:t xml:space="preserve">            С.Н. </w:t>
      </w:r>
      <w:proofErr w:type="spellStart"/>
      <w:r w:rsidRPr="0035019C">
        <w:rPr>
          <w:sz w:val="26"/>
          <w:szCs w:val="26"/>
        </w:rPr>
        <w:t>Наумкин</w:t>
      </w:r>
      <w:proofErr w:type="spellEnd"/>
      <w:r w:rsidRPr="0035019C">
        <w:rPr>
          <w:sz w:val="26"/>
          <w:szCs w:val="26"/>
        </w:rPr>
        <w:t xml:space="preserve">  </w:t>
      </w:r>
    </w:p>
    <w:p w:rsidR="00D510FE" w:rsidRPr="0035019C" w:rsidRDefault="00D510FE">
      <w:pPr>
        <w:rPr>
          <w:sz w:val="26"/>
          <w:szCs w:val="26"/>
        </w:rPr>
      </w:pPr>
    </w:p>
    <w:p w:rsidR="00211053" w:rsidRPr="0035019C" w:rsidRDefault="00211053">
      <w:pPr>
        <w:rPr>
          <w:sz w:val="26"/>
          <w:szCs w:val="26"/>
        </w:rPr>
      </w:pPr>
    </w:p>
    <w:sectPr w:rsidR="00211053" w:rsidRPr="0035019C" w:rsidSect="0035019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DE7"/>
    <w:rsid w:val="00056298"/>
    <w:rsid w:val="00211053"/>
    <w:rsid w:val="0035019C"/>
    <w:rsid w:val="004C1DE7"/>
    <w:rsid w:val="00946BE7"/>
    <w:rsid w:val="00D510FE"/>
    <w:rsid w:val="00DD1F8D"/>
    <w:rsid w:val="00FF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01B56-92A8-4EB6-AA83-D7E88E33B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05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11053"/>
    <w:rPr>
      <w:rFonts w:ascii="Times New Roman" w:eastAsia="Calibri" w:hAnsi="Times New Roman" w:cs="Times New Roman"/>
      <w:sz w:val="24"/>
      <w:szCs w:val="20"/>
    </w:rPr>
  </w:style>
  <w:style w:type="paragraph" w:customStyle="1" w:styleId="ConsPlusNormal0">
    <w:name w:val="ConsPlusNormal"/>
    <w:link w:val="ConsPlusNormal"/>
    <w:rsid w:val="002110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56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629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1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2020-06-01T04:28:00Z</cp:lastPrinted>
  <dcterms:created xsi:type="dcterms:W3CDTF">2020-06-01T04:31:00Z</dcterms:created>
  <dcterms:modified xsi:type="dcterms:W3CDTF">2020-06-01T04:31:00Z</dcterms:modified>
</cp:coreProperties>
</file>