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34" w:rsidRPr="000956D1" w:rsidRDefault="003E2034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noProof/>
          <w:sz w:val="25"/>
          <w:szCs w:val="25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2536825</wp:posOffset>
            </wp:positionH>
            <wp:positionV relativeFrom="paragraph">
              <wp:posOffset>-146050</wp:posOffset>
            </wp:positionV>
            <wp:extent cx="869315" cy="920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034" w:rsidRPr="000956D1" w:rsidRDefault="003E2034" w:rsidP="002104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E2034" w:rsidRPr="000956D1" w:rsidRDefault="003E2034" w:rsidP="002104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E2034" w:rsidRPr="000956D1" w:rsidRDefault="003E2034" w:rsidP="000956D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0956D1" w:rsidRPr="000956D1" w:rsidRDefault="000956D1" w:rsidP="000956D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668EA" w:rsidRPr="000956D1" w:rsidRDefault="00A668EA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 xml:space="preserve">АДМИНИСТРАЦИЯ </w:t>
      </w:r>
    </w:p>
    <w:p w:rsidR="00A668EA" w:rsidRPr="000956D1" w:rsidRDefault="00A668EA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ТЕРНЕЙСКОГО МУНИЦИПАЛЬНОГО РАЙОНА</w:t>
      </w:r>
    </w:p>
    <w:p w:rsidR="00A668EA" w:rsidRPr="000956D1" w:rsidRDefault="00A668EA" w:rsidP="000F6755">
      <w:pPr>
        <w:spacing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ПРИМОРСКОГО КРАЯ</w:t>
      </w:r>
    </w:p>
    <w:p w:rsidR="00A668EA" w:rsidRPr="000956D1" w:rsidRDefault="00A668EA" w:rsidP="000F675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5"/>
        <w:gridCol w:w="2979"/>
        <w:gridCol w:w="3390"/>
      </w:tblGrid>
      <w:tr w:rsidR="00A668EA" w:rsidRPr="000956D1" w:rsidTr="00C22FFB">
        <w:tc>
          <w:tcPr>
            <w:tcW w:w="3190" w:type="dxa"/>
          </w:tcPr>
          <w:p w:rsidR="00A668EA" w:rsidRPr="000956D1" w:rsidRDefault="00E60FA8" w:rsidP="008E1A8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декабря</w:t>
            </w:r>
            <w:r w:rsidR="008E1A84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>2020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года</w:t>
            </w:r>
          </w:p>
        </w:tc>
        <w:tc>
          <w:tcPr>
            <w:tcW w:w="3190" w:type="dxa"/>
          </w:tcPr>
          <w:p w:rsidR="00A668EA" w:rsidRPr="000956D1" w:rsidRDefault="000F6755" w:rsidP="000F6755">
            <w:pPr>
              <w:ind w:firstLine="709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пгт. Терней</w:t>
            </w:r>
          </w:p>
        </w:tc>
        <w:tc>
          <w:tcPr>
            <w:tcW w:w="3651" w:type="dxa"/>
          </w:tcPr>
          <w:p w:rsidR="00A668EA" w:rsidRPr="000956D1" w:rsidRDefault="008E1A84" w:rsidP="00F262B3">
            <w:pPr>
              <w:spacing w:after="0"/>
              <w:ind w:firstLine="709"/>
              <w:rPr>
                <w:rFonts w:ascii="Times New Roman" w:hAnsi="Times New Roman" w:cs="Times New Roman"/>
                <w:sz w:val="25"/>
                <w:szCs w:val="25"/>
              </w:rPr>
            </w:pP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    </w:t>
            </w:r>
            <w:r w:rsidR="000F675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7374C">
              <w:rPr>
                <w:rFonts w:ascii="Times New Roman" w:hAnsi="Times New Roman" w:cs="Times New Roman"/>
                <w:sz w:val="25"/>
                <w:szCs w:val="25"/>
              </w:rPr>
              <w:t>779</w:t>
            </w:r>
          </w:p>
        </w:tc>
      </w:tr>
    </w:tbl>
    <w:p w:rsidR="00A668EA" w:rsidRPr="000956D1" w:rsidRDefault="00A668EA" w:rsidP="00F262B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5"/>
          <w:szCs w:val="25"/>
        </w:rPr>
      </w:pPr>
    </w:p>
    <w:p w:rsidR="00A668EA" w:rsidRPr="000956D1" w:rsidRDefault="003E2034" w:rsidP="00F262B3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 xml:space="preserve">О </w:t>
      </w:r>
      <w:r w:rsidR="00E60FA8" w:rsidRPr="000956D1">
        <w:rPr>
          <w:rFonts w:ascii="Times New Roman" w:hAnsi="Times New Roman" w:cs="Times New Roman"/>
          <w:b/>
          <w:sz w:val="25"/>
          <w:szCs w:val="25"/>
        </w:rPr>
        <w:t>внесении изменений в административный регламент</w:t>
      </w:r>
      <w:r w:rsidR="005A0DA6" w:rsidRPr="000956D1">
        <w:rPr>
          <w:rFonts w:ascii="Times New Roman" w:hAnsi="Times New Roman" w:cs="Times New Roman"/>
          <w:b/>
          <w:sz w:val="25"/>
          <w:szCs w:val="25"/>
        </w:rPr>
        <w:t xml:space="preserve"> администрации Тернейского муниципального района по </w:t>
      </w:r>
      <w:r w:rsidR="00E30B84" w:rsidRPr="000956D1">
        <w:rPr>
          <w:rFonts w:ascii="Times New Roman" w:hAnsi="Times New Roman" w:cs="Times New Roman"/>
          <w:b/>
          <w:sz w:val="25"/>
          <w:szCs w:val="25"/>
        </w:rPr>
        <w:t>предоставлению муниципальной услуги</w:t>
      </w:r>
      <w:r w:rsidR="005A0DA6" w:rsidRPr="000956D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E30B84" w:rsidRPr="000956D1">
        <w:rPr>
          <w:rFonts w:ascii="Times New Roman" w:hAnsi="Times New Roman" w:cs="Times New Roman"/>
          <w:b/>
          <w:sz w:val="25"/>
          <w:szCs w:val="25"/>
        </w:rPr>
        <w:t>«</w:t>
      </w:r>
      <w:r w:rsidR="0037374C" w:rsidRPr="0037374C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Перераспределение земель или земельных участков, находящихся в ведении органов местного самоуправления или в собственности муниципального образования, и земельных участков, находящихся в частной собственности</w:t>
      </w:r>
      <w:r w:rsidR="00E30B84" w:rsidRPr="000956D1">
        <w:rPr>
          <w:rFonts w:ascii="Times New Roman" w:hAnsi="Times New Roman" w:cs="Times New Roman"/>
          <w:b/>
          <w:sz w:val="25"/>
          <w:szCs w:val="25"/>
        </w:rPr>
        <w:t>»</w:t>
      </w:r>
    </w:p>
    <w:p w:rsidR="00FA7AF6" w:rsidRPr="000956D1" w:rsidRDefault="00FA7AF6" w:rsidP="0021049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668EA" w:rsidRPr="000956D1" w:rsidRDefault="00E30B84" w:rsidP="00210498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bCs/>
          <w:sz w:val="25"/>
          <w:szCs w:val="25"/>
        </w:rPr>
        <w:t>Руководствуясь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3E2034" w:rsidRPr="000956D1">
        <w:rPr>
          <w:rFonts w:ascii="Times New Roman" w:hAnsi="Times New Roman" w:cs="Times New Roman"/>
          <w:sz w:val="25"/>
          <w:szCs w:val="25"/>
        </w:rPr>
        <w:t>Федеральным законом от 06</w:t>
      </w:r>
      <w:r w:rsidR="003C4D9C" w:rsidRPr="000956D1">
        <w:rPr>
          <w:rFonts w:ascii="Times New Roman" w:hAnsi="Times New Roman" w:cs="Times New Roman"/>
          <w:sz w:val="25"/>
          <w:szCs w:val="25"/>
        </w:rPr>
        <w:t>.</w:t>
      </w:r>
      <w:r w:rsidR="003E2034" w:rsidRPr="000956D1">
        <w:rPr>
          <w:rFonts w:ascii="Times New Roman" w:hAnsi="Times New Roman" w:cs="Times New Roman"/>
          <w:sz w:val="25"/>
          <w:szCs w:val="25"/>
        </w:rPr>
        <w:t>10.2003 № 131</w:t>
      </w:r>
      <w:r w:rsidR="003C4D9C" w:rsidRPr="000956D1">
        <w:rPr>
          <w:rFonts w:ascii="Times New Roman" w:hAnsi="Times New Roman" w:cs="Times New Roman"/>
          <w:sz w:val="25"/>
          <w:szCs w:val="25"/>
        </w:rPr>
        <w:t>-ФЗ «О</w:t>
      </w:r>
      <w:r w:rsidR="003E2034" w:rsidRPr="000956D1">
        <w:rPr>
          <w:rFonts w:ascii="Times New Roman" w:hAnsi="Times New Roman" w:cs="Times New Roman"/>
          <w:sz w:val="25"/>
          <w:szCs w:val="25"/>
        </w:rPr>
        <w:t>б общих принципах организации местного самоуправления в Российской Федерации»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>,</w:t>
      </w:r>
      <w:r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717B4" w:rsidRPr="000956D1">
        <w:rPr>
          <w:rFonts w:ascii="Times New Roman" w:hAnsi="Times New Roman" w:cs="Times New Roman"/>
          <w:bCs/>
          <w:sz w:val="25"/>
          <w:szCs w:val="25"/>
        </w:rPr>
        <w:t>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3E2034" w:rsidRPr="000956D1">
        <w:rPr>
          <w:rFonts w:ascii="Times New Roman" w:hAnsi="Times New Roman" w:cs="Times New Roman"/>
          <w:bCs/>
          <w:sz w:val="25"/>
          <w:szCs w:val="25"/>
        </w:rPr>
        <w:t>администрация Тернейского муниципального района</w:t>
      </w:r>
    </w:p>
    <w:p w:rsidR="00A668EA" w:rsidRPr="000956D1" w:rsidRDefault="00A668EA" w:rsidP="00210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A668EA" w:rsidRPr="000956D1" w:rsidRDefault="003E2034" w:rsidP="008E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0956D1">
        <w:rPr>
          <w:rFonts w:ascii="Times New Roman" w:hAnsi="Times New Roman" w:cs="Times New Roman"/>
          <w:b/>
          <w:bCs/>
          <w:sz w:val="25"/>
          <w:szCs w:val="25"/>
        </w:rPr>
        <w:t>ПОСТАВЛЯЕТ</w:t>
      </w:r>
      <w:r w:rsidR="00A668EA" w:rsidRPr="000956D1">
        <w:rPr>
          <w:rFonts w:ascii="Times New Roman" w:hAnsi="Times New Roman" w:cs="Times New Roman"/>
          <w:b/>
          <w:bCs/>
          <w:sz w:val="25"/>
          <w:szCs w:val="25"/>
        </w:rPr>
        <w:t>:</w:t>
      </w:r>
    </w:p>
    <w:p w:rsidR="00A668EA" w:rsidRPr="000956D1" w:rsidRDefault="00A668EA" w:rsidP="00210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A668EA" w:rsidRPr="000956D1" w:rsidRDefault="00FA7AF6" w:rsidP="003657C2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bCs/>
          <w:sz w:val="25"/>
          <w:szCs w:val="25"/>
        </w:rPr>
        <w:t>1.</w:t>
      </w:r>
      <w:r w:rsidR="005A0DA6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717B4" w:rsidRPr="000956D1">
        <w:rPr>
          <w:rFonts w:ascii="Times New Roman" w:hAnsi="Times New Roman" w:cs="Times New Roman"/>
          <w:bCs/>
          <w:sz w:val="25"/>
          <w:szCs w:val="25"/>
        </w:rPr>
        <w:t>В</w:t>
      </w:r>
      <w:r w:rsidR="006717B4" w:rsidRPr="000956D1">
        <w:rPr>
          <w:rFonts w:ascii="Times New Roman" w:hAnsi="Times New Roman" w:cs="Times New Roman"/>
          <w:sz w:val="25"/>
          <w:szCs w:val="25"/>
        </w:rPr>
        <w:t>нес</w:t>
      </w:r>
      <w:r w:rsidR="000956D1" w:rsidRPr="000956D1">
        <w:rPr>
          <w:rFonts w:ascii="Times New Roman" w:hAnsi="Times New Roman" w:cs="Times New Roman"/>
          <w:sz w:val="25"/>
          <w:szCs w:val="25"/>
        </w:rPr>
        <w:t>ти</w:t>
      </w:r>
      <w:r w:rsidR="006717B4" w:rsidRPr="000956D1">
        <w:rPr>
          <w:rFonts w:ascii="Times New Roman" w:hAnsi="Times New Roman" w:cs="Times New Roman"/>
          <w:sz w:val="25"/>
          <w:szCs w:val="25"/>
        </w:rPr>
        <w:t xml:space="preserve"> в административный регламент администрации Тернейского муниципального района по предоставлению муниципальной услуги «</w:t>
      </w:r>
      <w:r w:rsidR="00843624" w:rsidRPr="00843624">
        <w:rPr>
          <w:rFonts w:ascii="Times New Roman" w:eastAsia="Calibri" w:hAnsi="Times New Roman" w:cs="Times New Roman"/>
          <w:sz w:val="25"/>
          <w:szCs w:val="25"/>
          <w:lang w:eastAsia="en-US"/>
        </w:rPr>
        <w:t>Перераспределение земель или земельных участков, находящихся в ведении органов местного самоуправления или в собственности муниципального образования, и земельных участков, находящихся в частной собственности</w:t>
      </w:r>
      <w:r w:rsidR="006717B4" w:rsidRPr="000956D1">
        <w:rPr>
          <w:rFonts w:ascii="Times New Roman" w:hAnsi="Times New Roman" w:cs="Times New Roman"/>
          <w:sz w:val="25"/>
          <w:szCs w:val="25"/>
        </w:rPr>
        <w:t>», утвержденный постановлением администрации Тернейского муниципального райо</w:t>
      </w:r>
      <w:r w:rsidR="00843624">
        <w:rPr>
          <w:rFonts w:ascii="Times New Roman" w:hAnsi="Times New Roman" w:cs="Times New Roman"/>
          <w:sz w:val="25"/>
          <w:szCs w:val="25"/>
        </w:rPr>
        <w:t>на от 26.03.2020 № 174</w:t>
      </w:r>
      <w:bookmarkStart w:id="0" w:name="_GoBack"/>
      <w:bookmarkEnd w:id="0"/>
      <w:r w:rsidR="000F6755">
        <w:rPr>
          <w:rFonts w:ascii="Times New Roman" w:hAnsi="Times New Roman" w:cs="Times New Roman"/>
          <w:sz w:val="25"/>
          <w:szCs w:val="25"/>
        </w:rPr>
        <w:t xml:space="preserve"> (далее – Административный регламент)</w:t>
      </w:r>
      <w:r w:rsidR="000956D1" w:rsidRPr="000956D1">
        <w:rPr>
          <w:rFonts w:ascii="Times New Roman" w:hAnsi="Times New Roman" w:cs="Times New Roman"/>
          <w:sz w:val="25"/>
          <w:szCs w:val="25"/>
        </w:rPr>
        <w:t>, следующие изменения:</w:t>
      </w:r>
    </w:p>
    <w:p w:rsidR="000956D1" w:rsidRPr="000956D1" w:rsidRDefault="000956D1" w:rsidP="00095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1.1. Пункт 18.1 Административного регламента изложить в следующей редакции: </w:t>
      </w:r>
    </w:p>
    <w:p w:rsidR="000956D1" w:rsidRPr="000956D1" w:rsidRDefault="000956D1" w:rsidP="00095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«Организация предоставления муниципальной услуги осуществляется в том числе в электронном виде через Единый портал и (или) Региональный портал».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2. Муниципальному казенному учреждению «Хозяйственное управление Тернейского муниципального района» (Виноградова) обеспечить: 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информационно-телекоммуникационной сети Интернет и рассылки в МКУ «Центральная районная библиотека» Тернейского муниципального района, администрациям городских и сельских поселений, образованных в границах Тернейского муниц</w:t>
      </w:r>
      <w:r w:rsidR="000956D1" w:rsidRPr="000956D1">
        <w:rPr>
          <w:rFonts w:ascii="Times New Roman" w:hAnsi="Times New Roman" w:cs="Times New Roman"/>
          <w:sz w:val="25"/>
          <w:szCs w:val="25"/>
        </w:rPr>
        <w:t>ипального района</w:t>
      </w:r>
      <w:r w:rsidRPr="000956D1">
        <w:rPr>
          <w:rFonts w:ascii="Times New Roman" w:hAnsi="Times New Roman" w:cs="Times New Roman"/>
          <w:sz w:val="25"/>
          <w:szCs w:val="25"/>
        </w:rPr>
        <w:t>;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FA7AF6" w:rsidRPr="000956D1" w:rsidRDefault="00FA7AF6" w:rsidP="000956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0956D1" w:rsidRPr="000956D1" w:rsidRDefault="000956D1" w:rsidP="000956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4. Контроль за исполнением настоящего постановления возложить на и.о. заместителя главы администрации Тернейского муниципального района Д.А. Максимова.</w:t>
      </w:r>
    </w:p>
    <w:p w:rsidR="00DF12BF" w:rsidRPr="000956D1" w:rsidRDefault="00DF12BF" w:rsidP="00210498">
      <w:pPr>
        <w:pStyle w:val="ConsPlusNormal"/>
        <w:ind w:firstLine="709"/>
        <w:jc w:val="center"/>
        <w:rPr>
          <w:rFonts w:ascii="Times New Roman" w:hAnsi="Times New Roman" w:cs="Times New Roman"/>
          <w:sz w:val="25"/>
          <w:szCs w:val="25"/>
        </w:rPr>
      </w:pPr>
    </w:p>
    <w:p w:rsidR="00862E7E" w:rsidRPr="000956D1" w:rsidRDefault="000956D1" w:rsidP="000956D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Г</w:t>
      </w:r>
      <w:r w:rsidR="003C4D9C" w:rsidRPr="000956D1">
        <w:rPr>
          <w:rFonts w:ascii="Times New Roman" w:hAnsi="Times New Roman" w:cs="Times New Roman"/>
          <w:sz w:val="25"/>
          <w:szCs w:val="25"/>
        </w:rPr>
        <w:t>лав</w:t>
      </w:r>
      <w:r w:rsidRPr="000956D1">
        <w:rPr>
          <w:rFonts w:ascii="Times New Roman" w:hAnsi="Times New Roman" w:cs="Times New Roman"/>
          <w:sz w:val="25"/>
          <w:szCs w:val="25"/>
        </w:rPr>
        <w:t>а</w:t>
      </w:r>
      <w:r w:rsidR="003C4D9C" w:rsidRPr="000956D1">
        <w:rPr>
          <w:rFonts w:ascii="Times New Roman" w:hAnsi="Times New Roman" w:cs="Times New Roman"/>
          <w:sz w:val="25"/>
          <w:szCs w:val="25"/>
        </w:rPr>
        <w:t xml:space="preserve"> Т</w:t>
      </w:r>
      <w:r w:rsidR="00FA7AF6" w:rsidRPr="000956D1">
        <w:rPr>
          <w:rFonts w:ascii="Times New Roman" w:hAnsi="Times New Roman" w:cs="Times New Roman"/>
          <w:sz w:val="25"/>
          <w:szCs w:val="25"/>
        </w:rPr>
        <w:t>ернейского муниципального округа</w:t>
      </w:r>
      <w:r w:rsidR="003C4D9C" w:rsidRPr="000956D1"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="00210498" w:rsidRPr="000956D1">
        <w:rPr>
          <w:rFonts w:ascii="Times New Roman" w:hAnsi="Times New Roman" w:cs="Times New Roman"/>
          <w:sz w:val="25"/>
          <w:szCs w:val="25"/>
        </w:rPr>
        <w:t xml:space="preserve"> </w:t>
      </w:r>
      <w:r w:rsidR="00FA7AF6" w:rsidRPr="000956D1">
        <w:rPr>
          <w:rFonts w:ascii="Times New Roman" w:hAnsi="Times New Roman" w:cs="Times New Roman"/>
          <w:sz w:val="25"/>
          <w:szCs w:val="25"/>
        </w:rPr>
        <w:t xml:space="preserve">              </w:t>
      </w:r>
      <w:r w:rsidR="008E1A84" w:rsidRPr="000956D1">
        <w:rPr>
          <w:rFonts w:ascii="Times New Roman" w:hAnsi="Times New Roman" w:cs="Times New Roman"/>
          <w:sz w:val="25"/>
          <w:szCs w:val="25"/>
        </w:rPr>
        <w:t xml:space="preserve"> </w:t>
      </w:r>
      <w:r w:rsidRPr="000956D1">
        <w:rPr>
          <w:rFonts w:ascii="Times New Roman" w:hAnsi="Times New Roman" w:cs="Times New Roman"/>
          <w:sz w:val="25"/>
          <w:szCs w:val="25"/>
        </w:rPr>
        <w:t xml:space="preserve">     </w:t>
      </w: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Pr="000956D1">
        <w:rPr>
          <w:rFonts w:ascii="Times New Roman" w:hAnsi="Times New Roman" w:cs="Times New Roman"/>
          <w:sz w:val="25"/>
          <w:szCs w:val="25"/>
        </w:rPr>
        <w:t xml:space="preserve">    </w:t>
      </w:r>
      <w:r w:rsidR="008E1A84" w:rsidRPr="000956D1">
        <w:rPr>
          <w:rFonts w:ascii="Times New Roman" w:hAnsi="Times New Roman" w:cs="Times New Roman"/>
          <w:sz w:val="25"/>
          <w:szCs w:val="25"/>
        </w:rPr>
        <w:t xml:space="preserve">  </w:t>
      </w:r>
      <w:r w:rsidRPr="000956D1">
        <w:rPr>
          <w:rFonts w:ascii="Times New Roman" w:hAnsi="Times New Roman" w:cs="Times New Roman"/>
          <w:sz w:val="25"/>
          <w:szCs w:val="25"/>
        </w:rPr>
        <w:t>С.Н. Наумкин</w:t>
      </w:r>
    </w:p>
    <w:sectPr w:rsidR="00862E7E" w:rsidRPr="000956D1" w:rsidSect="000956D1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CA2" w:rsidRDefault="00811CA2" w:rsidP="00350162">
      <w:pPr>
        <w:spacing w:after="0" w:line="240" w:lineRule="auto"/>
      </w:pPr>
      <w:r>
        <w:separator/>
      </w:r>
    </w:p>
  </w:endnote>
  <w:endnote w:type="continuationSeparator" w:id="0">
    <w:p w:rsidR="00811CA2" w:rsidRDefault="00811CA2" w:rsidP="0035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CA2" w:rsidRDefault="00811CA2" w:rsidP="00350162">
      <w:pPr>
        <w:spacing w:after="0" w:line="240" w:lineRule="auto"/>
      </w:pPr>
      <w:r>
        <w:separator/>
      </w:r>
    </w:p>
  </w:footnote>
  <w:footnote w:type="continuationSeparator" w:id="0">
    <w:p w:rsidR="00811CA2" w:rsidRDefault="00811CA2" w:rsidP="00350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EA"/>
    <w:rsid w:val="000004DE"/>
    <w:rsid w:val="00015EF4"/>
    <w:rsid w:val="00016341"/>
    <w:rsid w:val="00031294"/>
    <w:rsid w:val="00053722"/>
    <w:rsid w:val="000956D1"/>
    <w:rsid w:val="000A3AA3"/>
    <w:rsid w:val="000F6755"/>
    <w:rsid w:val="00105FBC"/>
    <w:rsid w:val="001160DA"/>
    <w:rsid w:val="0017521F"/>
    <w:rsid w:val="001A5D3B"/>
    <w:rsid w:val="00210498"/>
    <w:rsid w:val="00210D06"/>
    <w:rsid w:val="002203B7"/>
    <w:rsid w:val="00222BAD"/>
    <w:rsid w:val="00225FA0"/>
    <w:rsid w:val="0024332F"/>
    <w:rsid w:val="002530FA"/>
    <w:rsid w:val="0027247A"/>
    <w:rsid w:val="0029288F"/>
    <w:rsid w:val="002A3EE6"/>
    <w:rsid w:val="002B2855"/>
    <w:rsid w:val="00311592"/>
    <w:rsid w:val="00313E57"/>
    <w:rsid w:val="00343040"/>
    <w:rsid w:val="00350162"/>
    <w:rsid w:val="00363A9E"/>
    <w:rsid w:val="003657C2"/>
    <w:rsid w:val="0037374C"/>
    <w:rsid w:val="00380E86"/>
    <w:rsid w:val="0039216B"/>
    <w:rsid w:val="00393D7E"/>
    <w:rsid w:val="003B64BF"/>
    <w:rsid w:val="003C4D9C"/>
    <w:rsid w:val="003E2034"/>
    <w:rsid w:val="00417D71"/>
    <w:rsid w:val="00420787"/>
    <w:rsid w:val="00482660"/>
    <w:rsid w:val="004B51AD"/>
    <w:rsid w:val="004D4C23"/>
    <w:rsid w:val="004E1C39"/>
    <w:rsid w:val="00504F82"/>
    <w:rsid w:val="005138E1"/>
    <w:rsid w:val="00530730"/>
    <w:rsid w:val="0053511C"/>
    <w:rsid w:val="00544456"/>
    <w:rsid w:val="005628A8"/>
    <w:rsid w:val="00572363"/>
    <w:rsid w:val="00584E52"/>
    <w:rsid w:val="0059303F"/>
    <w:rsid w:val="005A0DA6"/>
    <w:rsid w:val="005C22B8"/>
    <w:rsid w:val="005D41DF"/>
    <w:rsid w:val="005F21B3"/>
    <w:rsid w:val="00607687"/>
    <w:rsid w:val="006717B4"/>
    <w:rsid w:val="00686CF3"/>
    <w:rsid w:val="0069330C"/>
    <w:rsid w:val="006A7810"/>
    <w:rsid w:val="006B6067"/>
    <w:rsid w:val="006C4FBD"/>
    <w:rsid w:val="0070000D"/>
    <w:rsid w:val="00711AD8"/>
    <w:rsid w:val="00722143"/>
    <w:rsid w:val="00754138"/>
    <w:rsid w:val="00803052"/>
    <w:rsid w:val="008112AB"/>
    <w:rsid w:val="00811722"/>
    <w:rsid w:val="00811CA2"/>
    <w:rsid w:val="00817F47"/>
    <w:rsid w:val="00821C07"/>
    <w:rsid w:val="00843624"/>
    <w:rsid w:val="00862E7E"/>
    <w:rsid w:val="008702B7"/>
    <w:rsid w:val="008834E9"/>
    <w:rsid w:val="008A15DA"/>
    <w:rsid w:val="008B64FC"/>
    <w:rsid w:val="008B7AA5"/>
    <w:rsid w:val="008E1A84"/>
    <w:rsid w:val="008F5392"/>
    <w:rsid w:val="0091265D"/>
    <w:rsid w:val="009347A9"/>
    <w:rsid w:val="009406CB"/>
    <w:rsid w:val="00976F19"/>
    <w:rsid w:val="009D4AD7"/>
    <w:rsid w:val="00A0113E"/>
    <w:rsid w:val="00A23CBE"/>
    <w:rsid w:val="00A52699"/>
    <w:rsid w:val="00A62591"/>
    <w:rsid w:val="00A668EA"/>
    <w:rsid w:val="00AA2BCA"/>
    <w:rsid w:val="00AD47BA"/>
    <w:rsid w:val="00AE37F0"/>
    <w:rsid w:val="00B276DE"/>
    <w:rsid w:val="00B64650"/>
    <w:rsid w:val="00B8541D"/>
    <w:rsid w:val="00B95B37"/>
    <w:rsid w:val="00B9792B"/>
    <w:rsid w:val="00BB5426"/>
    <w:rsid w:val="00BC0A7D"/>
    <w:rsid w:val="00BD030E"/>
    <w:rsid w:val="00BD1B73"/>
    <w:rsid w:val="00BE1704"/>
    <w:rsid w:val="00C07F90"/>
    <w:rsid w:val="00C125BA"/>
    <w:rsid w:val="00C22FFB"/>
    <w:rsid w:val="00C57132"/>
    <w:rsid w:val="00C830EB"/>
    <w:rsid w:val="00C90F42"/>
    <w:rsid w:val="00C971C4"/>
    <w:rsid w:val="00CA106C"/>
    <w:rsid w:val="00CC746A"/>
    <w:rsid w:val="00D163FF"/>
    <w:rsid w:val="00D23A68"/>
    <w:rsid w:val="00D405E0"/>
    <w:rsid w:val="00D91897"/>
    <w:rsid w:val="00DE53B5"/>
    <w:rsid w:val="00DF12BF"/>
    <w:rsid w:val="00E30B84"/>
    <w:rsid w:val="00E43242"/>
    <w:rsid w:val="00E46FFE"/>
    <w:rsid w:val="00E5688F"/>
    <w:rsid w:val="00E60FA8"/>
    <w:rsid w:val="00E826C8"/>
    <w:rsid w:val="00EB6CB2"/>
    <w:rsid w:val="00EC5995"/>
    <w:rsid w:val="00ED67B4"/>
    <w:rsid w:val="00EE6729"/>
    <w:rsid w:val="00F262B3"/>
    <w:rsid w:val="00FA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3F8CE-5FCE-4899-AF5F-EC7010CB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8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68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semiHidden/>
    <w:unhideWhenUsed/>
    <w:rsid w:val="0035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0162"/>
  </w:style>
  <w:style w:type="paragraph" w:styleId="a7">
    <w:name w:val="footer"/>
    <w:basedOn w:val="a"/>
    <w:link w:val="a8"/>
    <w:uiPriority w:val="99"/>
    <w:semiHidden/>
    <w:unhideWhenUsed/>
    <w:rsid w:val="0035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50162"/>
  </w:style>
  <w:style w:type="table" w:styleId="a9">
    <w:name w:val="Table Grid"/>
    <w:basedOn w:val="a1"/>
    <w:uiPriority w:val="59"/>
    <w:rsid w:val="008E1A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consultantplus://offline/ref=B4EDC6F65D906AD7797DCEB58345D457255309E2E2DB220802BA4E263F07cBE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2020-12-15T03:30:00Z</cp:lastPrinted>
  <dcterms:created xsi:type="dcterms:W3CDTF">2020-12-15T01:57:00Z</dcterms:created>
  <dcterms:modified xsi:type="dcterms:W3CDTF">2020-12-15T03:31:00Z</dcterms:modified>
</cp:coreProperties>
</file>