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67553B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2CDF" w:rsidRPr="00BC7E28" w:rsidRDefault="00BA68F1" w:rsidP="00B54A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27.10.2015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A307B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03.06.2021 №29</w:t>
      </w:r>
      <w:r w:rsidR="00800B8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08.07.2021 №30</w:t>
      </w:r>
      <w:r w:rsidR="000839EC">
        <w:rPr>
          <w:rFonts w:ascii="Times New Roman" w:eastAsia="Times New Roman" w:hAnsi="Times New Roman" w:cs="Times New Roman"/>
          <w:sz w:val="28"/>
          <w:szCs w:val="28"/>
          <w:lang w:eastAsia="ru-RU"/>
        </w:rPr>
        <w:t>;от 12.07.2021 №31; от 14.07.2021 №32</w:t>
      </w:r>
      <w:r w:rsidR="00E749A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15.07.2021 №35</w:t>
      </w:r>
      <w:r w:rsidR="000D2CD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19.07.2021 №36</w:t>
      </w:r>
      <w:r w:rsidR="00753F7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21.07.2021 №37</w:t>
      </w:r>
      <w:r w:rsidR="00E63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30.07.2021 №38</w:t>
      </w:r>
      <w:r w:rsidR="001C6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03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09.08.2021 №39</w:t>
      </w:r>
      <w:r w:rsidR="0067553B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24.09.2021 №40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26F" w:rsidRDefault="0089026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Default="00414AC6" w:rsidP="00200A59">
      <w:pPr>
        <w:pStyle w:val="aa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86067860"/>
      <w:r w:rsidR="00C42F3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трок</w:t>
      </w:r>
      <w:r w:rsidR="0011153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F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p w:rsidR="00200A59" w:rsidRDefault="00200A59" w:rsidP="00200A59">
      <w:pPr>
        <w:pStyle w:val="aa"/>
        <w:spacing w:line="240" w:lineRule="auto"/>
        <w:ind w:left="112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200A59" w:rsidTr="00200A59">
        <w:tc>
          <w:tcPr>
            <w:tcW w:w="1701" w:type="dxa"/>
          </w:tcPr>
          <w:p w:rsidR="00200A59" w:rsidRPr="00200A59" w:rsidRDefault="0067553B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</w:t>
            </w:r>
            <w:r w:rsidR="001115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00400000</w:t>
            </w:r>
          </w:p>
        </w:tc>
        <w:tc>
          <w:tcPr>
            <w:tcW w:w="7818" w:type="dxa"/>
          </w:tcPr>
          <w:p w:rsidR="00200A59" w:rsidRPr="004C7C04" w:rsidRDefault="0067553B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5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Укрепление материально-технической базы учреждений</w:t>
            </w:r>
          </w:p>
        </w:tc>
      </w:tr>
    </w:tbl>
    <w:p w:rsidR="00200A59" w:rsidRDefault="00200A59" w:rsidP="00200A5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78277490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11153F">
        <w:rPr>
          <w:rFonts w:ascii="Times New Roman" w:hAnsi="Times New Roman" w:cs="Times New Roman"/>
          <w:sz w:val="28"/>
          <w:szCs w:val="28"/>
          <w:lang w:eastAsia="ru-RU"/>
        </w:rPr>
        <w:t>дополнить новой строкой направления расходов</w:t>
      </w:r>
      <w:r w:rsidRPr="00200A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200A59" w:rsidTr="00200A59">
        <w:tc>
          <w:tcPr>
            <w:tcW w:w="1696" w:type="dxa"/>
          </w:tcPr>
          <w:bookmarkEnd w:id="2"/>
          <w:p w:rsidR="00200A59" w:rsidRPr="00200A59" w:rsidRDefault="0067553B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5600408012</w:t>
            </w:r>
          </w:p>
        </w:tc>
        <w:tc>
          <w:tcPr>
            <w:tcW w:w="7818" w:type="dxa"/>
          </w:tcPr>
          <w:p w:rsidR="00200A59" w:rsidRPr="004C7C04" w:rsidRDefault="0067553B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информационно-техническим, звуковым, световым оборудованием и мебелью, инвентарём и декорациями МКУ РЦНТ</w:t>
            </w:r>
          </w:p>
        </w:tc>
      </w:tr>
    </w:tbl>
    <w:bookmarkEnd w:id="1"/>
    <w:p w:rsidR="00E6546F" w:rsidRDefault="00E6546F" w:rsidP="00E6546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788A" w:rsidRDefault="0042788A" w:rsidP="0042788A">
      <w:pPr>
        <w:pStyle w:val="aa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93890">
        <w:rPr>
          <w:rFonts w:ascii="Times New Roman" w:hAnsi="Times New Roman" w:cs="Times New Roman"/>
          <w:sz w:val="28"/>
          <w:szCs w:val="28"/>
          <w:lang w:eastAsia="ru-RU"/>
        </w:rPr>
        <w:t>трок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93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93890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p w:rsidR="0042788A" w:rsidRDefault="0042788A" w:rsidP="0042788A">
      <w:pPr>
        <w:pStyle w:val="aa"/>
        <w:spacing w:line="240" w:lineRule="auto"/>
        <w:ind w:left="112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42788A" w:rsidTr="0087170B">
        <w:tc>
          <w:tcPr>
            <w:tcW w:w="1701" w:type="dxa"/>
          </w:tcPr>
          <w:p w:rsidR="0042788A" w:rsidRPr="00200A59" w:rsidRDefault="0042788A" w:rsidP="0087170B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7818" w:type="dxa"/>
          </w:tcPr>
          <w:p w:rsidR="0042788A" w:rsidRPr="004C7C04" w:rsidRDefault="0042788A" w:rsidP="0087170B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78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Обеспечение пожарной безопасности в учреждениях культуры Тернейского муниципального округа</w:t>
            </w:r>
          </w:p>
        </w:tc>
      </w:tr>
    </w:tbl>
    <w:p w:rsidR="0042788A" w:rsidRDefault="0042788A" w:rsidP="0042788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дополнить новой строкой направления расходов</w:t>
      </w:r>
      <w:r w:rsidRPr="00200A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42788A" w:rsidTr="0087170B">
        <w:tc>
          <w:tcPr>
            <w:tcW w:w="1696" w:type="dxa"/>
          </w:tcPr>
          <w:p w:rsidR="0042788A" w:rsidRPr="00200A59" w:rsidRDefault="0042788A" w:rsidP="0087170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0801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818" w:type="dxa"/>
          </w:tcPr>
          <w:p w:rsidR="0042788A" w:rsidRPr="004C7C04" w:rsidRDefault="0042788A" w:rsidP="0087170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пожарного инвентаря, разработка декларации пожарной безопасности зданий МКУ ДО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Тернейская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ДШИ», п.Пластун</w:t>
            </w:r>
            <w:bookmarkStart w:id="3" w:name="_GoBack"/>
            <w:bookmarkEnd w:id="3"/>
          </w:p>
        </w:tc>
      </w:tr>
    </w:tbl>
    <w:p w:rsidR="0042788A" w:rsidRDefault="0042788A" w:rsidP="00E6546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5E206C" w:rsidP="003D7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A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4" w:name="OLE_LINK6"/>
      <w:bookmarkStart w:id="5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4"/>
      <w:bookmarkEnd w:id="5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EB0213" w:rsidRDefault="006B3EBE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6B3EBE" w:rsidRPr="00E472BD" w:rsidRDefault="008B7528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Е.Е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AD6" w:rsidRDefault="00FB2AD6" w:rsidP="004E0CAD">
      <w:pPr>
        <w:spacing w:after="0" w:line="240" w:lineRule="auto"/>
      </w:pPr>
      <w:r>
        <w:separator/>
      </w:r>
    </w:p>
  </w:endnote>
  <w:endnote w:type="continuationSeparator" w:id="0">
    <w:p w:rsidR="00FB2AD6" w:rsidRDefault="00FB2AD6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AD6" w:rsidRDefault="00FB2AD6" w:rsidP="004E0CAD">
      <w:pPr>
        <w:spacing w:after="0" w:line="240" w:lineRule="auto"/>
      </w:pPr>
      <w:r>
        <w:separator/>
      </w:r>
    </w:p>
  </w:footnote>
  <w:footnote w:type="continuationSeparator" w:id="0">
    <w:p w:rsidR="00FB2AD6" w:rsidRDefault="00FB2AD6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948"/>
    <w:multiLevelType w:val="multilevel"/>
    <w:tmpl w:val="D7C419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9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012705"/>
    <w:multiLevelType w:val="multilevel"/>
    <w:tmpl w:val="3754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7E66542"/>
    <w:multiLevelType w:val="multilevel"/>
    <w:tmpl w:val="CF883B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DB36096"/>
    <w:multiLevelType w:val="multilevel"/>
    <w:tmpl w:val="3754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93C6F83"/>
    <w:multiLevelType w:val="multilevel"/>
    <w:tmpl w:val="A8E28C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17"/>
  </w:num>
  <w:num w:numId="10">
    <w:abstractNumId w:val="18"/>
  </w:num>
  <w:num w:numId="11">
    <w:abstractNumId w:val="4"/>
  </w:num>
  <w:num w:numId="12">
    <w:abstractNumId w:val="10"/>
  </w:num>
  <w:num w:numId="13">
    <w:abstractNumId w:val="8"/>
  </w:num>
  <w:num w:numId="14">
    <w:abstractNumId w:val="13"/>
  </w:num>
  <w:num w:numId="15">
    <w:abstractNumId w:val="12"/>
  </w:num>
  <w:num w:numId="16">
    <w:abstractNumId w:val="0"/>
  </w:num>
  <w:num w:numId="17">
    <w:abstractNumId w:val="1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1034"/>
    <w:rsid w:val="000039EB"/>
    <w:rsid w:val="00004FF5"/>
    <w:rsid w:val="00005725"/>
    <w:rsid w:val="00005D55"/>
    <w:rsid w:val="00006C60"/>
    <w:rsid w:val="00014E07"/>
    <w:rsid w:val="000172A1"/>
    <w:rsid w:val="00017E35"/>
    <w:rsid w:val="00024844"/>
    <w:rsid w:val="000251BF"/>
    <w:rsid w:val="00027000"/>
    <w:rsid w:val="00034328"/>
    <w:rsid w:val="00034CE6"/>
    <w:rsid w:val="00035934"/>
    <w:rsid w:val="00037169"/>
    <w:rsid w:val="00045181"/>
    <w:rsid w:val="00046D6F"/>
    <w:rsid w:val="00051B2C"/>
    <w:rsid w:val="00060226"/>
    <w:rsid w:val="00061B7B"/>
    <w:rsid w:val="00064FB3"/>
    <w:rsid w:val="00072A83"/>
    <w:rsid w:val="00072C53"/>
    <w:rsid w:val="000839EC"/>
    <w:rsid w:val="00084626"/>
    <w:rsid w:val="00087214"/>
    <w:rsid w:val="00090ABB"/>
    <w:rsid w:val="00090F84"/>
    <w:rsid w:val="000912A1"/>
    <w:rsid w:val="0009595A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D2CDF"/>
    <w:rsid w:val="000E01C3"/>
    <w:rsid w:val="000E2300"/>
    <w:rsid w:val="000E3D02"/>
    <w:rsid w:val="000E5AEE"/>
    <w:rsid w:val="000E5D3E"/>
    <w:rsid w:val="000F2E68"/>
    <w:rsid w:val="000F4C6D"/>
    <w:rsid w:val="000F7E9D"/>
    <w:rsid w:val="0010064F"/>
    <w:rsid w:val="0011153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4037A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76B6E"/>
    <w:rsid w:val="00181248"/>
    <w:rsid w:val="00185555"/>
    <w:rsid w:val="001869DC"/>
    <w:rsid w:val="00197980"/>
    <w:rsid w:val="001A1B85"/>
    <w:rsid w:val="001A3509"/>
    <w:rsid w:val="001B2154"/>
    <w:rsid w:val="001B30A2"/>
    <w:rsid w:val="001B4E7A"/>
    <w:rsid w:val="001C06C3"/>
    <w:rsid w:val="001C5D6C"/>
    <w:rsid w:val="001C6E8A"/>
    <w:rsid w:val="001D38FC"/>
    <w:rsid w:val="001D4E48"/>
    <w:rsid w:val="001D5BF3"/>
    <w:rsid w:val="001D642D"/>
    <w:rsid w:val="001E4E07"/>
    <w:rsid w:val="001E57E3"/>
    <w:rsid w:val="001E6273"/>
    <w:rsid w:val="001F513A"/>
    <w:rsid w:val="001F75E0"/>
    <w:rsid w:val="002003BC"/>
    <w:rsid w:val="00200A59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419CF"/>
    <w:rsid w:val="002541D2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555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E673F"/>
    <w:rsid w:val="002F00EB"/>
    <w:rsid w:val="002F1E3E"/>
    <w:rsid w:val="00300031"/>
    <w:rsid w:val="00302BFB"/>
    <w:rsid w:val="00304F3A"/>
    <w:rsid w:val="003052B5"/>
    <w:rsid w:val="00306AFF"/>
    <w:rsid w:val="00310296"/>
    <w:rsid w:val="0031457F"/>
    <w:rsid w:val="003150EA"/>
    <w:rsid w:val="00316672"/>
    <w:rsid w:val="00316DF3"/>
    <w:rsid w:val="00317018"/>
    <w:rsid w:val="003175E9"/>
    <w:rsid w:val="003179FD"/>
    <w:rsid w:val="00320412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A5DDE"/>
    <w:rsid w:val="003B0B05"/>
    <w:rsid w:val="003B13E1"/>
    <w:rsid w:val="003B3C85"/>
    <w:rsid w:val="003B7637"/>
    <w:rsid w:val="003B7C41"/>
    <w:rsid w:val="003C233C"/>
    <w:rsid w:val="003C2EC4"/>
    <w:rsid w:val="003C3A01"/>
    <w:rsid w:val="003D2EE4"/>
    <w:rsid w:val="003D5A9A"/>
    <w:rsid w:val="003D7C70"/>
    <w:rsid w:val="003E0B0A"/>
    <w:rsid w:val="003E0F35"/>
    <w:rsid w:val="003E244A"/>
    <w:rsid w:val="003E5D31"/>
    <w:rsid w:val="003E680F"/>
    <w:rsid w:val="003F0FA5"/>
    <w:rsid w:val="003F580E"/>
    <w:rsid w:val="004006E1"/>
    <w:rsid w:val="004024A9"/>
    <w:rsid w:val="00405178"/>
    <w:rsid w:val="00405C53"/>
    <w:rsid w:val="0040614D"/>
    <w:rsid w:val="004113D3"/>
    <w:rsid w:val="00411FBD"/>
    <w:rsid w:val="0041259E"/>
    <w:rsid w:val="0041330C"/>
    <w:rsid w:val="00414638"/>
    <w:rsid w:val="00414AC6"/>
    <w:rsid w:val="004154F4"/>
    <w:rsid w:val="004161D3"/>
    <w:rsid w:val="004200C8"/>
    <w:rsid w:val="00422C5C"/>
    <w:rsid w:val="00424C59"/>
    <w:rsid w:val="004252F1"/>
    <w:rsid w:val="0042788A"/>
    <w:rsid w:val="00432A0A"/>
    <w:rsid w:val="0043554E"/>
    <w:rsid w:val="004360B3"/>
    <w:rsid w:val="00436A16"/>
    <w:rsid w:val="004506FE"/>
    <w:rsid w:val="00451C68"/>
    <w:rsid w:val="00456815"/>
    <w:rsid w:val="004604B0"/>
    <w:rsid w:val="004605CD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B6FE0"/>
    <w:rsid w:val="004C46D7"/>
    <w:rsid w:val="004C479A"/>
    <w:rsid w:val="004C7C04"/>
    <w:rsid w:val="004D27AA"/>
    <w:rsid w:val="004D3CEA"/>
    <w:rsid w:val="004D60B1"/>
    <w:rsid w:val="004D7701"/>
    <w:rsid w:val="004E0CAD"/>
    <w:rsid w:val="004E7148"/>
    <w:rsid w:val="004F7782"/>
    <w:rsid w:val="005002E2"/>
    <w:rsid w:val="0050051C"/>
    <w:rsid w:val="005024AF"/>
    <w:rsid w:val="00502FBB"/>
    <w:rsid w:val="00504A52"/>
    <w:rsid w:val="0051119C"/>
    <w:rsid w:val="00514EB5"/>
    <w:rsid w:val="005200A6"/>
    <w:rsid w:val="005310BF"/>
    <w:rsid w:val="00534B7C"/>
    <w:rsid w:val="0053626F"/>
    <w:rsid w:val="00537846"/>
    <w:rsid w:val="00540DA8"/>
    <w:rsid w:val="00541FF9"/>
    <w:rsid w:val="00542D61"/>
    <w:rsid w:val="00544B85"/>
    <w:rsid w:val="005462B6"/>
    <w:rsid w:val="00551A39"/>
    <w:rsid w:val="0055307F"/>
    <w:rsid w:val="00553249"/>
    <w:rsid w:val="00555B22"/>
    <w:rsid w:val="005617A7"/>
    <w:rsid w:val="00563D2E"/>
    <w:rsid w:val="00563F91"/>
    <w:rsid w:val="00565E36"/>
    <w:rsid w:val="005663BF"/>
    <w:rsid w:val="0056712C"/>
    <w:rsid w:val="00576D02"/>
    <w:rsid w:val="0058042E"/>
    <w:rsid w:val="00584792"/>
    <w:rsid w:val="00586298"/>
    <w:rsid w:val="00590060"/>
    <w:rsid w:val="00591886"/>
    <w:rsid w:val="00592A51"/>
    <w:rsid w:val="005941A1"/>
    <w:rsid w:val="005A4139"/>
    <w:rsid w:val="005A68B0"/>
    <w:rsid w:val="005B5592"/>
    <w:rsid w:val="005B62E6"/>
    <w:rsid w:val="005B7DB8"/>
    <w:rsid w:val="005C7A72"/>
    <w:rsid w:val="005D4C82"/>
    <w:rsid w:val="005D5554"/>
    <w:rsid w:val="005D6A3A"/>
    <w:rsid w:val="005E206C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4ADC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53B"/>
    <w:rsid w:val="00675748"/>
    <w:rsid w:val="006760C5"/>
    <w:rsid w:val="00676300"/>
    <w:rsid w:val="006764F5"/>
    <w:rsid w:val="00677D9E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C4990"/>
    <w:rsid w:val="006E7F19"/>
    <w:rsid w:val="006F1603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009"/>
    <w:rsid w:val="00746616"/>
    <w:rsid w:val="00752BCB"/>
    <w:rsid w:val="00753F70"/>
    <w:rsid w:val="00754EAC"/>
    <w:rsid w:val="00755725"/>
    <w:rsid w:val="00755B3A"/>
    <w:rsid w:val="00756001"/>
    <w:rsid w:val="00760607"/>
    <w:rsid w:val="007623F2"/>
    <w:rsid w:val="007631B8"/>
    <w:rsid w:val="007632D5"/>
    <w:rsid w:val="00771038"/>
    <w:rsid w:val="007734AD"/>
    <w:rsid w:val="007754C6"/>
    <w:rsid w:val="00777DC9"/>
    <w:rsid w:val="007813D5"/>
    <w:rsid w:val="00782D9A"/>
    <w:rsid w:val="00786F69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C424C"/>
    <w:rsid w:val="007C6A05"/>
    <w:rsid w:val="007D1B82"/>
    <w:rsid w:val="007D39A2"/>
    <w:rsid w:val="007D52B4"/>
    <w:rsid w:val="007D6683"/>
    <w:rsid w:val="007D6736"/>
    <w:rsid w:val="007E211F"/>
    <w:rsid w:val="007E21E4"/>
    <w:rsid w:val="007E2A44"/>
    <w:rsid w:val="007E5230"/>
    <w:rsid w:val="007F0133"/>
    <w:rsid w:val="007F2505"/>
    <w:rsid w:val="007F3530"/>
    <w:rsid w:val="007F35DE"/>
    <w:rsid w:val="007F54FC"/>
    <w:rsid w:val="00800B84"/>
    <w:rsid w:val="00801DB9"/>
    <w:rsid w:val="00801F63"/>
    <w:rsid w:val="00802BFC"/>
    <w:rsid w:val="00807CFA"/>
    <w:rsid w:val="00811709"/>
    <w:rsid w:val="0081170C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433B"/>
    <w:rsid w:val="008478CB"/>
    <w:rsid w:val="00847D05"/>
    <w:rsid w:val="00851C9E"/>
    <w:rsid w:val="00852499"/>
    <w:rsid w:val="00864DF6"/>
    <w:rsid w:val="00865F8D"/>
    <w:rsid w:val="008677E7"/>
    <w:rsid w:val="00872BDA"/>
    <w:rsid w:val="00875D4C"/>
    <w:rsid w:val="0087666F"/>
    <w:rsid w:val="00882414"/>
    <w:rsid w:val="00884A4D"/>
    <w:rsid w:val="008856B3"/>
    <w:rsid w:val="0089026F"/>
    <w:rsid w:val="0089167C"/>
    <w:rsid w:val="00891812"/>
    <w:rsid w:val="00893C2C"/>
    <w:rsid w:val="00894CBA"/>
    <w:rsid w:val="0089780B"/>
    <w:rsid w:val="008A5BE5"/>
    <w:rsid w:val="008A5C72"/>
    <w:rsid w:val="008B1B11"/>
    <w:rsid w:val="008B4A8C"/>
    <w:rsid w:val="008B6C77"/>
    <w:rsid w:val="008B7528"/>
    <w:rsid w:val="008C1953"/>
    <w:rsid w:val="008C7EDC"/>
    <w:rsid w:val="008D24C5"/>
    <w:rsid w:val="008D56DD"/>
    <w:rsid w:val="008D74E2"/>
    <w:rsid w:val="008E3614"/>
    <w:rsid w:val="008E6B11"/>
    <w:rsid w:val="008F0614"/>
    <w:rsid w:val="008F7BED"/>
    <w:rsid w:val="00902458"/>
    <w:rsid w:val="00902988"/>
    <w:rsid w:val="00903038"/>
    <w:rsid w:val="00904CE4"/>
    <w:rsid w:val="00911E82"/>
    <w:rsid w:val="009131E0"/>
    <w:rsid w:val="009131FA"/>
    <w:rsid w:val="00914A1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64A2"/>
    <w:rsid w:val="009571D1"/>
    <w:rsid w:val="00961E90"/>
    <w:rsid w:val="00964E56"/>
    <w:rsid w:val="009662C2"/>
    <w:rsid w:val="00966E06"/>
    <w:rsid w:val="00970686"/>
    <w:rsid w:val="00970D76"/>
    <w:rsid w:val="00972CA7"/>
    <w:rsid w:val="00982C67"/>
    <w:rsid w:val="009835CF"/>
    <w:rsid w:val="00985D2F"/>
    <w:rsid w:val="0099032F"/>
    <w:rsid w:val="00991A9F"/>
    <w:rsid w:val="009966A6"/>
    <w:rsid w:val="0099778C"/>
    <w:rsid w:val="009A03C7"/>
    <w:rsid w:val="009A3E10"/>
    <w:rsid w:val="009B15E1"/>
    <w:rsid w:val="009B67B2"/>
    <w:rsid w:val="009C76A7"/>
    <w:rsid w:val="009D03CD"/>
    <w:rsid w:val="009D1875"/>
    <w:rsid w:val="009D3FC4"/>
    <w:rsid w:val="009E0E15"/>
    <w:rsid w:val="009E3674"/>
    <w:rsid w:val="009E43D9"/>
    <w:rsid w:val="009E5FF8"/>
    <w:rsid w:val="009E663F"/>
    <w:rsid w:val="009F1BC0"/>
    <w:rsid w:val="009F3935"/>
    <w:rsid w:val="009F5188"/>
    <w:rsid w:val="009F59EE"/>
    <w:rsid w:val="009F6D0F"/>
    <w:rsid w:val="009F70FE"/>
    <w:rsid w:val="00A016C9"/>
    <w:rsid w:val="00A10662"/>
    <w:rsid w:val="00A11E80"/>
    <w:rsid w:val="00A14666"/>
    <w:rsid w:val="00A202A5"/>
    <w:rsid w:val="00A21780"/>
    <w:rsid w:val="00A2249B"/>
    <w:rsid w:val="00A24102"/>
    <w:rsid w:val="00A243B9"/>
    <w:rsid w:val="00A307B1"/>
    <w:rsid w:val="00A31D67"/>
    <w:rsid w:val="00A31FC6"/>
    <w:rsid w:val="00A36763"/>
    <w:rsid w:val="00A37677"/>
    <w:rsid w:val="00A42A1A"/>
    <w:rsid w:val="00A42F5E"/>
    <w:rsid w:val="00A46116"/>
    <w:rsid w:val="00A47C40"/>
    <w:rsid w:val="00A51250"/>
    <w:rsid w:val="00A52D04"/>
    <w:rsid w:val="00A546EC"/>
    <w:rsid w:val="00A54F25"/>
    <w:rsid w:val="00A63F6E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549F"/>
    <w:rsid w:val="00A96B33"/>
    <w:rsid w:val="00A971B8"/>
    <w:rsid w:val="00A97401"/>
    <w:rsid w:val="00A977A9"/>
    <w:rsid w:val="00AA137B"/>
    <w:rsid w:val="00AA3A01"/>
    <w:rsid w:val="00AB0914"/>
    <w:rsid w:val="00AB31FE"/>
    <w:rsid w:val="00AB4F20"/>
    <w:rsid w:val="00AC4815"/>
    <w:rsid w:val="00AC5C97"/>
    <w:rsid w:val="00AD0669"/>
    <w:rsid w:val="00AD24B6"/>
    <w:rsid w:val="00AD3648"/>
    <w:rsid w:val="00AD609A"/>
    <w:rsid w:val="00AD6DED"/>
    <w:rsid w:val="00AD717F"/>
    <w:rsid w:val="00AE552F"/>
    <w:rsid w:val="00AE6704"/>
    <w:rsid w:val="00AF0604"/>
    <w:rsid w:val="00AF15E9"/>
    <w:rsid w:val="00AF3732"/>
    <w:rsid w:val="00B000D0"/>
    <w:rsid w:val="00B010DB"/>
    <w:rsid w:val="00B04718"/>
    <w:rsid w:val="00B05002"/>
    <w:rsid w:val="00B073BD"/>
    <w:rsid w:val="00B07CBE"/>
    <w:rsid w:val="00B10BD4"/>
    <w:rsid w:val="00B11762"/>
    <w:rsid w:val="00B16CD0"/>
    <w:rsid w:val="00B20507"/>
    <w:rsid w:val="00B2639E"/>
    <w:rsid w:val="00B26BC7"/>
    <w:rsid w:val="00B27D05"/>
    <w:rsid w:val="00B3663C"/>
    <w:rsid w:val="00B3747F"/>
    <w:rsid w:val="00B42D36"/>
    <w:rsid w:val="00B43049"/>
    <w:rsid w:val="00B46DA4"/>
    <w:rsid w:val="00B50CFE"/>
    <w:rsid w:val="00B513AA"/>
    <w:rsid w:val="00B54A13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0D63"/>
    <w:rsid w:val="00B930F0"/>
    <w:rsid w:val="00B973F3"/>
    <w:rsid w:val="00B97990"/>
    <w:rsid w:val="00BA1A68"/>
    <w:rsid w:val="00BA68F1"/>
    <w:rsid w:val="00BA7547"/>
    <w:rsid w:val="00BB0B54"/>
    <w:rsid w:val="00BB1862"/>
    <w:rsid w:val="00BC048E"/>
    <w:rsid w:val="00BC3E96"/>
    <w:rsid w:val="00BC71B3"/>
    <w:rsid w:val="00BC7E28"/>
    <w:rsid w:val="00BD0CA6"/>
    <w:rsid w:val="00BD2E58"/>
    <w:rsid w:val="00BD30BB"/>
    <w:rsid w:val="00BE2B54"/>
    <w:rsid w:val="00BF0C10"/>
    <w:rsid w:val="00BF2550"/>
    <w:rsid w:val="00BF5F6E"/>
    <w:rsid w:val="00C0181F"/>
    <w:rsid w:val="00C04875"/>
    <w:rsid w:val="00C135F2"/>
    <w:rsid w:val="00C143BD"/>
    <w:rsid w:val="00C150C1"/>
    <w:rsid w:val="00C171DD"/>
    <w:rsid w:val="00C17E7D"/>
    <w:rsid w:val="00C2130D"/>
    <w:rsid w:val="00C25997"/>
    <w:rsid w:val="00C30B7E"/>
    <w:rsid w:val="00C35633"/>
    <w:rsid w:val="00C42F34"/>
    <w:rsid w:val="00C45BC2"/>
    <w:rsid w:val="00C52F0A"/>
    <w:rsid w:val="00C60849"/>
    <w:rsid w:val="00C671C2"/>
    <w:rsid w:val="00C703D2"/>
    <w:rsid w:val="00C72681"/>
    <w:rsid w:val="00C727B9"/>
    <w:rsid w:val="00C73A8A"/>
    <w:rsid w:val="00C76048"/>
    <w:rsid w:val="00C77F1A"/>
    <w:rsid w:val="00C80A47"/>
    <w:rsid w:val="00C82013"/>
    <w:rsid w:val="00C82A21"/>
    <w:rsid w:val="00C841E9"/>
    <w:rsid w:val="00C85220"/>
    <w:rsid w:val="00C8669C"/>
    <w:rsid w:val="00C86859"/>
    <w:rsid w:val="00C86DB2"/>
    <w:rsid w:val="00C93890"/>
    <w:rsid w:val="00C93ACD"/>
    <w:rsid w:val="00C94F45"/>
    <w:rsid w:val="00C96B57"/>
    <w:rsid w:val="00CA056F"/>
    <w:rsid w:val="00CA4BD0"/>
    <w:rsid w:val="00CA693B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2EF8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27659"/>
    <w:rsid w:val="00D30D35"/>
    <w:rsid w:val="00D312BA"/>
    <w:rsid w:val="00D31FF4"/>
    <w:rsid w:val="00D355E9"/>
    <w:rsid w:val="00D35907"/>
    <w:rsid w:val="00D44E3B"/>
    <w:rsid w:val="00D47D8C"/>
    <w:rsid w:val="00D5115C"/>
    <w:rsid w:val="00D515D6"/>
    <w:rsid w:val="00D56ECD"/>
    <w:rsid w:val="00D64C9F"/>
    <w:rsid w:val="00D65B93"/>
    <w:rsid w:val="00D710FE"/>
    <w:rsid w:val="00D71A1A"/>
    <w:rsid w:val="00D73DA8"/>
    <w:rsid w:val="00D74213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B768C"/>
    <w:rsid w:val="00DC1F1A"/>
    <w:rsid w:val="00DC292F"/>
    <w:rsid w:val="00DC4FC4"/>
    <w:rsid w:val="00DD11BD"/>
    <w:rsid w:val="00DD2A9D"/>
    <w:rsid w:val="00DD43B9"/>
    <w:rsid w:val="00DD63F4"/>
    <w:rsid w:val="00DD77A6"/>
    <w:rsid w:val="00DD78EE"/>
    <w:rsid w:val="00DE0BCD"/>
    <w:rsid w:val="00DE1BB1"/>
    <w:rsid w:val="00DE3056"/>
    <w:rsid w:val="00DE562E"/>
    <w:rsid w:val="00DE74E6"/>
    <w:rsid w:val="00E0255E"/>
    <w:rsid w:val="00E11D9B"/>
    <w:rsid w:val="00E13AA6"/>
    <w:rsid w:val="00E14126"/>
    <w:rsid w:val="00E14A2B"/>
    <w:rsid w:val="00E17E68"/>
    <w:rsid w:val="00E203F3"/>
    <w:rsid w:val="00E20C7F"/>
    <w:rsid w:val="00E235A7"/>
    <w:rsid w:val="00E33738"/>
    <w:rsid w:val="00E365FA"/>
    <w:rsid w:val="00E42475"/>
    <w:rsid w:val="00E43CEA"/>
    <w:rsid w:val="00E472BD"/>
    <w:rsid w:val="00E5001F"/>
    <w:rsid w:val="00E502D6"/>
    <w:rsid w:val="00E56FAA"/>
    <w:rsid w:val="00E60483"/>
    <w:rsid w:val="00E6051D"/>
    <w:rsid w:val="00E631ED"/>
    <w:rsid w:val="00E6526F"/>
    <w:rsid w:val="00E6546F"/>
    <w:rsid w:val="00E71DB9"/>
    <w:rsid w:val="00E7261F"/>
    <w:rsid w:val="00E749AD"/>
    <w:rsid w:val="00E80377"/>
    <w:rsid w:val="00E854EB"/>
    <w:rsid w:val="00E95C4F"/>
    <w:rsid w:val="00EA1B6A"/>
    <w:rsid w:val="00EB0213"/>
    <w:rsid w:val="00EB2720"/>
    <w:rsid w:val="00EB4345"/>
    <w:rsid w:val="00EB7EB9"/>
    <w:rsid w:val="00EC1A78"/>
    <w:rsid w:val="00EC561F"/>
    <w:rsid w:val="00EC5C41"/>
    <w:rsid w:val="00EC6816"/>
    <w:rsid w:val="00ED13CA"/>
    <w:rsid w:val="00ED5309"/>
    <w:rsid w:val="00ED561C"/>
    <w:rsid w:val="00ED66AA"/>
    <w:rsid w:val="00EE06B7"/>
    <w:rsid w:val="00EE319E"/>
    <w:rsid w:val="00EE41D2"/>
    <w:rsid w:val="00EE4662"/>
    <w:rsid w:val="00EE7982"/>
    <w:rsid w:val="00EF0ED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929"/>
    <w:rsid w:val="00F31AE4"/>
    <w:rsid w:val="00F31B1B"/>
    <w:rsid w:val="00F33141"/>
    <w:rsid w:val="00F343BC"/>
    <w:rsid w:val="00F35550"/>
    <w:rsid w:val="00F35DAD"/>
    <w:rsid w:val="00F36A92"/>
    <w:rsid w:val="00F37F70"/>
    <w:rsid w:val="00F63EF4"/>
    <w:rsid w:val="00F667CC"/>
    <w:rsid w:val="00F84924"/>
    <w:rsid w:val="00F84DFC"/>
    <w:rsid w:val="00F95ADD"/>
    <w:rsid w:val="00F97F90"/>
    <w:rsid w:val="00FA2953"/>
    <w:rsid w:val="00FB0BAC"/>
    <w:rsid w:val="00FB2AD6"/>
    <w:rsid w:val="00FC4CD4"/>
    <w:rsid w:val="00FC53BD"/>
    <w:rsid w:val="00FC5FFA"/>
    <w:rsid w:val="00FC662F"/>
    <w:rsid w:val="00FD0BF4"/>
    <w:rsid w:val="00FD0F2C"/>
    <w:rsid w:val="00FD1A71"/>
    <w:rsid w:val="00FD40C6"/>
    <w:rsid w:val="00FD4306"/>
    <w:rsid w:val="00FD46CF"/>
    <w:rsid w:val="00FD5A0D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C3708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EC0C-07B3-4D7A-A236-294973BE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602</cp:revision>
  <cp:lastPrinted>2021-09-27T01:51:00Z</cp:lastPrinted>
  <dcterms:created xsi:type="dcterms:W3CDTF">2015-10-28T01:41:00Z</dcterms:created>
  <dcterms:modified xsi:type="dcterms:W3CDTF">2021-10-25T05:28:00Z</dcterms:modified>
</cp:coreProperties>
</file>