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709B6" w14:textId="16A34933" w:rsidR="00E115CC" w:rsidRPr="00E115CC" w:rsidRDefault="00E115CC" w:rsidP="000B200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bookmarkStart w:id="0" w:name="_Hlk113625367"/>
      <w:r w:rsidRPr="00E115C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ФИНАНСОВОЕ УПРАВЛЕНИЕ АДМИНИСТРАЦИИ ТЕРНЕЙСКОГО МУНИЦИПАЛЬНОГО ОКРУГА ПРИМОРСКОГО КРАЯ</w:t>
      </w:r>
    </w:p>
    <w:p w14:paraId="379C5DEA" w14:textId="77777777" w:rsidR="00E115CC" w:rsidRPr="00E115CC" w:rsidRDefault="00E115CC" w:rsidP="00E115CC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  <w:r w:rsidRPr="00E115CC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>ПРИКАЗ</w:t>
      </w:r>
    </w:p>
    <w:p w14:paraId="04CBA8D6" w14:textId="77777777" w:rsidR="00E115CC" w:rsidRPr="00E115CC" w:rsidRDefault="00E115CC" w:rsidP="00E115CC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4678"/>
        <w:gridCol w:w="567"/>
        <w:gridCol w:w="1843"/>
      </w:tblGrid>
      <w:tr w:rsidR="00E115CC" w:rsidRPr="00E115CC" w14:paraId="29CA65A7" w14:textId="77777777" w:rsidTr="004C1FA2"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418D085" w14:textId="7BE42082" w:rsidR="00E115CC" w:rsidRPr="00084E78" w:rsidRDefault="00D744EE" w:rsidP="00E115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84E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146B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E115CC" w:rsidRPr="00084E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146B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  <w:r w:rsidR="00E115CC" w:rsidRPr="00084E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</w:t>
            </w:r>
            <w:r w:rsidR="00E115CC" w:rsidRPr="00084E7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7042954" w14:textId="77777777" w:rsidR="00E115CC" w:rsidRPr="00E115CC" w:rsidRDefault="00E115CC" w:rsidP="00E115CC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1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п.Терней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B23909" w14:textId="77777777" w:rsidR="00E115CC" w:rsidRPr="00E115CC" w:rsidRDefault="00E115CC" w:rsidP="00E115CC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142C69D" w14:textId="71E4C28F" w:rsidR="00E115CC" w:rsidRPr="00E115CC" w:rsidRDefault="00146B8B" w:rsidP="00E115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24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54AA91CE" w14:textId="77777777" w:rsidR="00E115CC" w:rsidRPr="00E115CC" w:rsidRDefault="00E115CC" w:rsidP="00E115C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8222"/>
      </w:tblGrid>
      <w:tr w:rsidR="00E115CC" w:rsidRPr="00E115CC" w14:paraId="10456D83" w14:textId="77777777" w:rsidTr="004C1FA2">
        <w:trPr>
          <w:trHeight w:val="421"/>
        </w:trPr>
        <w:tc>
          <w:tcPr>
            <w:tcW w:w="8222" w:type="dxa"/>
          </w:tcPr>
          <w:p w14:paraId="2EA87962" w14:textId="77777777" w:rsidR="00E115CC" w:rsidRPr="00E115CC" w:rsidRDefault="00E115CC" w:rsidP="00E115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внесении изменений в приказ финансового управления администрации Тернейского муниципального округа Приморского </w:t>
            </w:r>
            <w:bookmarkStart w:id="1" w:name="_Hlk63240044"/>
            <w:r w:rsidRPr="00E11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края от 30.12.2021 №61 «Об утверждении Порядка применения бюджетной классификации Российской Федерации, в части относящейся к бюджету Тернейского муниципального округа»</w:t>
            </w:r>
            <w:bookmarkEnd w:id="1"/>
          </w:p>
        </w:tc>
      </w:tr>
    </w:tbl>
    <w:p w14:paraId="5286E3F3" w14:textId="77777777" w:rsidR="00E115CC" w:rsidRPr="00E115CC" w:rsidRDefault="00E115CC" w:rsidP="00E115C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E3C54F" w14:textId="79022F0D" w:rsidR="00E115CC" w:rsidRPr="00E115CC" w:rsidRDefault="00E115CC" w:rsidP="00E115C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соответствии с Бюджетным кодексом Российской Федерации, </w:t>
      </w:r>
      <w:hyperlink r:id="rId5" w:history="1">
        <w:r w:rsidRPr="00E115CC">
          <w:rPr>
            <w:rFonts w:ascii="Times New Roman" w:eastAsia="Calibri" w:hAnsi="Times New Roman" w:cs="Times New Roman"/>
            <w:bCs/>
            <w:sz w:val="24"/>
            <w:szCs w:val="24"/>
          </w:rPr>
          <w:t>приказом</w:t>
        </w:r>
      </w:hyperlink>
      <w:r w:rsidRPr="00E115CC">
        <w:rPr>
          <w:rFonts w:ascii="Times New Roman" w:eastAsia="Calibri" w:hAnsi="Times New Roman" w:cs="Times New Roman"/>
          <w:bCs/>
          <w:sz w:val="24"/>
          <w:szCs w:val="24"/>
        </w:rPr>
        <w:t xml:space="preserve"> Министерства финансов Российской Федерации от 6 июня 2019 года №85н "О порядке формирования и применения кодов бюджетной классификации Российской Федерации, их структуре и принципах назначения"</w:t>
      </w:r>
      <w:r w:rsidRPr="00E1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«Положением о бюджетном устройстве и бюджетном процессе в Тернейском муниципальном округе» утвержденном Решением Думы Тернейского муниципального района от 29.09.2021 № 257 (редакции приказов финансового управления администрации Тернейского муниципального округа от 27.01.2022 №4, от 07.02.2022 №6, от14.02.2022 №7, от 14.03.2022 №8, от 12.04.2022 №12, от 19.04.2022 №13, от 12.05.2022 №14, от 15.06,2022 №15, от 22.06.2022 №16, от 24.06.2022 №17, от 04.07.2022 №18, от 07.07.2022 №19, от 14.07.2022 №20; от 20.07.2022 №21, от 09.08.2022 №23, №24 от 16.08.2022</w:t>
      </w:r>
      <w:r w:rsidR="005D0F35">
        <w:rPr>
          <w:rFonts w:ascii="Times New Roman" w:eastAsia="Times New Roman" w:hAnsi="Times New Roman" w:cs="Times New Roman"/>
          <w:sz w:val="24"/>
          <w:szCs w:val="24"/>
          <w:lang w:eastAsia="ru-RU"/>
        </w:rPr>
        <w:t>, №27 от 09.09.2022</w:t>
      </w:r>
      <w:r w:rsidR="00204DC6">
        <w:rPr>
          <w:rFonts w:ascii="Times New Roman" w:eastAsia="Times New Roman" w:hAnsi="Times New Roman" w:cs="Times New Roman"/>
          <w:sz w:val="24"/>
          <w:szCs w:val="24"/>
          <w:lang w:eastAsia="ru-RU"/>
        </w:rPr>
        <w:t>, №28 от 13.09.2022</w:t>
      </w:r>
      <w:r w:rsidR="00590BAD">
        <w:rPr>
          <w:rFonts w:ascii="Times New Roman" w:eastAsia="Times New Roman" w:hAnsi="Times New Roman" w:cs="Times New Roman"/>
          <w:sz w:val="24"/>
          <w:szCs w:val="24"/>
          <w:lang w:eastAsia="ru-RU"/>
        </w:rPr>
        <w:t>, №29 от 22.09.2022</w:t>
      </w:r>
      <w:r w:rsidR="00146B8B">
        <w:rPr>
          <w:rFonts w:ascii="Times New Roman" w:eastAsia="Times New Roman" w:hAnsi="Times New Roman" w:cs="Times New Roman"/>
          <w:sz w:val="24"/>
          <w:szCs w:val="24"/>
          <w:lang w:eastAsia="ru-RU"/>
        </w:rPr>
        <w:t>, №30 от 22.09.2022, №31 от 01.11.2022, № 32 от 09.11.2022</w:t>
      </w:r>
      <w:r w:rsidRPr="00E115C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C152DFC" w14:textId="77777777" w:rsidR="00E115CC" w:rsidRPr="00E115CC" w:rsidRDefault="00E115CC" w:rsidP="00E115CC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2391DE90" w14:textId="77777777" w:rsidR="00E115CC" w:rsidRPr="00E115CC" w:rsidRDefault="00E115CC" w:rsidP="00E115CC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14:paraId="2E13EEC4" w14:textId="77777777" w:rsidR="00E115CC" w:rsidRPr="00E115CC" w:rsidRDefault="00E115CC" w:rsidP="00E115CC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4DBB8E5F" w14:textId="77777777" w:rsidR="00E115CC" w:rsidRPr="00E115CC" w:rsidRDefault="00E115CC" w:rsidP="00E115CC">
      <w:pPr>
        <w:keepNext/>
        <w:numPr>
          <w:ilvl w:val="0"/>
          <w:numId w:val="1"/>
        </w:num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C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Перечень и коды целевых статей расходов бюджета Тернейского муниципального округа:</w:t>
      </w:r>
    </w:p>
    <w:p w14:paraId="4AF1C4D3" w14:textId="77777777" w:rsidR="005B0C7D" w:rsidRPr="00E115CC" w:rsidRDefault="005B0C7D" w:rsidP="007B1CE4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79A63A" w14:textId="172033FE" w:rsidR="00342C6A" w:rsidRPr="00342C6A" w:rsidRDefault="00EB45B4" w:rsidP="00EB45B4">
      <w:pPr>
        <w:pStyle w:val="a4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20182163"/>
      <w:bookmarkEnd w:id="0"/>
      <w:r w:rsidRPr="00E1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строку </w:t>
      </w:r>
      <w:proofErr w:type="gramStart"/>
      <w:r w:rsidRPr="00E115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 :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3"/>
        <w:gridCol w:w="8098"/>
      </w:tblGrid>
      <w:tr w:rsidR="00342C6A" w:rsidRPr="00342C6A" w14:paraId="19AF7209" w14:textId="77777777" w:rsidTr="00146B8B">
        <w:trPr>
          <w:trHeight w:val="690"/>
        </w:trPr>
        <w:tc>
          <w:tcPr>
            <w:tcW w:w="1673" w:type="dxa"/>
          </w:tcPr>
          <w:p w14:paraId="3EEB0199" w14:textId="560E5CC6" w:rsidR="00342C6A" w:rsidRPr="00342C6A" w:rsidRDefault="00342C6A" w:rsidP="00342C6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120182213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34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14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4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  <w:p w14:paraId="58A90E3E" w14:textId="77777777" w:rsidR="00342C6A" w:rsidRPr="00342C6A" w:rsidRDefault="00342C6A" w:rsidP="00342C6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8" w:type="dxa"/>
          </w:tcPr>
          <w:p w14:paraId="68943B2F" w14:textId="3AA4A39C" w:rsidR="00146B8B" w:rsidRPr="00146B8B" w:rsidRDefault="0049583C" w:rsidP="00342C6A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958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Основное мероприятие: </w:t>
            </w:r>
            <w:r w:rsidR="00146B8B" w:rsidRPr="00146B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инженерных сооружений на ни</w:t>
            </w:r>
            <w:r w:rsidR="00146B8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</w:tbl>
    <w:p w14:paraId="179EFC5C" w14:textId="77777777" w:rsidR="0049583C" w:rsidRDefault="0049583C" w:rsidP="004958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2A04B2" w14:textId="3AFCE6C6" w:rsidR="0049583C" w:rsidRPr="0049583C" w:rsidRDefault="0049583C" w:rsidP="004958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нов</w:t>
      </w:r>
      <w:r w:rsidR="00E3753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495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</w:t>
      </w:r>
      <w:r w:rsidR="00E3753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495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расходов: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8099"/>
      </w:tblGrid>
      <w:tr w:rsidR="003C3CE7" w:rsidRPr="0049583C" w14:paraId="28ADC30C" w14:textId="77777777" w:rsidTr="003C3CE7">
        <w:tc>
          <w:tcPr>
            <w:tcW w:w="1672" w:type="dxa"/>
          </w:tcPr>
          <w:p w14:paraId="2021C74B" w14:textId="03100E06" w:rsidR="003C3CE7" w:rsidRDefault="003C3CE7" w:rsidP="003C3C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  <w:r w:rsidR="0014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4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0407</w:t>
            </w:r>
          </w:p>
        </w:tc>
        <w:tc>
          <w:tcPr>
            <w:tcW w:w="8099" w:type="dxa"/>
          </w:tcPr>
          <w:p w14:paraId="4AE75B7E" w14:textId="491603C2" w:rsidR="003C3CE7" w:rsidRDefault="00146B8B" w:rsidP="003C3C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</w:t>
            </w:r>
            <w:r w:rsidR="00AD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4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льной дороги общего пользования местного значения и инженерных сооружений на них Амгу-</w:t>
            </w:r>
            <w:proofErr w:type="spellStart"/>
            <w:r w:rsidRPr="0014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Максимовка</w:t>
            </w:r>
            <w:proofErr w:type="spellEnd"/>
          </w:p>
        </w:tc>
      </w:tr>
      <w:bookmarkEnd w:id="3"/>
    </w:tbl>
    <w:p w14:paraId="0820F26E" w14:textId="30B5A06C" w:rsidR="00E115CC" w:rsidRDefault="00E115CC" w:rsidP="00853944"/>
    <w:p w14:paraId="5C5CB82F" w14:textId="1E5274E1" w:rsidR="00146B8B" w:rsidRPr="00342C6A" w:rsidRDefault="00146B8B" w:rsidP="00146B8B">
      <w:pPr>
        <w:pStyle w:val="a4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строку </w:t>
      </w:r>
      <w:proofErr w:type="gramStart"/>
      <w:r w:rsidRPr="00E115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 :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3"/>
        <w:gridCol w:w="8098"/>
      </w:tblGrid>
      <w:tr w:rsidR="00146B8B" w:rsidRPr="00342C6A" w14:paraId="6909AFBB" w14:textId="77777777" w:rsidTr="00240AED">
        <w:trPr>
          <w:trHeight w:val="690"/>
        </w:trPr>
        <w:tc>
          <w:tcPr>
            <w:tcW w:w="1673" w:type="dxa"/>
          </w:tcPr>
          <w:p w14:paraId="55D92386" w14:textId="3C785BD1" w:rsidR="00146B8B" w:rsidRPr="00342C6A" w:rsidRDefault="00E37535" w:rsidP="00240AE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146B8B" w:rsidRPr="0034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14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6B8B" w:rsidRPr="0034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  <w:p w14:paraId="0634BC87" w14:textId="77777777" w:rsidR="00146B8B" w:rsidRPr="00342C6A" w:rsidRDefault="00146B8B" w:rsidP="00240AE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8" w:type="dxa"/>
          </w:tcPr>
          <w:p w14:paraId="30312949" w14:textId="098123B5" w:rsidR="00146B8B" w:rsidRPr="00146B8B" w:rsidRDefault="00146B8B" w:rsidP="00240AED">
            <w:pP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958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Основное мероприятие: </w:t>
            </w:r>
            <w:r w:rsidR="00E37535" w:rsidRPr="00E3753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Реорганизация электронно-вычислительной сети устойчивого функционирования и информационной безопасности структурных подразделений при использовании внутренней ЛВС и технических каналов связи</w:t>
            </w:r>
          </w:p>
        </w:tc>
      </w:tr>
    </w:tbl>
    <w:p w14:paraId="33A78D73" w14:textId="59A45A1E" w:rsidR="00146B8B" w:rsidRDefault="00146B8B" w:rsidP="00146B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22195A" w14:textId="77777777" w:rsidR="00D435EF" w:rsidRDefault="00D435EF" w:rsidP="00146B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EA3990" w14:textId="72FDA1FF" w:rsidR="00146B8B" w:rsidRDefault="00146B8B" w:rsidP="00146B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8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нов</w:t>
      </w:r>
      <w:r w:rsidR="00E3753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495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</w:t>
      </w:r>
      <w:r w:rsidR="00E3753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495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расходов:</w:t>
      </w:r>
    </w:p>
    <w:p w14:paraId="68AB0A65" w14:textId="77777777" w:rsidR="00E37535" w:rsidRPr="0049583C" w:rsidRDefault="00E37535" w:rsidP="00146B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8099"/>
      </w:tblGrid>
      <w:tr w:rsidR="00146B8B" w:rsidRPr="0049583C" w14:paraId="2EA22BB6" w14:textId="77777777" w:rsidTr="00240AED">
        <w:tc>
          <w:tcPr>
            <w:tcW w:w="1672" w:type="dxa"/>
          </w:tcPr>
          <w:p w14:paraId="5DAF1969" w14:textId="5D19DFEF" w:rsidR="00146B8B" w:rsidRDefault="00E37535" w:rsidP="00240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14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68021</w:t>
            </w:r>
          </w:p>
        </w:tc>
        <w:tc>
          <w:tcPr>
            <w:tcW w:w="8099" w:type="dxa"/>
          </w:tcPr>
          <w:p w14:paraId="4F4F7DD2" w14:textId="77777777" w:rsidR="00146B8B" w:rsidRDefault="00E37535" w:rsidP="00240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сертифицированного серверного и сетевого оборудования</w:t>
            </w:r>
          </w:p>
          <w:p w14:paraId="216EB1A8" w14:textId="115D9CA7" w:rsidR="00E37535" w:rsidRDefault="00E37535" w:rsidP="00240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2D8196A" w14:textId="7753CA9A" w:rsidR="001C6317" w:rsidRDefault="001C6317" w:rsidP="00853944"/>
    <w:p w14:paraId="649060A4" w14:textId="77777777" w:rsidR="001C6317" w:rsidRDefault="001C6317" w:rsidP="00853944"/>
    <w:p w14:paraId="3CDBB881" w14:textId="77777777" w:rsidR="00E115CC" w:rsidRPr="005446DD" w:rsidRDefault="00E115CC" w:rsidP="00E115C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4" w:name="OLE_LINK6"/>
      <w:bookmarkStart w:id="5" w:name="OLE_LINK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Начальнику бюджетного отдела (Дёмина):</w:t>
      </w:r>
    </w:p>
    <w:p w14:paraId="7428CDC0" w14:textId="11D86699" w:rsidR="0049583C" w:rsidRPr="005446DD" w:rsidRDefault="00E115CC" w:rsidP="00E115CC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Ра</w:t>
      </w:r>
      <w:bookmarkEnd w:id="4"/>
      <w:bookmarkEnd w:id="5"/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зместить настоящий приказ в электронном виде на официальном сайте администрации Тернейского муниципального округа.</w:t>
      </w:r>
    </w:p>
    <w:p w14:paraId="039D9DDA" w14:textId="77777777" w:rsidR="00E115CC" w:rsidRPr="005446DD" w:rsidRDefault="00E115CC" w:rsidP="00E115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Обеспечить направление настоящего приказа подведомственным получателям средств   бюджета Тернейского муниципального округа.</w:t>
      </w:r>
    </w:p>
    <w:p w14:paraId="50BD663F" w14:textId="77777777" w:rsidR="00E115CC" w:rsidRPr="005446DD" w:rsidRDefault="00E115CC" w:rsidP="00E115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Настоящий приказ вступает в силу со дня его подписания.  </w:t>
      </w:r>
    </w:p>
    <w:p w14:paraId="0D08659E" w14:textId="5C6A3FC6" w:rsidR="00E115CC" w:rsidRDefault="00E115CC" w:rsidP="00E115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446D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приказа возложить на начальника бюджетного отдела финансового управления администрации Тернейского муниципального округа (Дёмина).</w:t>
      </w:r>
    </w:p>
    <w:p w14:paraId="731D8709" w14:textId="379AC23F" w:rsidR="0049583C" w:rsidRDefault="0049583C" w:rsidP="00E115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1AC660" w14:textId="77777777" w:rsidR="00E37535" w:rsidRPr="005446DD" w:rsidRDefault="00E37535" w:rsidP="00E115C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699DE9" w14:textId="31E6379E" w:rsidR="00E115CC" w:rsidRDefault="00E115CC" w:rsidP="005635EC">
      <w:pPr>
        <w:autoSpaceDE w:val="0"/>
        <w:autoSpaceDN w:val="0"/>
        <w:spacing w:before="240" w:after="0" w:line="360" w:lineRule="auto"/>
        <w:jc w:val="both"/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3753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ачальник </w:t>
      </w:r>
      <w:bookmarkStart w:id="6" w:name="_GoBack"/>
      <w:bookmarkEnd w:id="6"/>
      <w:r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управления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37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E37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3753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44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3753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Нестеренко</w:t>
      </w:r>
    </w:p>
    <w:sectPr w:rsidR="00E115CC" w:rsidSect="00D744EE">
      <w:pgSz w:w="11906" w:h="16838"/>
      <w:pgMar w:top="28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2E82"/>
    <w:multiLevelType w:val="multilevel"/>
    <w:tmpl w:val="C3040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48" w:hanging="1800"/>
      </w:pPr>
      <w:rPr>
        <w:rFonts w:hint="default"/>
      </w:rPr>
    </w:lvl>
  </w:abstractNum>
  <w:abstractNum w:abstractNumId="1" w15:restartNumberingAfterBreak="0">
    <w:nsid w:val="03FC02F6"/>
    <w:multiLevelType w:val="multilevel"/>
    <w:tmpl w:val="8B7A2C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hint="default"/>
      </w:rPr>
    </w:lvl>
  </w:abstractNum>
  <w:abstractNum w:abstractNumId="2" w15:restartNumberingAfterBreak="0">
    <w:nsid w:val="49673468"/>
    <w:multiLevelType w:val="multilevel"/>
    <w:tmpl w:val="8B7A2C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hint="default"/>
      </w:rPr>
    </w:lvl>
  </w:abstractNum>
  <w:abstractNum w:abstractNumId="3" w15:restartNumberingAfterBreak="0">
    <w:nsid w:val="4C093386"/>
    <w:multiLevelType w:val="multilevel"/>
    <w:tmpl w:val="B7E2DD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4" w15:restartNumberingAfterBreak="0">
    <w:nsid w:val="6C112727"/>
    <w:multiLevelType w:val="multilevel"/>
    <w:tmpl w:val="8B7A2C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42"/>
    <w:rsid w:val="00011402"/>
    <w:rsid w:val="000426B7"/>
    <w:rsid w:val="0008307C"/>
    <w:rsid w:val="00084E78"/>
    <w:rsid w:val="000A1CD8"/>
    <w:rsid w:val="000B200E"/>
    <w:rsid w:val="000E6F13"/>
    <w:rsid w:val="000E7C5E"/>
    <w:rsid w:val="00107542"/>
    <w:rsid w:val="00146B8B"/>
    <w:rsid w:val="001C6317"/>
    <w:rsid w:val="00204DC6"/>
    <w:rsid w:val="00224A14"/>
    <w:rsid w:val="00247551"/>
    <w:rsid w:val="003136ED"/>
    <w:rsid w:val="00342C6A"/>
    <w:rsid w:val="00382653"/>
    <w:rsid w:val="003C3CE7"/>
    <w:rsid w:val="00406F55"/>
    <w:rsid w:val="00452BA4"/>
    <w:rsid w:val="00475BB8"/>
    <w:rsid w:val="0049583C"/>
    <w:rsid w:val="005635EC"/>
    <w:rsid w:val="00576ABA"/>
    <w:rsid w:val="00590BAD"/>
    <w:rsid w:val="005A6A52"/>
    <w:rsid w:val="005B0C7D"/>
    <w:rsid w:val="005D0F35"/>
    <w:rsid w:val="005D1CC2"/>
    <w:rsid w:val="005E39D8"/>
    <w:rsid w:val="006101FA"/>
    <w:rsid w:val="006248F1"/>
    <w:rsid w:val="00642545"/>
    <w:rsid w:val="006A4773"/>
    <w:rsid w:val="00746911"/>
    <w:rsid w:val="007A3DE8"/>
    <w:rsid w:val="007B1CE4"/>
    <w:rsid w:val="00833798"/>
    <w:rsid w:val="00853944"/>
    <w:rsid w:val="00976E22"/>
    <w:rsid w:val="009F606D"/>
    <w:rsid w:val="00A43417"/>
    <w:rsid w:val="00AD0A35"/>
    <w:rsid w:val="00AF6A97"/>
    <w:rsid w:val="00B12314"/>
    <w:rsid w:val="00BE2E2F"/>
    <w:rsid w:val="00D435EF"/>
    <w:rsid w:val="00D744EE"/>
    <w:rsid w:val="00E115CC"/>
    <w:rsid w:val="00E37535"/>
    <w:rsid w:val="00E904EB"/>
    <w:rsid w:val="00EB45B4"/>
    <w:rsid w:val="00EC6EBE"/>
    <w:rsid w:val="00F41410"/>
    <w:rsid w:val="00F60FCF"/>
    <w:rsid w:val="00F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86A64"/>
  <w15:chartTrackingRefBased/>
  <w15:docId w15:val="{D3FD1F57-CAA9-444A-BD50-7A58072B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15C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AE666C33546DDF23EFE4AD9606D43BF0AE676FEBAE824D4730DBBDBA44ED0FB5C8B872F8B853D09BF74CF8D68I612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Волошин</dc:creator>
  <cp:keywords/>
  <dc:description/>
  <cp:lastModifiedBy>Goncharenko</cp:lastModifiedBy>
  <cp:revision>6</cp:revision>
  <cp:lastPrinted>2022-11-24T08:41:00Z</cp:lastPrinted>
  <dcterms:created xsi:type="dcterms:W3CDTF">2022-11-24T08:26:00Z</dcterms:created>
  <dcterms:modified xsi:type="dcterms:W3CDTF">2022-11-24T10:17:00Z</dcterms:modified>
</cp:coreProperties>
</file>