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A99" w:rsidRPr="00E6402D" w:rsidRDefault="001C4A99" w:rsidP="005061FF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Приложение №1</w:t>
      </w:r>
    </w:p>
    <w:p w:rsidR="001C4A99" w:rsidRPr="00E6402D" w:rsidRDefault="001C4A99" w:rsidP="005061FF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к решению Думы Тернейского</w:t>
      </w:r>
    </w:p>
    <w:p w:rsidR="001C4A99" w:rsidRPr="00E6402D" w:rsidRDefault="001C4A99" w:rsidP="005061FF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муниципального округа </w:t>
      </w:r>
    </w:p>
    <w:p w:rsidR="001C4A99" w:rsidRPr="00E6402D" w:rsidRDefault="001C4A99" w:rsidP="005061FF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Приморского края</w:t>
      </w:r>
    </w:p>
    <w:p w:rsidR="001C4A99" w:rsidRDefault="00B312EE" w:rsidP="005061FF">
      <w:pPr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bookmarkStart w:id="0" w:name="_GoBack"/>
      <w:bookmarkEnd w:id="0"/>
      <w:r w:rsidR="001C4A99">
        <w:rPr>
          <w:sz w:val="20"/>
          <w:szCs w:val="20"/>
        </w:rPr>
        <w:t>т 28.07.2021 г. № 231</w:t>
      </w:r>
    </w:p>
    <w:p w:rsidR="001C4A99" w:rsidRDefault="001C4A99" w:rsidP="009A006D">
      <w:pPr>
        <w:jc w:val="right"/>
        <w:rPr>
          <w:sz w:val="20"/>
          <w:szCs w:val="20"/>
        </w:rPr>
      </w:pPr>
    </w:p>
    <w:p w:rsidR="001C4A99" w:rsidRDefault="001C4A99" w:rsidP="009A006D">
      <w:pPr>
        <w:jc w:val="right"/>
        <w:rPr>
          <w:sz w:val="20"/>
          <w:szCs w:val="20"/>
        </w:rPr>
      </w:pPr>
    </w:p>
    <w:p w:rsidR="001C4A99" w:rsidRPr="00E6402D" w:rsidRDefault="001C4A99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Приложение №1</w:t>
      </w:r>
    </w:p>
    <w:p w:rsidR="001C4A99" w:rsidRPr="00E6402D" w:rsidRDefault="001C4A99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к решению Думы Тернейского</w:t>
      </w:r>
    </w:p>
    <w:p w:rsidR="001C4A99" w:rsidRPr="00E6402D" w:rsidRDefault="001C4A99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муниципального округа </w:t>
      </w:r>
    </w:p>
    <w:p w:rsidR="001C4A99" w:rsidRPr="00E6402D" w:rsidRDefault="001C4A99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Приморского края</w:t>
      </w:r>
    </w:p>
    <w:p w:rsidR="001C4A99" w:rsidRPr="00E6402D" w:rsidRDefault="001C4A99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от 24.12.2020 г. № 88</w:t>
      </w:r>
    </w:p>
    <w:p w:rsidR="001C4A99" w:rsidRDefault="001C4A99" w:rsidP="001E6E5A">
      <w:pPr>
        <w:jc w:val="right"/>
      </w:pPr>
    </w:p>
    <w:tbl>
      <w:tblPr>
        <w:tblW w:w="9360" w:type="dxa"/>
        <w:tblInd w:w="108" w:type="dxa"/>
        <w:tblLook w:val="00A0" w:firstRow="1" w:lastRow="0" w:firstColumn="1" w:lastColumn="0" w:noHBand="0" w:noVBand="0"/>
      </w:tblPr>
      <w:tblGrid>
        <w:gridCol w:w="9360"/>
      </w:tblGrid>
      <w:tr w:rsidR="001C4A99" w:rsidTr="001E6E5A">
        <w:trPr>
          <w:trHeight w:val="165"/>
        </w:trPr>
        <w:tc>
          <w:tcPr>
            <w:tcW w:w="9360" w:type="dxa"/>
            <w:vAlign w:val="bottom"/>
          </w:tcPr>
          <w:p w:rsidR="001C4A99" w:rsidRDefault="001C4A99">
            <w:pPr>
              <w:rPr>
                <w:sz w:val="20"/>
                <w:szCs w:val="20"/>
              </w:rPr>
            </w:pPr>
          </w:p>
        </w:tc>
      </w:tr>
    </w:tbl>
    <w:p w:rsidR="001C4A99" w:rsidRPr="00E6402D" w:rsidRDefault="001C4A99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Источники </w:t>
      </w:r>
    </w:p>
    <w:p w:rsidR="001C4A99" w:rsidRPr="00E6402D" w:rsidRDefault="001C4A99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>внутреннего финансирования дефицита бюджета муниципального округа</w:t>
      </w:r>
    </w:p>
    <w:p w:rsidR="001C4A99" w:rsidRPr="00E6402D" w:rsidRDefault="001C4A99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 </w:t>
      </w:r>
      <w:proofErr w:type="gramStart"/>
      <w:r w:rsidRPr="00E6402D">
        <w:rPr>
          <w:sz w:val="22"/>
          <w:szCs w:val="22"/>
        </w:rPr>
        <w:t>на  2021</w:t>
      </w:r>
      <w:proofErr w:type="gramEnd"/>
      <w:r w:rsidRPr="00E6402D">
        <w:rPr>
          <w:sz w:val="22"/>
          <w:szCs w:val="22"/>
        </w:rPr>
        <w:t xml:space="preserve"> год и плановый период 2022 и 2023 годов</w:t>
      </w:r>
    </w:p>
    <w:p w:rsidR="001C4A99" w:rsidRPr="00E6402D" w:rsidRDefault="001C4A99" w:rsidP="001E6E5A">
      <w:pPr>
        <w:jc w:val="center"/>
        <w:rPr>
          <w:sz w:val="22"/>
          <w:szCs w:val="22"/>
        </w:rPr>
      </w:pPr>
    </w:p>
    <w:p w:rsidR="001C4A99" w:rsidRPr="00E6402D" w:rsidRDefault="001C4A99" w:rsidP="001E6E5A">
      <w:pPr>
        <w:jc w:val="right"/>
        <w:rPr>
          <w:sz w:val="22"/>
          <w:szCs w:val="22"/>
        </w:rPr>
      </w:pPr>
    </w:p>
    <w:p w:rsidR="001C4A99" w:rsidRPr="00E6402D" w:rsidRDefault="001C4A99" w:rsidP="001E6E5A">
      <w:pPr>
        <w:jc w:val="right"/>
        <w:rPr>
          <w:sz w:val="22"/>
          <w:szCs w:val="22"/>
        </w:rPr>
      </w:pPr>
      <w:r w:rsidRPr="00E6402D">
        <w:rPr>
          <w:sz w:val="22"/>
          <w:szCs w:val="22"/>
        </w:rPr>
        <w:t>(рублей)</w:t>
      </w:r>
    </w:p>
    <w:tbl>
      <w:tblPr>
        <w:tblW w:w="151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41"/>
        <w:gridCol w:w="6398"/>
        <w:gridCol w:w="1844"/>
        <w:gridCol w:w="1844"/>
        <w:gridCol w:w="1844"/>
      </w:tblGrid>
      <w:tr w:rsidR="001C4A99" w:rsidRPr="00E6402D" w:rsidTr="00242993">
        <w:tc>
          <w:tcPr>
            <w:tcW w:w="3241" w:type="dxa"/>
          </w:tcPr>
          <w:p w:rsidR="001C4A99" w:rsidRPr="00E6402D" w:rsidRDefault="001C4A99">
            <w:pPr>
              <w:jc w:val="center"/>
            </w:pPr>
            <w:r w:rsidRPr="00E6402D">
              <w:rPr>
                <w:color w:val="000000"/>
                <w:sz w:val="22"/>
                <w:szCs w:val="22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6398" w:type="dxa"/>
          </w:tcPr>
          <w:p w:rsidR="001C4A99" w:rsidRPr="00E6402D" w:rsidRDefault="001C4A99">
            <w:pPr>
              <w:tabs>
                <w:tab w:val="left" w:pos="3618"/>
              </w:tabs>
              <w:jc w:val="center"/>
            </w:pPr>
            <w:r w:rsidRPr="00E6402D">
              <w:rPr>
                <w:color w:val="000000"/>
                <w:sz w:val="22"/>
                <w:szCs w:val="22"/>
                <w:lang w:eastAsia="en-US"/>
              </w:rPr>
              <w:t>Наименование источников</w:t>
            </w:r>
          </w:p>
        </w:tc>
        <w:tc>
          <w:tcPr>
            <w:tcW w:w="1844" w:type="dxa"/>
          </w:tcPr>
          <w:p w:rsidR="001C4A99" w:rsidRPr="00E6402D" w:rsidRDefault="001C4A99">
            <w:pPr>
              <w:jc w:val="center"/>
            </w:pPr>
            <w:r w:rsidRPr="00E6402D">
              <w:rPr>
                <w:sz w:val="22"/>
                <w:szCs w:val="22"/>
              </w:rPr>
              <w:t>2021 год</w:t>
            </w:r>
          </w:p>
          <w:p w:rsidR="001C4A99" w:rsidRPr="00E6402D" w:rsidRDefault="001C4A99">
            <w:pPr>
              <w:jc w:val="center"/>
            </w:pPr>
          </w:p>
        </w:tc>
        <w:tc>
          <w:tcPr>
            <w:tcW w:w="1844" w:type="dxa"/>
          </w:tcPr>
          <w:p w:rsidR="001C4A99" w:rsidRPr="00E6402D" w:rsidRDefault="001C4A99">
            <w:pPr>
              <w:jc w:val="center"/>
            </w:pPr>
            <w:r w:rsidRPr="00E6402D">
              <w:rPr>
                <w:sz w:val="22"/>
                <w:szCs w:val="22"/>
              </w:rPr>
              <w:t>2022 год</w:t>
            </w:r>
          </w:p>
        </w:tc>
        <w:tc>
          <w:tcPr>
            <w:tcW w:w="1844" w:type="dxa"/>
          </w:tcPr>
          <w:p w:rsidR="001C4A99" w:rsidRPr="00E6402D" w:rsidRDefault="001C4A99">
            <w:pPr>
              <w:jc w:val="center"/>
            </w:pPr>
            <w:r w:rsidRPr="00E6402D">
              <w:rPr>
                <w:sz w:val="22"/>
                <w:szCs w:val="22"/>
              </w:rPr>
              <w:t>2023 год</w:t>
            </w:r>
          </w:p>
        </w:tc>
      </w:tr>
      <w:tr w:rsidR="001C4A99" w:rsidRPr="00E6402D" w:rsidTr="00242993">
        <w:tc>
          <w:tcPr>
            <w:tcW w:w="3241" w:type="dxa"/>
          </w:tcPr>
          <w:p w:rsidR="001C4A99" w:rsidRPr="00E6402D" w:rsidRDefault="001C4A99">
            <w:pPr>
              <w:jc w:val="center"/>
            </w:pPr>
            <w:r w:rsidRPr="00E6402D">
              <w:rPr>
                <w:sz w:val="22"/>
                <w:szCs w:val="22"/>
              </w:rPr>
              <w:t>1</w:t>
            </w:r>
          </w:p>
        </w:tc>
        <w:tc>
          <w:tcPr>
            <w:tcW w:w="6398" w:type="dxa"/>
          </w:tcPr>
          <w:p w:rsidR="001C4A99" w:rsidRPr="00E6402D" w:rsidRDefault="001C4A99">
            <w:pPr>
              <w:jc w:val="center"/>
            </w:pPr>
            <w:r w:rsidRPr="00E6402D">
              <w:rPr>
                <w:sz w:val="22"/>
                <w:szCs w:val="22"/>
              </w:rPr>
              <w:t>2</w:t>
            </w:r>
          </w:p>
        </w:tc>
        <w:tc>
          <w:tcPr>
            <w:tcW w:w="1844" w:type="dxa"/>
          </w:tcPr>
          <w:p w:rsidR="001C4A99" w:rsidRPr="00E6402D" w:rsidRDefault="001C4A99">
            <w:pPr>
              <w:jc w:val="center"/>
            </w:pPr>
            <w:r w:rsidRPr="00E6402D">
              <w:rPr>
                <w:sz w:val="22"/>
                <w:szCs w:val="22"/>
              </w:rPr>
              <w:t>3</w:t>
            </w:r>
          </w:p>
        </w:tc>
        <w:tc>
          <w:tcPr>
            <w:tcW w:w="1844" w:type="dxa"/>
          </w:tcPr>
          <w:p w:rsidR="001C4A99" w:rsidRPr="00E6402D" w:rsidRDefault="001C4A99">
            <w:pPr>
              <w:jc w:val="center"/>
            </w:pPr>
          </w:p>
        </w:tc>
        <w:tc>
          <w:tcPr>
            <w:tcW w:w="1844" w:type="dxa"/>
          </w:tcPr>
          <w:p w:rsidR="001C4A99" w:rsidRPr="00E6402D" w:rsidRDefault="001C4A99">
            <w:pPr>
              <w:jc w:val="center"/>
            </w:pPr>
          </w:p>
        </w:tc>
      </w:tr>
      <w:tr w:rsidR="001C4A99" w:rsidRPr="00E6402D" w:rsidTr="00242993">
        <w:tc>
          <w:tcPr>
            <w:tcW w:w="3241" w:type="dxa"/>
          </w:tcPr>
          <w:p w:rsidR="001C4A99" w:rsidRPr="00E6402D" w:rsidRDefault="001C4A99" w:rsidP="00242993">
            <w:pPr>
              <w:jc w:val="center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01 03 00 00 00 0000 000</w:t>
            </w:r>
          </w:p>
        </w:tc>
        <w:tc>
          <w:tcPr>
            <w:tcW w:w="6398" w:type="dxa"/>
          </w:tcPr>
          <w:p w:rsidR="001C4A99" w:rsidRPr="00E6402D" w:rsidRDefault="001C4A99" w:rsidP="00242993">
            <w:pPr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 xml:space="preserve">Бюджетные кредиты от других бюджетов бюджетной </w:t>
            </w:r>
            <w:proofErr w:type="gramStart"/>
            <w:r w:rsidRPr="00E6402D">
              <w:rPr>
                <w:b/>
                <w:sz w:val="22"/>
                <w:szCs w:val="22"/>
              </w:rPr>
              <w:t>системы  Российской</w:t>
            </w:r>
            <w:proofErr w:type="gramEnd"/>
            <w:r w:rsidRPr="00E6402D">
              <w:rPr>
                <w:b/>
                <w:sz w:val="22"/>
                <w:szCs w:val="22"/>
              </w:rPr>
              <w:t xml:space="preserve"> Федерации</w:t>
            </w:r>
          </w:p>
        </w:tc>
        <w:tc>
          <w:tcPr>
            <w:tcW w:w="1844" w:type="dxa"/>
          </w:tcPr>
          <w:p w:rsidR="001C4A99" w:rsidRPr="00E6402D" w:rsidRDefault="001C4A99" w:rsidP="001B0F62">
            <w:pPr>
              <w:jc w:val="center"/>
              <w:rPr>
                <w:b/>
              </w:rPr>
            </w:pPr>
            <w:r>
              <w:t>0,00</w:t>
            </w:r>
          </w:p>
        </w:tc>
        <w:tc>
          <w:tcPr>
            <w:tcW w:w="1844" w:type="dxa"/>
          </w:tcPr>
          <w:p w:rsidR="001C4A99" w:rsidRPr="00E6402D" w:rsidRDefault="001C4A99" w:rsidP="00242993">
            <w:pPr>
              <w:jc w:val="center"/>
            </w:pPr>
            <w:r w:rsidRPr="00E6402D">
              <w:rPr>
                <w:sz w:val="22"/>
                <w:szCs w:val="22"/>
              </w:rPr>
              <w:t>6 000 000,00</w:t>
            </w:r>
          </w:p>
        </w:tc>
        <w:tc>
          <w:tcPr>
            <w:tcW w:w="1844" w:type="dxa"/>
          </w:tcPr>
          <w:p w:rsidR="001C4A99" w:rsidRPr="00E6402D" w:rsidRDefault="001C4A99" w:rsidP="00242993">
            <w:pPr>
              <w:jc w:val="center"/>
            </w:pPr>
            <w:r w:rsidRPr="00E6402D">
              <w:rPr>
                <w:sz w:val="22"/>
                <w:szCs w:val="22"/>
              </w:rPr>
              <w:t>6 000 000,00</w:t>
            </w:r>
          </w:p>
        </w:tc>
      </w:tr>
      <w:tr w:rsidR="001C4A99" w:rsidRPr="00E6402D" w:rsidTr="00242993">
        <w:tc>
          <w:tcPr>
            <w:tcW w:w="3241" w:type="dxa"/>
          </w:tcPr>
          <w:p w:rsidR="001C4A99" w:rsidRPr="00E6402D" w:rsidRDefault="001C4A99" w:rsidP="00242993">
            <w:pPr>
              <w:tabs>
                <w:tab w:val="left" w:pos="552"/>
              </w:tabs>
              <w:jc w:val="center"/>
            </w:pPr>
            <w:r w:rsidRPr="00E6402D">
              <w:rPr>
                <w:sz w:val="22"/>
                <w:szCs w:val="22"/>
              </w:rPr>
              <w:t>01 03 01 00 00 0000 000</w:t>
            </w:r>
          </w:p>
        </w:tc>
        <w:tc>
          <w:tcPr>
            <w:tcW w:w="6398" w:type="dxa"/>
          </w:tcPr>
          <w:p w:rsidR="001C4A99" w:rsidRPr="00E6402D" w:rsidRDefault="001C4A99" w:rsidP="00242993">
            <w:pPr>
              <w:tabs>
                <w:tab w:val="left" w:pos="552"/>
              </w:tabs>
              <w:jc w:val="both"/>
            </w:pPr>
            <w:r w:rsidRPr="00E6402D">
              <w:rPr>
                <w:sz w:val="22"/>
                <w:szCs w:val="22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1844" w:type="dxa"/>
          </w:tcPr>
          <w:p w:rsidR="001C4A99" w:rsidRPr="00E6402D" w:rsidRDefault="001C4A99" w:rsidP="001B0F62">
            <w:pPr>
              <w:jc w:val="center"/>
            </w:pPr>
            <w:r>
              <w:t>0,00</w:t>
            </w:r>
          </w:p>
        </w:tc>
        <w:tc>
          <w:tcPr>
            <w:tcW w:w="1844" w:type="dxa"/>
          </w:tcPr>
          <w:p w:rsidR="001C4A99" w:rsidRPr="00E6402D" w:rsidRDefault="001C4A99" w:rsidP="00242993">
            <w:pPr>
              <w:jc w:val="center"/>
            </w:pPr>
            <w:r w:rsidRPr="00E6402D">
              <w:rPr>
                <w:sz w:val="22"/>
                <w:szCs w:val="22"/>
              </w:rPr>
              <w:t>6 000 000,00</w:t>
            </w:r>
          </w:p>
        </w:tc>
        <w:tc>
          <w:tcPr>
            <w:tcW w:w="1844" w:type="dxa"/>
          </w:tcPr>
          <w:p w:rsidR="001C4A99" w:rsidRPr="00E6402D" w:rsidRDefault="001C4A99" w:rsidP="00242993">
            <w:pPr>
              <w:jc w:val="center"/>
            </w:pPr>
            <w:r w:rsidRPr="00E6402D">
              <w:rPr>
                <w:sz w:val="22"/>
                <w:szCs w:val="22"/>
              </w:rPr>
              <w:t>6 000 000,00</w:t>
            </w:r>
          </w:p>
        </w:tc>
      </w:tr>
      <w:tr w:rsidR="001C4A99" w:rsidRPr="00E6402D" w:rsidTr="00242993">
        <w:tc>
          <w:tcPr>
            <w:tcW w:w="3241" w:type="dxa"/>
          </w:tcPr>
          <w:p w:rsidR="001C4A99" w:rsidRPr="00E6402D" w:rsidRDefault="001C4A99" w:rsidP="00242993">
            <w:pPr>
              <w:tabs>
                <w:tab w:val="left" w:pos="552"/>
              </w:tabs>
              <w:jc w:val="center"/>
            </w:pPr>
            <w:r w:rsidRPr="00E6402D">
              <w:rPr>
                <w:sz w:val="22"/>
                <w:szCs w:val="22"/>
              </w:rPr>
              <w:t>01 03 01 00 00 0000 700</w:t>
            </w:r>
          </w:p>
        </w:tc>
        <w:tc>
          <w:tcPr>
            <w:tcW w:w="6398" w:type="dxa"/>
          </w:tcPr>
          <w:p w:rsidR="001C4A99" w:rsidRPr="00E6402D" w:rsidRDefault="001C4A99" w:rsidP="00242993">
            <w:pPr>
              <w:tabs>
                <w:tab w:val="left" w:pos="552"/>
              </w:tabs>
              <w:jc w:val="both"/>
            </w:pPr>
            <w:r w:rsidRPr="00E6402D">
              <w:rPr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4" w:type="dxa"/>
          </w:tcPr>
          <w:p w:rsidR="001C4A99" w:rsidRPr="00E6402D" w:rsidRDefault="001C4A99" w:rsidP="001B0F62">
            <w:pPr>
              <w:jc w:val="center"/>
            </w:pPr>
            <w:r>
              <w:t>0,00</w:t>
            </w:r>
          </w:p>
        </w:tc>
        <w:tc>
          <w:tcPr>
            <w:tcW w:w="1844" w:type="dxa"/>
          </w:tcPr>
          <w:p w:rsidR="001C4A99" w:rsidRPr="00E6402D" w:rsidRDefault="001C4A99" w:rsidP="00242993">
            <w:pPr>
              <w:jc w:val="center"/>
            </w:pPr>
            <w:r w:rsidRPr="00E6402D">
              <w:rPr>
                <w:sz w:val="22"/>
                <w:szCs w:val="22"/>
              </w:rPr>
              <w:t>6 000 000,00</w:t>
            </w:r>
          </w:p>
        </w:tc>
        <w:tc>
          <w:tcPr>
            <w:tcW w:w="1844" w:type="dxa"/>
          </w:tcPr>
          <w:p w:rsidR="001C4A99" w:rsidRPr="00E6402D" w:rsidRDefault="001C4A99" w:rsidP="00242993">
            <w:pPr>
              <w:jc w:val="center"/>
            </w:pPr>
            <w:r w:rsidRPr="00E6402D">
              <w:rPr>
                <w:sz w:val="22"/>
                <w:szCs w:val="22"/>
              </w:rPr>
              <w:t>6 000 000,00</w:t>
            </w:r>
          </w:p>
        </w:tc>
      </w:tr>
      <w:tr w:rsidR="001C4A99" w:rsidRPr="00E6402D" w:rsidTr="00242993">
        <w:tc>
          <w:tcPr>
            <w:tcW w:w="3241" w:type="dxa"/>
          </w:tcPr>
          <w:p w:rsidR="001C4A99" w:rsidRPr="00E6402D" w:rsidRDefault="001C4A99" w:rsidP="00242993">
            <w:pPr>
              <w:jc w:val="center"/>
              <w:rPr>
                <w:color w:val="000000"/>
              </w:rPr>
            </w:pPr>
            <w:r w:rsidRPr="00E6402D">
              <w:rPr>
                <w:color w:val="000000"/>
                <w:sz w:val="22"/>
                <w:szCs w:val="22"/>
              </w:rPr>
              <w:t>01 03 01 00 14 0000 710</w:t>
            </w:r>
          </w:p>
          <w:p w:rsidR="001C4A99" w:rsidRPr="00E6402D" w:rsidRDefault="001C4A99" w:rsidP="00242993">
            <w:pPr>
              <w:jc w:val="center"/>
            </w:pPr>
          </w:p>
        </w:tc>
        <w:tc>
          <w:tcPr>
            <w:tcW w:w="6398" w:type="dxa"/>
          </w:tcPr>
          <w:p w:rsidR="001C4A99" w:rsidRPr="00E6402D" w:rsidRDefault="001C4A99" w:rsidP="00242993">
            <w:r w:rsidRPr="00E6402D">
              <w:rPr>
                <w:color w:val="000000"/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844" w:type="dxa"/>
          </w:tcPr>
          <w:p w:rsidR="001C4A99" w:rsidRPr="00E6402D" w:rsidRDefault="001C4A99" w:rsidP="001B0F62">
            <w:pPr>
              <w:jc w:val="center"/>
            </w:pPr>
            <w:r>
              <w:t>0,00</w:t>
            </w:r>
          </w:p>
        </w:tc>
        <w:tc>
          <w:tcPr>
            <w:tcW w:w="1844" w:type="dxa"/>
          </w:tcPr>
          <w:p w:rsidR="001C4A99" w:rsidRPr="00E6402D" w:rsidRDefault="001C4A99" w:rsidP="00242993">
            <w:pPr>
              <w:jc w:val="center"/>
            </w:pPr>
            <w:r w:rsidRPr="00E6402D">
              <w:rPr>
                <w:sz w:val="22"/>
                <w:szCs w:val="22"/>
              </w:rPr>
              <w:t>6 000 000,00</w:t>
            </w:r>
          </w:p>
        </w:tc>
        <w:tc>
          <w:tcPr>
            <w:tcW w:w="1844" w:type="dxa"/>
          </w:tcPr>
          <w:p w:rsidR="001C4A99" w:rsidRPr="00E6402D" w:rsidRDefault="001C4A99" w:rsidP="00242993">
            <w:pPr>
              <w:jc w:val="center"/>
            </w:pPr>
            <w:r w:rsidRPr="00E6402D">
              <w:rPr>
                <w:sz w:val="22"/>
                <w:szCs w:val="22"/>
              </w:rPr>
              <w:t>6 000 000,00</w:t>
            </w:r>
          </w:p>
        </w:tc>
      </w:tr>
      <w:tr w:rsidR="001C4A99" w:rsidRPr="00E6402D" w:rsidTr="00242993">
        <w:tc>
          <w:tcPr>
            <w:tcW w:w="3241" w:type="dxa"/>
          </w:tcPr>
          <w:p w:rsidR="001C4A99" w:rsidRPr="00E6402D" w:rsidRDefault="001C4A99" w:rsidP="00242993">
            <w:pPr>
              <w:tabs>
                <w:tab w:val="left" w:pos="552"/>
              </w:tabs>
              <w:jc w:val="center"/>
            </w:pPr>
            <w:r w:rsidRPr="00E6402D">
              <w:rPr>
                <w:b/>
                <w:sz w:val="22"/>
                <w:szCs w:val="22"/>
              </w:rPr>
              <w:t>01 05 00 00 00 0000 000</w:t>
            </w:r>
          </w:p>
        </w:tc>
        <w:tc>
          <w:tcPr>
            <w:tcW w:w="6398" w:type="dxa"/>
          </w:tcPr>
          <w:p w:rsidR="001C4A99" w:rsidRPr="00E6402D" w:rsidRDefault="001C4A99" w:rsidP="00242993">
            <w:pPr>
              <w:tabs>
                <w:tab w:val="left" w:pos="552"/>
              </w:tabs>
              <w:jc w:val="both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4" w:type="dxa"/>
          </w:tcPr>
          <w:p w:rsidR="001C4A99" w:rsidRPr="00E6402D" w:rsidRDefault="001C4A99" w:rsidP="0024299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25 391 985,65</w:t>
            </w:r>
          </w:p>
        </w:tc>
        <w:tc>
          <w:tcPr>
            <w:tcW w:w="1844" w:type="dxa"/>
          </w:tcPr>
          <w:p w:rsidR="001C4A99" w:rsidRPr="00E6402D" w:rsidRDefault="001C4A99" w:rsidP="00242993">
            <w:pPr>
              <w:jc w:val="center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844" w:type="dxa"/>
          </w:tcPr>
          <w:p w:rsidR="001C4A99" w:rsidRPr="00E6402D" w:rsidRDefault="001C4A99" w:rsidP="00242993">
            <w:pPr>
              <w:jc w:val="center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0,00</w:t>
            </w:r>
          </w:p>
        </w:tc>
      </w:tr>
      <w:tr w:rsidR="001C4A99" w:rsidRPr="00E6402D" w:rsidTr="00242993">
        <w:tc>
          <w:tcPr>
            <w:tcW w:w="3241" w:type="dxa"/>
          </w:tcPr>
          <w:p w:rsidR="001C4A99" w:rsidRPr="00E6402D" w:rsidRDefault="001C4A99" w:rsidP="00242993">
            <w:pPr>
              <w:jc w:val="center"/>
              <w:rPr>
                <w:color w:val="000000"/>
              </w:rPr>
            </w:pPr>
            <w:r w:rsidRPr="00E6402D">
              <w:rPr>
                <w:color w:val="000000"/>
                <w:sz w:val="22"/>
                <w:szCs w:val="22"/>
              </w:rPr>
              <w:t>01 05 02 01 14 0000 510</w:t>
            </w:r>
          </w:p>
          <w:p w:rsidR="001C4A99" w:rsidRPr="00E6402D" w:rsidRDefault="001C4A99" w:rsidP="00242993">
            <w:pPr>
              <w:jc w:val="center"/>
            </w:pPr>
          </w:p>
        </w:tc>
        <w:tc>
          <w:tcPr>
            <w:tcW w:w="6398" w:type="dxa"/>
          </w:tcPr>
          <w:p w:rsidR="001C4A99" w:rsidRPr="00E6402D" w:rsidRDefault="001C4A99" w:rsidP="00242993">
            <w:pPr>
              <w:jc w:val="both"/>
              <w:rPr>
                <w:snapToGrid w:val="0"/>
              </w:rPr>
            </w:pPr>
            <w:r w:rsidRPr="00E6402D">
              <w:rPr>
                <w:color w:val="000000"/>
                <w:sz w:val="22"/>
                <w:szCs w:val="22"/>
              </w:rPr>
              <w:t>Увеличение прочих остатков денежных средств бюджетов муниципальных округов</w:t>
            </w:r>
            <w:r w:rsidRPr="00E6402D">
              <w:rPr>
                <w:snapToGrid w:val="0"/>
                <w:sz w:val="22"/>
                <w:szCs w:val="22"/>
              </w:rPr>
              <w:t xml:space="preserve"> </w:t>
            </w:r>
          </w:p>
          <w:p w:rsidR="001C4A99" w:rsidRPr="00E6402D" w:rsidRDefault="001C4A99" w:rsidP="00242993">
            <w:pPr>
              <w:jc w:val="both"/>
            </w:pPr>
          </w:p>
        </w:tc>
        <w:tc>
          <w:tcPr>
            <w:tcW w:w="1844" w:type="dxa"/>
          </w:tcPr>
          <w:p w:rsidR="001C4A99" w:rsidRPr="00E6402D" w:rsidRDefault="001C4A99" w:rsidP="00242993">
            <w:pPr>
              <w:jc w:val="center"/>
            </w:pPr>
            <w:r>
              <w:rPr>
                <w:sz w:val="22"/>
                <w:szCs w:val="22"/>
              </w:rPr>
              <w:t>25 391 985,65</w:t>
            </w:r>
          </w:p>
        </w:tc>
        <w:tc>
          <w:tcPr>
            <w:tcW w:w="1844" w:type="dxa"/>
          </w:tcPr>
          <w:p w:rsidR="001C4A99" w:rsidRPr="00E6402D" w:rsidRDefault="001C4A99" w:rsidP="00242993">
            <w:pPr>
              <w:jc w:val="center"/>
            </w:pPr>
            <w:r w:rsidRPr="00E6402D">
              <w:rPr>
                <w:sz w:val="22"/>
                <w:szCs w:val="22"/>
              </w:rPr>
              <w:t>0,00</w:t>
            </w:r>
          </w:p>
        </w:tc>
        <w:tc>
          <w:tcPr>
            <w:tcW w:w="1844" w:type="dxa"/>
          </w:tcPr>
          <w:p w:rsidR="001C4A99" w:rsidRPr="00E6402D" w:rsidRDefault="001C4A99" w:rsidP="00242993">
            <w:pPr>
              <w:jc w:val="center"/>
            </w:pPr>
            <w:r w:rsidRPr="00E6402D">
              <w:rPr>
                <w:sz w:val="22"/>
                <w:szCs w:val="22"/>
              </w:rPr>
              <w:t>0,00</w:t>
            </w:r>
          </w:p>
        </w:tc>
      </w:tr>
      <w:tr w:rsidR="001C4A99" w:rsidRPr="00E6402D" w:rsidTr="00242993">
        <w:tc>
          <w:tcPr>
            <w:tcW w:w="3241" w:type="dxa"/>
          </w:tcPr>
          <w:p w:rsidR="001C4A99" w:rsidRPr="00E6402D" w:rsidRDefault="001C4A99" w:rsidP="00242993">
            <w:pPr>
              <w:jc w:val="center"/>
            </w:pPr>
          </w:p>
        </w:tc>
        <w:tc>
          <w:tcPr>
            <w:tcW w:w="6398" w:type="dxa"/>
          </w:tcPr>
          <w:p w:rsidR="001C4A99" w:rsidRPr="00E6402D" w:rsidRDefault="001C4A99" w:rsidP="00242993">
            <w:r w:rsidRPr="00E6402D">
              <w:rPr>
                <w:sz w:val="22"/>
                <w:szCs w:val="22"/>
              </w:rPr>
              <w:t>Итого источников внутреннего финансирования дефицита бюджета Тернейского муниципального округа</w:t>
            </w:r>
          </w:p>
        </w:tc>
        <w:tc>
          <w:tcPr>
            <w:tcW w:w="1844" w:type="dxa"/>
          </w:tcPr>
          <w:p w:rsidR="001C4A99" w:rsidRPr="00E6402D" w:rsidRDefault="001C4A99" w:rsidP="00242993">
            <w:pPr>
              <w:jc w:val="center"/>
            </w:pPr>
            <w:r>
              <w:t>25 391 985,65</w:t>
            </w:r>
          </w:p>
        </w:tc>
        <w:tc>
          <w:tcPr>
            <w:tcW w:w="1844" w:type="dxa"/>
          </w:tcPr>
          <w:p w:rsidR="001C4A99" w:rsidRPr="00E6402D" w:rsidRDefault="001C4A99" w:rsidP="00242993">
            <w:pPr>
              <w:jc w:val="center"/>
            </w:pPr>
            <w:r w:rsidRPr="00E6402D">
              <w:rPr>
                <w:sz w:val="22"/>
                <w:szCs w:val="22"/>
              </w:rPr>
              <w:t>6 000 000,00</w:t>
            </w:r>
          </w:p>
        </w:tc>
        <w:tc>
          <w:tcPr>
            <w:tcW w:w="1844" w:type="dxa"/>
          </w:tcPr>
          <w:p w:rsidR="001C4A99" w:rsidRPr="00E6402D" w:rsidRDefault="001C4A99" w:rsidP="00242993">
            <w:pPr>
              <w:jc w:val="center"/>
            </w:pPr>
            <w:r w:rsidRPr="00E6402D">
              <w:rPr>
                <w:sz w:val="22"/>
                <w:szCs w:val="22"/>
              </w:rPr>
              <w:t>6 000 000,00</w:t>
            </w:r>
          </w:p>
        </w:tc>
      </w:tr>
    </w:tbl>
    <w:p w:rsidR="001C4A99" w:rsidRPr="00E6402D" w:rsidRDefault="001C4A99">
      <w:pPr>
        <w:rPr>
          <w:sz w:val="22"/>
          <w:szCs w:val="22"/>
        </w:rPr>
      </w:pPr>
    </w:p>
    <w:sectPr w:rsidR="001C4A99" w:rsidRPr="00E6402D" w:rsidSect="00242993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5D5"/>
    <w:rsid w:val="000550D2"/>
    <w:rsid w:val="00057142"/>
    <w:rsid w:val="00166804"/>
    <w:rsid w:val="001B0F62"/>
    <w:rsid w:val="001C4A99"/>
    <w:rsid w:val="001E6E5A"/>
    <w:rsid w:val="00242770"/>
    <w:rsid w:val="00242993"/>
    <w:rsid w:val="002F356C"/>
    <w:rsid w:val="002F621B"/>
    <w:rsid w:val="003357B4"/>
    <w:rsid w:val="003D676B"/>
    <w:rsid w:val="005061FF"/>
    <w:rsid w:val="005360E7"/>
    <w:rsid w:val="007C307E"/>
    <w:rsid w:val="007C58C8"/>
    <w:rsid w:val="00853687"/>
    <w:rsid w:val="008654B0"/>
    <w:rsid w:val="008709AA"/>
    <w:rsid w:val="00915DCF"/>
    <w:rsid w:val="009A006D"/>
    <w:rsid w:val="009D7458"/>
    <w:rsid w:val="00A415D5"/>
    <w:rsid w:val="00A42295"/>
    <w:rsid w:val="00A91D84"/>
    <w:rsid w:val="00B312EE"/>
    <w:rsid w:val="00C07CEA"/>
    <w:rsid w:val="00C62280"/>
    <w:rsid w:val="00D12514"/>
    <w:rsid w:val="00D71732"/>
    <w:rsid w:val="00E6402D"/>
    <w:rsid w:val="00EC1005"/>
    <w:rsid w:val="00EE346A"/>
    <w:rsid w:val="00F42A24"/>
    <w:rsid w:val="00FC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F975F41-3091-40B1-8E78-55189C296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E5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C12C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C12C7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146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1277</Characters>
  <Application>Microsoft Office Word</Application>
  <DocSecurity>0</DocSecurity>
  <Lines>10</Lines>
  <Paragraphs>3</Paragraphs>
  <ScaleCrop>false</ScaleCrop>
  <Company>MICROSOFT</Company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Duma-2</cp:lastModifiedBy>
  <cp:revision>2</cp:revision>
  <cp:lastPrinted>2021-07-15T23:02:00Z</cp:lastPrinted>
  <dcterms:created xsi:type="dcterms:W3CDTF">2021-08-02T23:50:00Z</dcterms:created>
  <dcterms:modified xsi:type="dcterms:W3CDTF">2021-08-02T23:50:00Z</dcterms:modified>
</cp:coreProperties>
</file>