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3E" w:rsidRPr="004D043F" w:rsidRDefault="003F16A7" w:rsidP="00A6613E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r w:rsidRPr="004D043F">
        <w:rPr>
          <w:sz w:val="24"/>
          <w:szCs w:val="24"/>
          <w:lang w:eastAsia="en-US"/>
        </w:rPr>
        <w:t>Информация</w:t>
      </w:r>
      <w:r w:rsidR="00A6613E" w:rsidRPr="004D043F">
        <w:rPr>
          <w:sz w:val="24"/>
          <w:szCs w:val="24"/>
          <w:lang w:eastAsia="en-US"/>
        </w:rPr>
        <w:t xml:space="preserve"> к проекту</w:t>
      </w:r>
      <w:r w:rsidR="00550538" w:rsidRPr="004D043F">
        <w:rPr>
          <w:sz w:val="24"/>
          <w:szCs w:val="24"/>
          <w:lang w:eastAsia="en-US"/>
        </w:rPr>
        <w:t xml:space="preserve"> решения</w:t>
      </w:r>
      <w:r w:rsidR="00A6613E" w:rsidRPr="004D043F">
        <w:rPr>
          <w:sz w:val="24"/>
          <w:szCs w:val="24"/>
          <w:lang w:eastAsia="en-US"/>
        </w:rPr>
        <w:t xml:space="preserve"> </w:t>
      </w:r>
    </w:p>
    <w:p w:rsidR="00494CF5" w:rsidRPr="004D043F" w:rsidRDefault="00A6613E" w:rsidP="00A6613E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r w:rsidRPr="004D043F">
        <w:rPr>
          <w:sz w:val="24"/>
          <w:szCs w:val="24"/>
          <w:lang w:eastAsia="en-US"/>
        </w:rPr>
        <w:t>«О</w:t>
      </w:r>
      <w:r w:rsidR="00494CF5" w:rsidRPr="004D043F">
        <w:rPr>
          <w:sz w:val="24"/>
          <w:szCs w:val="24"/>
          <w:lang w:eastAsia="en-US"/>
        </w:rPr>
        <w:t xml:space="preserve">б утверждении </w:t>
      </w:r>
      <w:r w:rsidRPr="004D043F">
        <w:rPr>
          <w:sz w:val="24"/>
          <w:szCs w:val="24"/>
          <w:lang w:eastAsia="en-US"/>
        </w:rPr>
        <w:t>бюджет</w:t>
      </w:r>
      <w:r w:rsidR="00494CF5" w:rsidRPr="004D043F">
        <w:rPr>
          <w:sz w:val="24"/>
          <w:szCs w:val="24"/>
          <w:lang w:eastAsia="en-US"/>
        </w:rPr>
        <w:t>а</w:t>
      </w:r>
    </w:p>
    <w:p w:rsidR="00494CF5" w:rsidRPr="004D043F" w:rsidRDefault="00494CF5" w:rsidP="00A6613E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proofErr w:type="spellStart"/>
      <w:r w:rsidRPr="004D043F">
        <w:rPr>
          <w:sz w:val="24"/>
          <w:szCs w:val="24"/>
          <w:lang w:eastAsia="en-US"/>
        </w:rPr>
        <w:t>Тернейского</w:t>
      </w:r>
      <w:proofErr w:type="spellEnd"/>
      <w:r w:rsidRPr="004D043F">
        <w:rPr>
          <w:sz w:val="24"/>
          <w:szCs w:val="24"/>
          <w:lang w:eastAsia="en-US"/>
        </w:rPr>
        <w:t xml:space="preserve"> муниципального </w:t>
      </w:r>
    </w:p>
    <w:p w:rsidR="00A6613E" w:rsidRPr="004D043F" w:rsidRDefault="00494CF5" w:rsidP="006A3F9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r w:rsidRPr="004D043F">
        <w:rPr>
          <w:sz w:val="24"/>
          <w:szCs w:val="24"/>
          <w:lang w:eastAsia="en-US"/>
        </w:rPr>
        <w:t>о</w:t>
      </w:r>
      <w:r w:rsidR="00A6613E" w:rsidRPr="004D043F">
        <w:rPr>
          <w:sz w:val="24"/>
          <w:szCs w:val="24"/>
          <w:lang w:eastAsia="en-US"/>
        </w:rPr>
        <w:t>круга</w:t>
      </w:r>
      <w:r w:rsidRPr="004D043F">
        <w:rPr>
          <w:sz w:val="24"/>
          <w:szCs w:val="24"/>
          <w:lang w:eastAsia="en-US"/>
        </w:rPr>
        <w:t xml:space="preserve"> </w:t>
      </w:r>
      <w:r w:rsidR="00A6613E" w:rsidRPr="004D043F">
        <w:rPr>
          <w:sz w:val="24"/>
          <w:szCs w:val="24"/>
          <w:lang w:eastAsia="en-US"/>
        </w:rPr>
        <w:t>на 20</w:t>
      </w:r>
      <w:r w:rsidR="00496EF6" w:rsidRPr="004D043F">
        <w:rPr>
          <w:sz w:val="24"/>
          <w:szCs w:val="24"/>
          <w:lang w:eastAsia="en-US"/>
        </w:rPr>
        <w:t>2</w:t>
      </w:r>
      <w:r w:rsidR="006A3F92">
        <w:rPr>
          <w:sz w:val="24"/>
          <w:szCs w:val="24"/>
          <w:lang w:eastAsia="en-US"/>
        </w:rPr>
        <w:t>3</w:t>
      </w:r>
      <w:r w:rsidR="00A6613E" w:rsidRPr="004D043F">
        <w:rPr>
          <w:sz w:val="24"/>
          <w:szCs w:val="24"/>
          <w:lang w:eastAsia="en-US"/>
        </w:rPr>
        <w:t xml:space="preserve"> год и плановый </w:t>
      </w:r>
    </w:p>
    <w:p w:rsidR="00A6613E" w:rsidRPr="004D043F" w:rsidRDefault="00A6613E" w:rsidP="006A3F9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r w:rsidRPr="004D043F">
        <w:rPr>
          <w:sz w:val="24"/>
          <w:szCs w:val="24"/>
          <w:lang w:eastAsia="en-US"/>
        </w:rPr>
        <w:t>период 20</w:t>
      </w:r>
      <w:r w:rsidR="00E344FE" w:rsidRPr="004D043F">
        <w:rPr>
          <w:sz w:val="24"/>
          <w:szCs w:val="24"/>
          <w:lang w:eastAsia="en-US"/>
        </w:rPr>
        <w:t>2</w:t>
      </w:r>
      <w:r w:rsidR="006A3F92">
        <w:rPr>
          <w:sz w:val="24"/>
          <w:szCs w:val="24"/>
          <w:lang w:eastAsia="en-US"/>
        </w:rPr>
        <w:t>4</w:t>
      </w:r>
      <w:r w:rsidRPr="004D043F">
        <w:rPr>
          <w:sz w:val="24"/>
          <w:szCs w:val="24"/>
          <w:lang w:eastAsia="en-US"/>
        </w:rPr>
        <w:t xml:space="preserve"> и 20</w:t>
      </w:r>
      <w:r w:rsidR="00243982" w:rsidRPr="004D043F">
        <w:rPr>
          <w:sz w:val="24"/>
          <w:szCs w:val="24"/>
          <w:lang w:eastAsia="en-US"/>
        </w:rPr>
        <w:t>2</w:t>
      </w:r>
      <w:r w:rsidR="006A3F92">
        <w:rPr>
          <w:sz w:val="24"/>
          <w:szCs w:val="24"/>
          <w:lang w:eastAsia="en-US"/>
        </w:rPr>
        <w:t>5</w:t>
      </w:r>
      <w:r w:rsidRPr="004D043F">
        <w:rPr>
          <w:sz w:val="24"/>
          <w:szCs w:val="24"/>
          <w:lang w:eastAsia="en-US"/>
        </w:rPr>
        <w:t xml:space="preserve"> годов</w:t>
      </w:r>
    </w:p>
    <w:p w:rsidR="00FC0DDD" w:rsidRDefault="00FC0DDD" w:rsidP="00A6613E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eastAsia="en-US"/>
        </w:rPr>
      </w:pPr>
    </w:p>
    <w:p w:rsidR="00A6613E" w:rsidRDefault="00A6613E" w:rsidP="00A6613E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eastAsia="en-US"/>
        </w:rPr>
      </w:pPr>
    </w:p>
    <w:p w:rsidR="003B3299" w:rsidRDefault="00202B63" w:rsidP="003B329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02B63">
        <w:rPr>
          <w:b/>
          <w:sz w:val="28"/>
          <w:szCs w:val="28"/>
          <w:lang w:eastAsia="en-US"/>
        </w:rPr>
        <w:t>С</w:t>
      </w:r>
      <w:r w:rsidR="003B355C" w:rsidRPr="00202B63">
        <w:rPr>
          <w:b/>
          <w:sz w:val="28"/>
          <w:szCs w:val="28"/>
          <w:lang w:eastAsia="en-US"/>
        </w:rPr>
        <w:t xml:space="preserve">ведения об оценке налоговых льгот (налоговых расходов), предоставляемых в соответствии </w:t>
      </w:r>
    </w:p>
    <w:p w:rsidR="00202B63" w:rsidRDefault="003B355C" w:rsidP="003B329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02B63">
        <w:rPr>
          <w:b/>
          <w:sz w:val="28"/>
          <w:szCs w:val="28"/>
          <w:lang w:eastAsia="en-US"/>
        </w:rPr>
        <w:t xml:space="preserve">с решениями Думы </w:t>
      </w:r>
      <w:proofErr w:type="spellStart"/>
      <w:r w:rsidR="00E67049">
        <w:rPr>
          <w:b/>
          <w:sz w:val="28"/>
          <w:szCs w:val="28"/>
          <w:lang w:eastAsia="en-US"/>
        </w:rPr>
        <w:t>Тернейского</w:t>
      </w:r>
      <w:proofErr w:type="spellEnd"/>
      <w:r w:rsidR="00E67049">
        <w:rPr>
          <w:b/>
          <w:sz w:val="28"/>
          <w:szCs w:val="28"/>
          <w:lang w:eastAsia="en-US"/>
        </w:rPr>
        <w:t xml:space="preserve"> муниципального округа.</w:t>
      </w:r>
    </w:p>
    <w:p w:rsidR="00756BBF" w:rsidRPr="00E344FE" w:rsidRDefault="00756BBF">
      <w:pPr>
        <w:rPr>
          <w:color w:val="FF0000"/>
        </w:rPr>
      </w:pPr>
    </w:p>
    <w:p w:rsidR="00B0371E" w:rsidRDefault="00B0371E" w:rsidP="002A6A3F">
      <w:pPr>
        <w:jc w:val="right"/>
        <w:rPr>
          <w:sz w:val="28"/>
          <w:szCs w:val="28"/>
          <w:lang w:eastAsia="en-US"/>
        </w:rPr>
      </w:pPr>
    </w:p>
    <w:p w:rsidR="002A6A3F" w:rsidRPr="00E344FE" w:rsidRDefault="002A6A3F" w:rsidP="002A6A3F">
      <w:pPr>
        <w:jc w:val="right"/>
        <w:rPr>
          <w:color w:val="FF0000"/>
          <w:sz w:val="28"/>
          <w:szCs w:val="28"/>
          <w:lang w:eastAsia="en-US"/>
        </w:rPr>
      </w:pPr>
      <w:r w:rsidRPr="00AF0F6D">
        <w:rPr>
          <w:sz w:val="28"/>
          <w:szCs w:val="28"/>
          <w:lang w:eastAsia="en-US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418"/>
        <w:gridCol w:w="1275"/>
        <w:gridCol w:w="1276"/>
        <w:gridCol w:w="1418"/>
        <w:gridCol w:w="1417"/>
      </w:tblGrid>
      <w:tr w:rsidR="00D41A07" w:rsidRPr="008664BB" w:rsidTr="00275D46">
        <w:trPr>
          <w:trHeight w:val="761"/>
          <w:tblHeader/>
        </w:trPr>
        <w:tc>
          <w:tcPr>
            <w:tcW w:w="8080" w:type="dxa"/>
            <w:shd w:val="clear" w:color="auto" w:fill="auto"/>
          </w:tcPr>
          <w:p w:rsidR="00202B63" w:rsidRPr="004D043F" w:rsidRDefault="00202B63" w:rsidP="00C27E32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1418" w:type="dxa"/>
            <w:shd w:val="clear" w:color="auto" w:fill="auto"/>
          </w:tcPr>
          <w:p w:rsidR="00202B63" w:rsidRPr="004D043F" w:rsidRDefault="00202B63" w:rsidP="006A3F92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E47589">
              <w:rPr>
                <w:b/>
                <w:sz w:val="24"/>
                <w:szCs w:val="24"/>
              </w:rPr>
              <w:t>2</w:t>
            </w:r>
            <w:r w:rsidR="006A3F92">
              <w:rPr>
                <w:b/>
                <w:sz w:val="24"/>
                <w:szCs w:val="24"/>
              </w:rPr>
              <w:t>1</w:t>
            </w:r>
          </w:p>
          <w:p w:rsidR="00AD7842" w:rsidRPr="004D043F" w:rsidRDefault="00AD7842" w:rsidP="00D41A07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:rsidR="00202B63" w:rsidRPr="004D043F" w:rsidRDefault="00202B63" w:rsidP="00E47589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E67049" w:rsidRPr="004D043F">
              <w:rPr>
                <w:b/>
                <w:sz w:val="24"/>
                <w:szCs w:val="24"/>
              </w:rPr>
              <w:t>2</w:t>
            </w:r>
            <w:r w:rsidR="006A3F92">
              <w:rPr>
                <w:b/>
                <w:sz w:val="24"/>
                <w:szCs w:val="24"/>
              </w:rPr>
              <w:t>2</w:t>
            </w:r>
            <w:r w:rsidRPr="004D043F">
              <w:rPr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1276" w:type="dxa"/>
            <w:shd w:val="clear" w:color="auto" w:fill="auto"/>
          </w:tcPr>
          <w:p w:rsidR="00202B63" w:rsidRPr="004D043F" w:rsidRDefault="00202B63" w:rsidP="006A3F92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41623A" w:rsidRPr="004D043F">
              <w:rPr>
                <w:b/>
                <w:sz w:val="24"/>
                <w:szCs w:val="24"/>
              </w:rPr>
              <w:t>2</w:t>
            </w:r>
            <w:r w:rsidR="006A3F92">
              <w:rPr>
                <w:b/>
                <w:sz w:val="24"/>
                <w:szCs w:val="24"/>
              </w:rPr>
              <w:t>3</w:t>
            </w:r>
            <w:r w:rsidR="002A6A3F" w:rsidRPr="004D043F">
              <w:rPr>
                <w:b/>
                <w:sz w:val="24"/>
                <w:szCs w:val="24"/>
              </w:rPr>
              <w:t xml:space="preserve"> </w:t>
            </w:r>
            <w:r w:rsidR="0055167E" w:rsidRPr="004D043F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418" w:type="dxa"/>
            <w:shd w:val="clear" w:color="auto" w:fill="auto"/>
          </w:tcPr>
          <w:p w:rsidR="0041623A" w:rsidRPr="004D043F" w:rsidRDefault="00202B63" w:rsidP="006A3F92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41623A" w:rsidRPr="004D043F">
              <w:rPr>
                <w:b/>
                <w:sz w:val="24"/>
                <w:szCs w:val="24"/>
              </w:rPr>
              <w:t>2</w:t>
            </w:r>
            <w:r w:rsidR="006A3F92">
              <w:rPr>
                <w:b/>
                <w:sz w:val="24"/>
                <w:szCs w:val="24"/>
              </w:rPr>
              <w:t>4</w:t>
            </w:r>
          </w:p>
          <w:p w:rsidR="00202B63" w:rsidRPr="004D043F" w:rsidRDefault="0055167E" w:rsidP="00D41A07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shd w:val="clear" w:color="auto" w:fill="auto"/>
          </w:tcPr>
          <w:p w:rsidR="00202B63" w:rsidRPr="004D043F" w:rsidRDefault="00202B63" w:rsidP="006A3F92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20</w:t>
            </w:r>
            <w:r w:rsidR="00AB6CE6" w:rsidRPr="004D043F">
              <w:rPr>
                <w:b/>
                <w:sz w:val="24"/>
                <w:szCs w:val="24"/>
              </w:rPr>
              <w:t>2</w:t>
            </w:r>
            <w:r w:rsidR="006A3F92">
              <w:rPr>
                <w:b/>
                <w:sz w:val="24"/>
                <w:szCs w:val="24"/>
              </w:rPr>
              <w:t>5</w:t>
            </w:r>
            <w:r w:rsidR="002A6A3F" w:rsidRPr="004D043F">
              <w:rPr>
                <w:b/>
                <w:sz w:val="24"/>
                <w:szCs w:val="24"/>
              </w:rPr>
              <w:t xml:space="preserve"> </w:t>
            </w:r>
            <w:r w:rsidR="0055167E" w:rsidRPr="004D043F">
              <w:rPr>
                <w:b/>
                <w:sz w:val="24"/>
                <w:szCs w:val="24"/>
              </w:rPr>
              <w:t>прогноз</w:t>
            </w:r>
          </w:p>
        </w:tc>
      </w:tr>
      <w:tr w:rsidR="00E344FE" w:rsidRPr="00E344FE" w:rsidTr="00275D46">
        <w:trPr>
          <w:trHeight w:val="717"/>
        </w:trPr>
        <w:tc>
          <w:tcPr>
            <w:tcW w:w="14884" w:type="dxa"/>
            <w:gridSpan w:val="6"/>
            <w:shd w:val="clear" w:color="auto" w:fill="auto"/>
          </w:tcPr>
          <w:p w:rsidR="008664BB" w:rsidRPr="004D043F" w:rsidRDefault="008664BB" w:rsidP="005C6739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</w:p>
          <w:p w:rsidR="00202B63" w:rsidRPr="00275D46" w:rsidRDefault="00202B63" w:rsidP="00375F99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275D46">
              <w:rPr>
                <w:b/>
                <w:bCs/>
                <w:sz w:val="24"/>
                <w:szCs w:val="24"/>
              </w:rPr>
              <w:t>Решение</w:t>
            </w:r>
            <w:r w:rsidR="00F4216D" w:rsidRPr="00275D46">
              <w:rPr>
                <w:b/>
                <w:bCs/>
                <w:sz w:val="24"/>
                <w:szCs w:val="24"/>
              </w:rPr>
              <w:t xml:space="preserve">м </w:t>
            </w:r>
            <w:r w:rsidR="00375F99" w:rsidRPr="00275D46">
              <w:rPr>
                <w:b/>
                <w:bCs/>
                <w:sz w:val="24"/>
                <w:szCs w:val="24"/>
              </w:rPr>
              <w:t>Думы муниципального округа от 20 октября 2020 года</w:t>
            </w:r>
            <w:r w:rsidR="007A216A" w:rsidRPr="00275D46">
              <w:rPr>
                <w:b/>
                <w:bCs/>
                <w:sz w:val="24"/>
                <w:szCs w:val="24"/>
              </w:rPr>
              <w:t xml:space="preserve"> № 30</w:t>
            </w:r>
            <w:r w:rsidR="00375F99" w:rsidRPr="00275D46">
              <w:rPr>
                <w:b/>
                <w:bCs/>
                <w:sz w:val="24"/>
                <w:szCs w:val="24"/>
              </w:rPr>
              <w:t xml:space="preserve"> «О налоге на имущество физических лиц на территории </w:t>
            </w:r>
            <w:proofErr w:type="spellStart"/>
            <w:r w:rsidR="00375F99" w:rsidRPr="00275D46">
              <w:rPr>
                <w:b/>
                <w:bCs/>
                <w:sz w:val="24"/>
                <w:szCs w:val="24"/>
              </w:rPr>
              <w:t>Тернейского</w:t>
            </w:r>
            <w:proofErr w:type="spellEnd"/>
            <w:r w:rsidR="00375F99" w:rsidRPr="00275D46">
              <w:rPr>
                <w:b/>
                <w:bCs/>
                <w:sz w:val="24"/>
                <w:szCs w:val="24"/>
              </w:rPr>
              <w:t xml:space="preserve"> муниципального округа Приморского края» </w:t>
            </w:r>
            <w:r w:rsidR="0055167E" w:rsidRPr="00275D46">
              <w:rPr>
                <w:b/>
                <w:bCs/>
                <w:sz w:val="24"/>
                <w:szCs w:val="24"/>
              </w:rPr>
              <w:t xml:space="preserve">от уплаты налога </w:t>
            </w:r>
            <w:r w:rsidR="00F4216D" w:rsidRPr="00275D46">
              <w:rPr>
                <w:b/>
                <w:bCs/>
                <w:sz w:val="24"/>
                <w:szCs w:val="24"/>
              </w:rPr>
              <w:t>о</w:t>
            </w:r>
            <w:r w:rsidRPr="00275D46">
              <w:rPr>
                <w:b/>
                <w:bCs/>
                <w:sz w:val="24"/>
                <w:szCs w:val="24"/>
              </w:rPr>
              <w:t>свобождены</w:t>
            </w:r>
            <w:r w:rsidR="008E6F1B" w:rsidRPr="00275D46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76B7A" w:rsidRPr="00E344FE" w:rsidTr="00275D46">
        <w:trPr>
          <w:trHeight w:val="701"/>
        </w:trPr>
        <w:tc>
          <w:tcPr>
            <w:tcW w:w="8080" w:type="dxa"/>
            <w:shd w:val="clear" w:color="auto" w:fill="auto"/>
            <w:vAlign w:val="center"/>
          </w:tcPr>
          <w:p w:rsidR="00A76B7A" w:rsidRPr="004D043F" w:rsidRDefault="00743154" w:rsidP="00697C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043F">
              <w:rPr>
                <w:bCs/>
                <w:sz w:val="24"/>
                <w:szCs w:val="24"/>
              </w:rPr>
              <w:t>Физические лица – члены многодетных семей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B7A" w:rsidRPr="00275D46" w:rsidRDefault="00275D46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5D4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6B7A" w:rsidRPr="00FB71CB" w:rsidRDefault="00DC7692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B7A" w:rsidRPr="00A65142" w:rsidRDefault="00DC7692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B7A" w:rsidRPr="00A65142" w:rsidRDefault="00DC7692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B7A" w:rsidRPr="00A65142" w:rsidRDefault="00DC7692" w:rsidP="00C265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  <w:tr w:rsidR="00743154" w:rsidRPr="00E344FE" w:rsidTr="00275D46">
        <w:trPr>
          <w:trHeight w:val="701"/>
        </w:trPr>
        <w:tc>
          <w:tcPr>
            <w:tcW w:w="8080" w:type="dxa"/>
            <w:shd w:val="clear" w:color="auto" w:fill="auto"/>
            <w:vAlign w:val="center"/>
          </w:tcPr>
          <w:p w:rsidR="00743154" w:rsidRPr="004D043F" w:rsidRDefault="00743154" w:rsidP="00F7777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043F">
              <w:rPr>
                <w:b/>
                <w:sz w:val="24"/>
                <w:szCs w:val="24"/>
              </w:rPr>
              <w:t>Итого сумма льгот по налогу на имущество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154" w:rsidRPr="004D043F" w:rsidRDefault="00275D46" w:rsidP="00F777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3154" w:rsidRPr="004D043F" w:rsidRDefault="00DC7692" w:rsidP="00F777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3154" w:rsidRPr="004D043F" w:rsidRDefault="00DC7692" w:rsidP="00C265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154" w:rsidRPr="004D043F" w:rsidRDefault="00DC7692" w:rsidP="00C265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3154" w:rsidRPr="004D043F" w:rsidRDefault="00DC7692" w:rsidP="00C265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E344FE" w:rsidRPr="00E344FE" w:rsidTr="00275D46">
        <w:tc>
          <w:tcPr>
            <w:tcW w:w="14884" w:type="dxa"/>
            <w:gridSpan w:val="6"/>
            <w:shd w:val="clear" w:color="auto" w:fill="auto"/>
          </w:tcPr>
          <w:p w:rsidR="00202B63" w:rsidRPr="00275D46" w:rsidRDefault="007A216A" w:rsidP="007A216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eterburg" w:hAnsi="Peterburg"/>
                <w:b/>
                <w:bCs/>
                <w:sz w:val="24"/>
                <w:szCs w:val="24"/>
              </w:rPr>
            </w:pPr>
            <w:r w:rsidRPr="00275D46">
              <w:rPr>
                <w:b/>
                <w:bCs/>
                <w:sz w:val="24"/>
                <w:szCs w:val="24"/>
              </w:rPr>
              <w:t>Р</w:t>
            </w:r>
            <w:r w:rsidR="00697C58" w:rsidRPr="00275D46">
              <w:rPr>
                <w:b/>
                <w:bCs/>
                <w:sz w:val="24"/>
                <w:szCs w:val="24"/>
              </w:rPr>
              <w:t>ешени</w:t>
            </w:r>
            <w:r w:rsidRPr="00275D46">
              <w:rPr>
                <w:b/>
                <w:bCs/>
                <w:sz w:val="24"/>
                <w:szCs w:val="24"/>
              </w:rPr>
              <w:t>ем</w:t>
            </w:r>
            <w:r w:rsidR="00697C58" w:rsidRPr="00275D46">
              <w:rPr>
                <w:b/>
                <w:bCs/>
                <w:sz w:val="24"/>
                <w:szCs w:val="24"/>
              </w:rPr>
              <w:t xml:space="preserve"> Думы муниципального округа</w:t>
            </w:r>
            <w:r w:rsidRPr="00275D46">
              <w:rPr>
                <w:b/>
                <w:bCs/>
                <w:sz w:val="24"/>
                <w:szCs w:val="24"/>
              </w:rPr>
              <w:t xml:space="preserve"> от 26 ноября 2020 года № 55</w:t>
            </w:r>
            <w:r w:rsidR="00697C58" w:rsidRPr="00275D46">
              <w:rPr>
                <w:b/>
                <w:bCs/>
                <w:sz w:val="24"/>
                <w:szCs w:val="24"/>
              </w:rPr>
              <w:t xml:space="preserve"> «</w:t>
            </w:r>
            <w:r w:rsidR="004D043F" w:rsidRPr="00275D46">
              <w:rPr>
                <w:b/>
                <w:bCs/>
                <w:sz w:val="24"/>
                <w:szCs w:val="24"/>
              </w:rPr>
              <w:t xml:space="preserve">О земельном налоге </w:t>
            </w:r>
            <w:r w:rsidR="00697C58" w:rsidRPr="00275D46">
              <w:rPr>
                <w:b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="00697C58" w:rsidRPr="00275D46">
              <w:rPr>
                <w:b/>
                <w:bCs/>
                <w:sz w:val="24"/>
                <w:szCs w:val="24"/>
              </w:rPr>
              <w:t>Тернейского</w:t>
            </w:r>
            <w:proofErr w:type="spellEnd"/>
            <w:r w:rsidR="00697C58" w:rsidRPr="00275D46">
              <w:rPr>
                <w:b/>
                <w:bCs/>
                <w:sz w:val="24"/>
                <w:szCs w:val="24"/>
              </w:rPr>
              <w:t xml:space="preserve"> муниципального округа Приморского края» от уплаты налога освобождены:</w:t>
            </w:r>
          </w:p>
        </w:tc>
      </w:tr>
      <w:tr w:rsidR="004D043F" w:rsidRPr="00E344FE" w:rsidTr="00275D46">
        <w:tc>
          <w:tcPr>
            <w:tcW w:w="8080" w:type="dxa"/>
            <w:shd w:val="clear" w:color="auto" w:fill="auto"/>
          </w:tcPr>
          <w:p w:rsidR="004D043F" w:rsidRPr="004D043F" w:rsidRDefault="00743154" w:rsidP="004D043F">
            <w:pPr>
              <w:rPr>
                <w:sz w:val="24"/>
                <w:szCs w:val="24"/>
              </w:rPr>
            </w:pPr>
            <w:r w:rsidRPr="004D043F">
              <w:rPr>
                <w:bCs/>
                <w:sz w:val="24"/>
                <w:szCs w:val="24"/>
              </w:rPr>
              <w:t>Физические лица – члены многодетных семей</w:t>
            </w:r>
          </w:p>
        </w:tc>
        <w:tc>
          <w:tcPr>
            <w:tcW w:w="1418" w:type="dxa"/>
            <w:shd w:val="clear" w:color="auto" w:fill="auto"/>
          </w:tcPr>
          <w:p w:rsidR="004D043F" w:rsidRPr="004D043F" w:rsidRDefault="00275D46" w:rsidP="0027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D043F" w:rsidRPr="004D043F" w:rsidRDefault="00DC7692" w:rsidP="002F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D043F" w:rsidRPr="004D043F" w:rsidRDefault="00DC7692" w:rsidP="002F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D043F" w:rsidRPr="004D043F" w:rsidRDefault="00DC7692" w:rsidP="002F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D043F" w:rsidRPr="004D043F" w:rsidRDefault="00DC7692" w:rsidP="002F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43154" w:rsidRPr="00E344FE" w:rsidTr="00275D46">
        <w:tc>
          <w:tcPr>
            <w:tcW w:w="8080" w:type="dxa"/>
            <w:shd w:val="clear" w:color="auto" w:fill="auto"/>
          </w:tcPr>
          <w:p w:rsidR="00743154" w:rsidRPr="004D043F" w:rsidRDefault="00743154" w:rsidP="004D0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Органы местного самоуправления и созданные ими учреждения</w:t>
            </w:r>
          </w:p>
        </w:tc>
        <w:tc>
          <w:tcPr>
            <w:tcW w:w="1418" w:type="dxa"/>
            <w:shd w:val="clear" w:color="auto" w:fill="auto"/>
          </w:tcPr>
          <w:p w:rsidR="00743154" w:rsidRPr="004D043F" w:rsidRDefault="00275D46" w:rsidP="0027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275" w:type="dxa"/>
            <w:shd w:val="clear" w:color="auto" w:fill="auto"/>
          </w:tcPr>
          <w:p w:rsidR="00743154" w:rsidRDefault="00DC7692" w:rsidP="007F4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276" w:type="dxa"/>
            <w:shd w:val="clear" w:color="auto" w:fill="auto"/>
          </w:tcPr>
          <w:p w:rsidR="00743154" w:rsidRPr="004D043F" w:rsidRDefault="00DC7692" w:rsidP="007F4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418" w:type="dxa"/>
            <w:shd w:val="clear" w:color="auto" w:fill="auto"/>
          </w:tcPr>
          <w:p w:rsidR="00743154" w:rsidRPr="004D043F" w:rsidRDefault="00DC7692" w:rsidP="007F4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417" w:type="dxa"/>
            <w:shd w:val="clear" w:color="auto" w:fill="auto"/>
          </w:tcPr>
          <w:p w:rsidR="00743154" w:rsidRPr="004D043F" w:rsidRDefault="00DC7692" w:rsidP="002F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</w:tr>
      <w:tr w:rsidR="00743154" w:rsidRPr="00275D46" w:rsidTr="00275D46">
        <w:tc>
          <w:tcPr>
            <w:tcW w:w="8080" w:type="dxa"/>
            <w:shd w:val="clear" w:color="auto" w:fill="auto"/>
          </w:tcPr>
          <w:p w:rsidR="00743154" w:rsidRPr="00275D46" w:rsidRDefault="00743154" w:rsidP="004D043F">
            <w:pPr>
              <w:rPr>
                <w:b/>
                <w:sz w:val="24"/>
                <w:szCs w:val="24"/>
              </w:rPr>
            </w:pPr>
            <w:r w:rsidRPr="00275D46">
              <w:rPr>
                <w:b/>
                <w:sz w:val="24"/>
                <w:szCs w:val="24"/>
              </w:rPr>
              <w:t>Итого сумма льгот по земельному  налогу</w:t>
            </w:r>
          </w:p>
        </w:tc>
        <w:tc>
          <w:tcPr>
            <w:tcW w:w="1418" w:type="dxa"/>
            <w:shd w:val="clear" w:color="auto" w:fill="auto"/>
          </w:tcPr>
          <w:p w:rsidR="00743154" w:rsidRPr="00275D46" w:rsidRDefault="00275D46" w:rsidP="00275D46">
            <w:pPr>
              <w:jc w:val="center"/>
              <w:rPr>
                <w:b/>
                <w:sz w:val="24"/>
                <w:szCs w:val="24"/>
              </w:rPr>
            </w:pPr>
            <w:r w:rsidRPr="00275D46">
              <w:rPr>
                <w:b/>
                <w:sz w:val="24"/>
                <w:szCs w:val="24"/>
              </w:rPr>
              <w:t>349</w:t>
            </w:r>
          </w:p>
        </w:tc>
        <w:tc>
          <w:tcPr>
            <w:tcW w:w="1275" w:type="dxa"/>
            <w:shd w:val="clear" w:color="auto" w:fill="auto"/>
          </w:tcPr>
          <w:p w:rsidR="00743154" w:rsidRPr="00275D46" w:rsidRDefault="00DC7692" w:rsidP="002F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</w:t>
            </w:r>
          </w:p>
        </w:tc>
        <w:tc>
          <w:tcPr>
            <w:tcW w:w="1276" w:type="dxa"/>
            <w:shd w:val="clear" w:color="auto" w:fill="auto"/>
          </w:tcPr>
          <w:p w:rsidR="00743154" w:rsidRPr="00275D46" w:rsidRDefault="00DC7692" w:rsidP="002F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</w:t>
            </w:r>
          </w:p>
        </w:tc>
        <w:tc>
          <w:tcPr>
            <w:tcW w:w="1418" w:type="dxa"/>
            <w:shd w:val="clear" w:color="auto" w:fill="auto"/>
          </w:tcPr>
          <w:p w:rsidR="00743154" w:rsidRPr="00275D46" w:rsidRDefault="00DC7692" w:rsidP="002F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</w:t>
            </w:r>
          </w:p>
        </w:tc>
        <w:tc>
          <w:tcPr>
            <w:tcW w:w="1417" w:type="dxa"/>
            <w:shd w:val="clear" w:color="auto" w:fill="auto"/>
          </w:tcPr>
          <w:p w:rsidR="00743154" w:rsidRPr="00275D46" w:rsidRDefault="00DC7692" w:rsidP="002F7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</w:t>
            </w:r>
            <w:bookmarkStart w:id="0" w:name="_GoBack"/>
            <w:bookmarkEnd w:id="0"/>
          </w:p>
        </w:tc>
      </w:tr>
    </w:tbl>
    <w:p w:rsidR="006E016C" w:rsidRPr="00275D46" w:rsidRDefault="006E016C" w:rsidP="00F77775">
      <w:pPr>
        <w:pStyle w:val="aa"/>
        <w:jc w:val="both"/>
        <w:rPr>
          <w:b/>
          <w:sz w:val="28"/>
          <w:szCs w:val="28"/>
        </w:rPr>
      </w:pPr>
    </w:p>
    <w:sectPr w:rsidR="006E016C" w:rsidRPr="00275D46" w:rsidSect="00FC0DDD">
      <w:headerReference w:type="default" r:id="rId9"/>
      <w:pgSz w:w="16838" w:h="11906" w:orient="landscape"/>
      <w:pgMar w:top="1418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BF" w:rsidRDefault="00C876BF" w:rsidP="009951F7">
      <w:r>
        <w:separator/>
      </w:r>
    </w:p>
  </w:endnote>
  <w:endnote w:type="continuationSeparator" w:id="0">
    <w:p w:rsidR="00C876BF" w:rsidRDefault="00C876BF" w:rsidP="009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BF" w:rsidRDefault="00C876BF" w:rsidP="009951F7">
      <w:r>
        <w:separator/>
      </w:r>
    </w:p>
  </w:footnote>
  <w:footnote w:type="continuationSeparator" w:id="0">
    <w:p w:rsidR="00C876BF" w:rsidRDefault="00C876BF" w:rsidP="0099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861429"/>
      <w:docPartObj>
        <w:docPartGallery w:val="Page Numbers (Top of Page)"/>
        <w:docPartUnique/>
      </w:docPartObj>
    </w:sdtPr>
    <w:sdtEndPr/>
    <w:sdtContent>
      <w:p w:rsidR="00C876BF" w:rsidRDefault="00C876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76BF" w:rsidRDefault="00C876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2B5"/>
    <w:multiLevelType w:val="hybridMultilevel"/>
    <w:tmpl w:val="6D8285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5C"/>
    <w:rsid w:val="00121BCF"/>
    <w:rsid w:val="001D144C"/>
    <w:rsid w:val="001E2C92"/>
    <w:rsid w:val="001E6D63"/>
    <w:rsid w:val="001F708D"/>
    <w:rsid w:val="00202B63"/>
    <w:rsid w:val="00243982"/>
    <w:rsid w:val="00275D46"/>
    <w:rsid w:val="002A2DF2"/>
    <w:rsid w:val="002A6A3F"/>
    <w:rsid w:val="002F773F"/>
    <w:rsid w:val="00316607"/>
    <w:rsid w:val="00375F99"/>
    <w:rsid w:val="003B3299"/>
    <w:rsid w:val="003B355C"/>
    <w:rsid w:val="003D0B82"/>
    <w:rsid w:val="003F16A7"/>
    <w:rsid w:val="00405865"/>
    <w:rsid w:val="0041623A"/>
    <w:rsid w:val="00436342"/>
    <w:rsid w:val="004835C3"/>
    <w:rsid w:val="00494CF5"/>
    <w:rsid w:val="00496EF6"/>
    <w:rsid w:val="004D043F"/>
    <w:rsid w:val="00533824"/>
    <w:rsid w:val="005430CE"/>
    <w:rsid w:val="005461B0"/>
    <w:rsid w:val="00550538"/>
    <w:rsid w:val="0055167E"/>
    <w:rsid w:val="00573091"/>
    <w:rsid w:val="005771CA"/>
    <w:rsid w:val="00592B47"/>
    <w:rsid w:val="005C6739"/>
    <w:rsid w:val="005E0F29"/>
    <w:rsid w:val="006236E5"/>
    <w:rsid w:val="00645A6A"/>
    <w:rsid w:val="0067341D"/>
    <w:rsid w:val="00697C58"/>
    <w:rsid w:val="006A3F92"/>
    <w:rsid w:val="006A6B61"/>
    <w:rsid w:val="006E016C"/>
    <w:rsid w:val="006F3F72"/>
    <w:rsid w:val="006F4B74"/>
    <w:rsid w:val="00733EB6"/>
    <w:rsid w:val="00743154"/>
    <w:rsid w:val="00756BBF"/>
    <w:rsid w:val="007A216A"/>
    <w:rsid w:val="007F47D8"/>
    <w:rsid w:val="00816051"/>
    <w:rsid w:val="00826ACF"/>
    <w:rsid w:val="0083695C"/>
    <w:rsid w:val="008664BB"/>
    <w:rsid w:val="008D71B4"/>
    <w:rsid w:val="008E6F1B"/>
    <w:rsid w:val="00946775"/>
    <w:rsid w:val="009951F7"/>
    <w:rsid w:val="009F3D2B"/>
    <w:rsid w:val="00A240AF"/>
    <w:rsid w:val="00A65142"/>
    <w:rsid w:val="00A65BA6"/>
    <w:rsid w:val="00A6613E"/>
    <w:rsid w:val="00A76B7A"/>
    <w:rsid w:val="00AA609B"/>
    <w:rsid w:val="00AB6CE6"/>
    <w:rsid w:val="00AD7842"/>
    <w:rsid w:val="00AF0F6D"/>
    <w:rsid w:val="00B0371E"/>
    <w:rsid w:val="00B22799"/>
    <w:rsid w:val="00B7379E"/>
    <w:rsid w:val="00B876F2"/>
    <w:rsid w:val="00BF050E"/>
    <w:rsid w:val="00C06CD5"/>
    <w:rsid w:val="00C2659F"/>
    <w:rsid w:val="00C27E32"/>
    <w:rsid w:val="00C876BF"/>
    <w:rsid w:val="00CA4801"/>
    <w:rsid w:val="00CB2761"/>
    <w:rsid w:val="00CE6DD5"/>
    <w:rsid w:val="00D055D4"/>
    <w:rsid w:val="00D41A07"/>
    <w:rsid w:val="00D5437E"/>
    <w:rsid w:val="00DC7692"/>
    <w:rsid w:val="00DD1A58"/>
    <w:rsid w:val="00E344FE"/>
    <w:rsid w:val="00E47589"/>
    <w:rsid w:val="00E67049"/>
    <w:rsid w:val="00E7380A"/>
    <w:rsid w:val="00E76C31"/>
    <w:rsid w:val="00E856D5"/>
    <w:rsid w:val="00ED2D3F"/>
    <w:rsid w:val="00F4216D"/>
    <w:rsid w:val="00F77775"/>
    <w:rsid w:val="00FA3F3A"/>
    <w:rsid w:val="00FA6830"/>
    <w:rsid w:val="00FB71CB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next w:val="a"/>
    <w:semiHidden/>
    <w:rsid w:val="00202B6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951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951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E0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next w:val="a"/>
    <w:semiHidden/>
    <w:rsid w:val="00202B6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951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951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E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5AD2-16D2-455D-98D8-AE87102E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Безяева</dc:creator>
  <cp:lastModifiedBy>Mineevna</cp:lastModifiedBy>
  <cp:revision>75</cp:revision>
  <cp:lastPrinted>2022-11-24T02:31:00Z</cp:lastPrinted>
  <dcterms:created xsi:type="dcterms:W3CDTF">2016-10-17T22:18:00Z</dcterms:created>
  <dcterms:modified xsi:type="dcterms:W3CDTF">2022-11-24T05:15:00Z</dcterms:modified>
</cp:coreProperties>
</file>