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F59" w:rsidRPr="006C4935" w:rsidRDefault="00B23F59" w:rsidP="00B23F59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6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B23F59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3F59" w:rsidRPr="006C4935" w:rsidRDefault="00B23F59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B23F59" w:rsidRPr="006C4935" w:rsidRDefault="00B23F59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B23F59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3F59" w:rsidRPr="006C4935" w:rsidRDefault="00B23F59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74137A" w:rsidRDefault="0074137A" w:rsidP="0074137A">
      <w:pPr>
        <w:rPr>
          <w:sz w:val="20"/>
          <w:szCs w:val="20"/>
        </w:rPr>
      </w:pPr>
      <w:bookmarkStart w:id="0" w:name="_GoBack"/>
      <w:bookmarkEnd w:id="0"/>
    </w:p>
    <w:p w:rsidR="008E3CE9" w:rsidRDefault="008E3CE9" w:rsidP="0074137A">
      <w:pPr>
        <w:rPr>
          <w:sz w:val="20"/>
          <w:szCs w:val="20"/>
        </w:rPr>
      </w:pPr>
    </w:p>
    <w:p w:rsidR="008E3CE9" w:rsidRDefault="008E3CE9" w:rsidP="0074137A">
      <w:pPr>
        <w:rPr>
          <w:sz w:val="20"/>
          <w:szCs w:val="20"/>
        </w:rPr>
      </w:pPr>
    </w:p>
    <w:p w:rsidR="008E3CE9" w:rsidRDefault="008E3CE9" w:rsidP="0074137A">
      <w:pPr>
        <w:rPr>
          <w:sz w:val="20"/>
          <w:szCs w:val="20"/>
        </w:rPr>
      </w:pPr>
    </w:p>
    <w:p w:rsidR="008E3CE9" w:rsidRPr="002D456A" w:rsidRDefault="008E3CE9" w:rsidP="0074137A">
      <w:pPr>
        <w:rPr>
          <w:sz w:val="20"/>
          <w:szCs w:val="20"/>
        </w:rPr>
      </w:pPr>
    </w:p>
    <w:p w:rsidR="0074137A" w:rsidRPr="006B1FC5" w:rsidRDefault="0074137A" w:rsidP="0074137A">
      <w:pPr>
        <w:rPr>
          <w:sz w:val="20"/>
          <w:szCs w:val="20"/>
        </w:rPr>
      </w:pPr>
    </w:p>
    <w:p w:rsidR="0074137A" w:rsidRPr="00411CDE" w:rsidRDefault="0074137A" w:rsidP="0074137A">
      <w:pPr>
        <w:jc w:val="center"/>
        <w:rPr>
          <w:sz w:val="18"/>
          <w:szCs w:val="18"/>
        </w:rPr>
      </w:pPr>
      <w:r w:rsidRPr="00411CDE">
        <w:rPr>
          <w:sz w:val="18"/>
          <w:szCs w:val="18"/>
        </w:rPr>
        <w:t>ОБЪЕМ БЮДЖЕТНЫХ АССИГНОВАНИЙ НА ИСПОЛНЕНИЕ ПУБЛИЧНЫХ НОРМАТИВНЫХ ОБЯЗАТЕЛЬСТВ</w:t>
      </w:r>
    </w:p>
    <w:p w:rsidR="0074137A" w:rsidRPr="00411CDE" w:rsidRDefault="0074137A" w:rsidP="0074137A">
      <w:pPr>
        <w:jc w:val="center"/>
        <w:rPr>
          <w:sz w:val="22"/>
          <w:szCs w:val="22"/>
        </w:rPr>
      </w:pPr>
      <w:r w:rsidRPr="00411CDE">
        <w:rPr>
          <w:sz w:val="18"/>
          <w:szCs w:val="18"/>
        </w:rPr>
        <w:t xml:space="preserve"> ЗА 201</w:t>
      </w:r>
      <w:r>
        <w:rPr>
          <w:sz w:val="18"/>
          <w:szCs w:val="18"/>
        </w:rPr>
        <w:t>9</w:t>
      </w:r>
      <w:r w:rsidRPr="00411CDE">
        <w:rPr>
          <w:sz w:val="18"/>
          <w:szCs w:val="18"/>
        </w:rPr>
        <w:t xml:space="preserve"> ГОД</w:t>
      </w: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74137A" w:rsidRPr="00234B9C" w:rsidTr="00E22F80">
        <w:trPr>
          <w:trHeight w:val="8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Default="0074137A" w:rsidP="00E22F80">
            <w:pPr>
              <w:jc w:val="right"/>
              <w:rPr>
                <w:sz w:val="20"/>
                <w:szCs w:val="20"/>
              </w:rPr>
            </w:pPr>
          </w:p>
          <w:p w:rsidR="0074137A" w:rsidRPr="006B1FC5" w:rsidRDefault="0074137A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Рублей</w:t>
            </w:r>
          </w:p>
        </w:tc>
      </w:tr>
      <w:tr w:rsidR="0074137A" w:rsidRPr="00234B9C" w:rsidTr="00E22F80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pPr w:leftFromText="180" w:rightFromText="180" w:vertAnchor="text" w:horzAnchor="margin" w:tblpX="-289" w:tblpY="-80"/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949"/>
              <w:gridCol w:w="1638"/>
              <w:gridCol w:w="1480"/>
              <w:gridCol w:w="1418"/>
            </w:tblGrid>
            <w:tr w:rsidR="0074137A" w:rsidRPr="008762F2" w:rsidTr="00E22F80">
              <w:tc>
                <w:tcPr>
                  <w:tcW w:w="5949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638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1480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Исполнено</w:t>
                  </w:r>
                </w:p>
              </w:tc>
              <w:tc>
                <w:tcPr>
                  <w:tcW w:w="1418" w:type="dxa"/>
                </w:tcPr>
                <w:p w:rsidR="0074137A" w:rsidRPr="008762F2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8762F2">
                    <w:rPr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74137A" w:rsidRPr="00910B71" w:rsidTr="00E22F80">
              <w:tc>
                <w:tcPr>
                  <w:tcW w:w="5949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38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80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74137A" w:rsidRPr="00B40CA6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 w:rsidRPr="00B40CA6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74137A" w:rsidTr="00E22F80">
              <w:tc>
                <w:tcPr>
                  <w:tcW w:w="5949" w:type="dxa"/>
                </w:tcPr>
                <w:p w:rsidR="0074137A" w:rsidRPr="00221BDD" w:rsidRDefault="0074137A" w:rsidP="00E22F80">
                  <w:pPr>
                    <w:jc w:val="both"/>
                    <w:rPr>
                      <w:sz w:val="20"/>
                      <w:szCs w:val="20"/>
                    </w:rPr>
                  </w:pPr>
                  <w:r w:rsidRPr="00221BDD">
                    <w:rPr>
                      <w:sz w:val="20"/>
                      <w:szCs w:val="20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38" w:type="dxa"/>
                </w:tcPr>
                <w:p w:rsidR="0074137A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4137A" w:rsidRPr="006B1FC5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2 815 000,00</w:t>
                  </w:r>
                </w:p>
              </w:tc>
              <w:tc>
                <w:tcPr>
                  <w:tcW w:w="1480" w:type="dxa"/>
                </w:tcPr>
                <w:p w:rsidR="0074137A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74137A" w:rsidRPr="00221BDD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2 325 000,00</w:t>
                  </w:r>
                </w:p>
              </w:tc>
              <w:tc>
                <w:tcPr>
                  <w:tcW w:w="1418" w:type="dxa"/>
                </w:tcPr>
                <w:p w:rsidR="0074137A" w:rsidRPr="00221BDD" w:rsidRDefault="0074137A" w:rsidP="00E22F80">
                  <w:pPr>
                    <w:rPr>
                      <w:sz w:val="20"/>
                      <w:szCs w:val="20"/>
                    </w:rPr>
                  </w:pPr>
                </w:p>
                <w:p w:rsidR="0074137A" w:rsidRPr="00221BDD" w:rsidRDefault="0074137A" w:rsidP="00E22F8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82,59</w:t>
                  </w:r>
                </w:p>
              </w:tc>
            </w:tr>
          </w:tbl>
          <w:p w:rsidR="0074137A" w:rsidRPr="00234B9C" w:rsidRDefault="0074137A" w:rsidP="00E22F80">
            <w:pPr>
              <w:rPr>
                <w:sz w:val="20"/>
                <w:szCs w:val="20"/>
              </w:rPr>
            </w:pPr>
          </w:p>
        </w:tc>
      </w:tr>
      <w:tr w:rsidR="0074137A" w:rsidRPr="00234B9C" w:rsidTr="00E22F80">
        <w:trPr>
          <w:trHeight w:val="25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137A" w:rsidRPr="00234B9C" w:rsidRDefault="0074137A" w:rsidP="00E22F80">
            <w:pPr>
              <w:rPr>
                <w:sz w:val="20"/>
                <w:szCs w:val="20"/>
              </w:rPr>
            </w:pP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EF8"/>
    <w:rsid w:val="00032EF8"/>
    <w:rsid w:val="0074137A"/>
    <w:rsid w:val="007454AC"/>
    <w:rsid w:val="008E3CE9"/>
    <w:rsid w:val="00B2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2E938-AA85-487A-8CA0-A9B99663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2020-05-27T23:44:00Z</dcterms:created>
  <dcterms:modified xsi:type="dcterms:W3CDTF">2020-05-28T05:56:00Z</dcterms:modified>
</cp:coreProperties>
</file>