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2B9D" w14:textId="7115EFD9" w:rsidR="005D7BA0" w:rsidRDefault="005D7BA0" w:rsidP="005D7BA0">
      <w:pPr>
        <w:jc w:val="center"/>
        <w:outlineLvl w:val="0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89F393" wp14:editId="71BCFFF5">
            <wp:simplePos x="0" y="0"/>
            <wp:positionH relativeFrom="margin">
              <wp:posOffset>2628398</wp:posOffset>
            </wp:positionH>
            <wp:positionV relativeFrom="paragraph">
              <wp:posOffset>-251082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FE61" w14:textId="77777777" w:rsidR="005D7BA0" w:rsidRDefault="005D7BA0" w:rsidP="005D7BA0">
      <w:pPr>
        <w:jc w:val="center"/>
        <w:outlineLvl w:val="0"/>
        <w:rPr>
          <w:b/>
          <w:szCs w:val="26"/>
        </w:rPr>
      </w:pPr>
    </w:p>
    <w:p w14:paraId="1FAE88A3" w14:textId="77777777" w:rsidR="005D7BA0" w:rsidRDefault="005D7BA0" w:rsidP="005D7BA0">
      <w:pPr>
        <w:jc w:val="center"/>
        <w:outlineLvl w:val="0"/>
        <w:rPr>
          <w:b/>
          <w:szCs w:val="26"/>
        </w:rPr>
      </w:pPr>
    </w:p>
    <w:p w14:paraId="05BC8DF0" w14:textId="77777777" w:rsidR="005D7BA0" w:rsidRDefault="005D7BA0" w:rsidP="005D7BA0">
      <w:pPr>
        <w:jc w:val="center"/>
        <w:outlineLvl w:val="0"/>
        <w:rPr>
          <w:b/>
          <w:szCs w:val="26"/>
        </w:rPr>
      </w:pPr>
    </w:p>
    <w:p w14:paraId="2D9DF6EC" w14:textId="77777777" w:rsidR="005D7BA0" w:rsidRPr="004243C3" w:rsidRDefault="005D7BA0" w:rsidP="005D7BA0">
      <w:pPr>
        <w:ind w:firstLine="0"/>
        <w:jc w:val="center"/>
        <w:outlineLvl w:val="0"/>
        <w:rPr>
          <w:b/>
          <w:szCs w:val="26"/>
        </w:rPr>
      </w:pPr>
      <w:r w:rsidRPr="004243C3">
        <w:rPr>
          <w:b/>
          <w:szCs w:val="26"/>
        </w:rPr>
        <w:t>АДМИНИСТРАЦИЯ</w:t>
      </w:r>
    </w:p>
    <w:p w14:paraId="20168132" w14:textId="77777777" w:rsidR="005D7BA0" w:rsidRPr="004243C3" w:rsidRDefault="005D7BA0" w:rsidP="005D7BA0">
      <w:pPr>
        <w:ind w:firstLine="0"/>
        <w:jc w:val="center"/>
        <w:outlineLvl w:val="0"/>
        <w:rPr>
          <w:b/>
          <w:szCs w:val="26"/>
        </w:rPr>
      </w:pPr>
      <w:r w:rsidRPr="004243C3">
        <w:rPr>
          <w:b/>
          <w:szCs w:val="26"/>
        </w:rPr>
        <w:t>ТЕРНЕЙСКОГО МУНИЦИПАЛЬНОГО ОКРУГА</w:t>
      </w:r>
    </w:p>
    <w:p w14:paraId="1A671D41" w14:textId="77777777" w:rsidR="005D7BA0" w:rsidRPr="004243C3" w:rsidRDefault="005D7BA0" w:rsidP="005D7BA0">
      <w:pPr>
        <w:ind w:firstLine="0"/>
        <w:jc w:val="center"/>
        <w:outlineLvl w:val="0"/>
        <w:rPr>
          <w:b/>
          <w:szCs w:val="26"/>
        </w:rPr>
      </w:pPr>
      <w:r w:rsidRPr="004243C3">
        <w:rPr>
          <w:b/>
          <w:szCs w:val="26"/>
        </w:rPr>
        <w:t>ПРИМОРСКОГО КРАЯ</w:t>
      </w:r>
    </w:p>
    <w:p w14:paraId="00DA0209" w14:textId="77777777" w:rsidR="005D7BA0" w:rsidRPr="004243C3" w:rsidRDefault="005D7BA0" w:rsidP="005D7BA0">
      <w:pPr>
        <w:jc w:val="center"/>
        <w:rPr>
          <w:b/>
          <w:szCs w:val="26"/>
        </w:rPr>
      </w:pPr>
    </w:p>
    <w:p w14:paraId="468CC852" w14:textId="77777777" w:rsidR="005D7BA0" w:rsidRPr="004243C3" w:rsidRDefault="005D7BA0" w:rsidP="005D7BA0">
      <w:pPr>
        <w:ind w:firstLine="0"/>
        <w:jc w:val="center"/>
        <w:outlineLvl w:val="0"/>
        <w:rPr>
          <w:b/>
          <w:szCs w:val="26"/>
        </w:rPr>
      </w:pPr>
      <w:r w:rsidRPr="004243C3">
        <w:rPr>
          <w:b/>
          <w:szCs w:val="26"/>
        </w:rPr>
        <w:t>ПОСТАНОВЛЕНИЕ</w:t>
      </w:r>
    </w:p>
    <w:p w14:paraId="21EDBC59" w14:textId="77777777" w:rsidR="005D7BA0" w:rsidRPr="004243C3" w:rsidRDefault="005D7BA0" w:rsidP="005D7BA0">
      <w:pPr>
        <w:jc w:val="center"/>
        <w:rPr>
          <w:szCs w:val="26"/>
        </w:rPr>
      </w:pPr>
    </w:p>
    <w:p w14:paraId="385F5702" w14:textId="4926E696" w:rsidR="005D7BA0" w:rsidRPr="004243C3" w:rsidRDefault="005D7BA0" w:rsidP="005D7BA0">
      <w:pPr>
        <w:ind w:firstLine="0"/>
        <w:rPr>
          <w:szCs w:val="26"/>
        </w:rPr>
      </w:pPr>
      <w:r>
        <w:rPr>
          <w:szCs w:val="26"/>
        </w:rPr>
        <w:t xml:space="preserve">10 августа </w:t>
      </w:r>
      <w:r w:rsidRPr="004243C3">
        <w:rPr>
          <w:szCs w:val="26"/>
        </w:rPr>
        <w:t xml:space="preserve">2022 года                  </w:t>
      </w:r>
      <w:r>
        <w:rPr>
          <w:szCs w:val="26"/>
        </w:rPr>
        <w:t xml:space="preserve">          </w:t>
      </w:r>
      <w:r w:rsidRPr="004243C3">
        <w:rPr>
          <w:szCs w:val="26"/>
        </w:rPr>
        <w:t xml:space="preserve"> </w:t>
      </w:r>
      <w:proofErr w:type="spellStart"/>
      <w:r w:rsidRPr="004243C3">
        <w:rPr>
          <w:szCs w:val="26"/>
        </w:rPr>
        <w:t>пгт</w:t>
      </w:r>
      <w:proofErr w:type="spellEnd"/>
      <w:r w:rsidRPr="004243C3">
        <w:rPr>
          <w:szCs w:val="26"/>
        </w:rPr>
        <w:t xml:space="preserve">. Терней                                                    </w:t>
      </w:r>
      <w:r>
        <w:rPr>
          <w:szCs w:val="26"/>
        </w:rPr>
        <w:t xml:space="preserve">  </w:t>
      </w:r>
      <w:r w:rsidRPr="004243C3">
        <w:rPr>
          <w:szCs w:val="26"/>
        </w:rPr>
        <w:t>№</w:t>
      </w:r>
      <w:r>
        <w:rPr>
          <w:szCs w:val="26"/>
        </w:rPr>
        <w:t xml:space="preserve"> 841</w:t>
      </w:r>
    </w:p>
    <w:p w14:paraId="3C99B5CD" w14:textId="77777777" w:rsidR="005D7BA0" w:rsidRPr="004243C3" w:rsidRDefault="005D7BA0" w:rsidP="005D7BA0">
      <w:pPr>
        <w:rPr>
          <w:szCs w:val="26"/>
        </w:rPr>
      </w:pPr>
    </w:p>
    <w:p w14:paraId="6FE05DA6" w14:textId="719F5988" w:rsidR="005D7BA0" w:rsidRDefault="005D7BA0" w:rsidP="005D7BA0">
      <w:pPr>
        <w:ind w:firstLine="0"/>
        <w:jc w:val="center"/>
        <w:rPr>
          <w:b/>
          <w:szCs w:val="26"/>
        </w:rPr>
      </w:pPr>
      <w:r w:rsidRPr="004243C3">
        <w:rPr>
          <w:b/>
          <w:szCs w:val="26"/>
        </w:rPr>
        <w:t>Об утверждении административного регламента администрации</w:t>
      </w:r>
    </w:p>
    <w:p w14:paraId="0D75A3E4" w14:textId="093AA06F" w:rsidR="005D7BA0" w:rsidRDefault="005D7BA0" w:rsidP="005D7BA0">
      <w:pPr>
        <w:ind w:firstLine="0"/>
        <w:jc w:val="center"/>
        <w:rPr>
          <w:b/>
          <w:szCs w:val="26"/>
        </w:rPr>
      </w:pPr>
      <w:proofErr w:type="spellStart"/>
      <w:r w:rsidRPr="004243C3">
        <w:rPr>
          <w:b/>
          <w:szCs w:val="26"/>
        </w:rPr>
        <w:t>Тернейского</w:t>
      </w:r>
      <w:proofErr w:type="spellEnd"/>
      <w:r w:rsidRPr="004243C3">
        <w:rPr>
          <w:b/>
          <w:szCs w:val="26"/>
        </w:rPr>
        <w:t xml:space="preserve"> муниципального округа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</w:t>
      </w:r>
    </w:p>
    <w:p w14:paraId="751D1B98" w14:textId="77777777" w:rsidR="005D7BA0" w:rsidRPr="004243C3" w:rsidRDefault="005D7BA0" w:rsidP="005D7BA0">
      <w:pPr>
        <w:ind w:firstLine="0"/>
        <w:jc w:val="center"/>
        <w:rPr>
          <w:b/>
          <w:bCs/>
          <w:szCs w:val="26"/>
        </w:rPr>
      </w:pPr>
      <w:r w:rsidRPr="004243C3">
        <w:rPr>
          <w:b/>
          <w:szCs w:val="26"/>
        </w:rPr>
        <w:t>объекта капитального строительства»</w:t>
      </w:r>
    </w:p>
    <w:p w14:paraId="78B89824" w14:textId="77777777" w:rsidR="005D7BA0" w:rsidRPr="004243C3" w:rsidRDefault="005D7BA0" w:rsidP="005D7BA0">
      <w:pPr>
        <w:rPr>
          <w:b/>
          <w:szCs w:val="26"/>
        </w:rPr>
      </w:pPr>
    </w:p>
    <w:p w14:paraId="5CB19C15" w14:textId="77777777" w:rsidR="005D7BA0" w:rsidRPr="004243C3" w:rsidRDefault="005D7BA0" w:rsidP="005D7BA0">
      <w:pPr>
        <w:autoSpaceDE w:val="0"/>
        <w:autoSpaceDN w:val="0"/>
        <w:adjustRightInd w:val="0"/>
        <w:ind w:firstLine="708"/>
        <w:rPr>
          <w:szCs w:val="26"/>
        </w:rPr>
      </w:pPr>
      <w:r w:rsidRPr="004243C3">
        <w:rPr>
          <w:szCs w:val="26"/>
        </w:rPr>
        <w:t>В соответствии с Градостроительным кодексом Российской Федерации, Земельным кодексом Ро</w:t>
      </w:r>
      <w:r>
        <w:rPr>
          <w:szCs w:val="26"/>
        </w:rPr>
        <w:t>ссийской Федерации, Федеральным законом</w:t>
      </w:r>
      <w:r w:rsidRPr="004243C3">
        <w:rPr>
          <w:szCs w:val="26"/>
        </w:rPr>
        <w:t xml:space="preserve"> от 06.10.2003 № 131 «Об общих принципах организации местного самоуправления в Российской Федерации», Уставом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округа, администрация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</w:t>
      </w:r>
    </w:p>
    <w:p w14:paraId="24BDA6F9" w14:textId="77777777" w:rsidR="005D7BA0" w:rsidRPr="004243C3" w:rsidRDefault="005D7BA0" w:rsidP="005D7BA0">
      <w:pPr>
        <w:autoSpaceDE w:val="0"/>
        <w:autoSpaceDN w:val="0"/>
        <w:adjustRightInd w:val="0"/>
        <w:ind w:firstLine="708"/>
        <w:rPr>
          <w:szCs w:val="26"/>
        </w:rPr>
      </w:pPr>
    </w:p>
    <w:p w14:paraId="1ABB7407" w14:textId="77777777" w:rsidR="005D7BA0" w:rsidRPr="004243C3" w:rsidRDefault="005D7BA0" w:rsidP="005D7BA0">
      <w:pPr>
        <w:autoSpaceDE w:val="0"/>
        <w:autoSpaceDN w:val="0"/>
        <w:adjustRightInd w:val="0"/>
        <w:ind w:firstLine="0"/>
        <w:rPr>
          <w:szCs w:val="26"/>
        </w:rPr>
      </w:pPr>
      <w:r w:rsidRPr="004243C3">
        <w:rPr>
          <w:b/>
          <w:szCs w:val="26"/>
        </w:rPr>
        <w:t>ПОСТАНОВЛЯЕТ</w:t>
      </w:r>
      <w:r w:rsidRPr="004243C3">
        <w:rPr>
          <w:szCs w:val="26"/>
        </w:rPr>
        <w:t>:</w:t>
      </w:r>
    </w:p>
    <w:p w14:paraId="245EF4A8" w14:textId="77777777" w:rsidR="005D7BA0" w:rsidRPr="004243C3" w:rsidRDefault="005D7BA0" w:rsidP="005D7BA0">
      <w:pPr>
        <w:autoSpaceDE w:val="0"/>
        <w:autoSpaceDN w:val="0"/>
        <w:adjustRightInd w:val="0"/>
        <w:rPr>
          <w:szCs w:val="26"/>
        </w:rPr>
      </w:pPr>
    </w:p>
    <w:p w14:paraId="69DC88C7" w14:textId="77777777" w:rsidR="005D7BA0" w:rsidRPr="004243C3" w:rsidRDefault="005D7BA0" w:rsidP="005D7BA0">
      <w:pPr>
        <w:autoSpaceDE w:val="0"/>
        <w:autoSpaceDN w:val="0"/>
        <w:adjustRightInd w:val="0"/>
        <w:rPr>
          <w:szCs w:val="26"/>
        </w:rPr>
      </w:pPr>
      <w:r w:rsidRPr="004243C3">
        <w:rPr>
          <w:szCs w:val="26"/>
        </w:rPr>
        <w:t xml:space="preserve">1. Утвердить административный регламент администрации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szCs w:val="26"/>
        </w:rPr>
        <w:t xml:space="preserve"> (прилагается).</w:t>
      </w:r>
    </w:p>
    <w:p w14:paraId="4C781987" w14:textId="292976B3" w:rsidR="005D7BA0" w:rsidRPr="004243C3" w:rsidRDefault="005D7BA0" w:rsidP="005D7BA0">
      <w:pPr>
        <w:rPr>
          <w:szCs w:val="26"/>
        </w:rPr>
      </w:pPr>
      <w:r w:rsidRPr="004243C3">
        <w:rPr>
          <w:szCs w:val="26"/>
        </w:rPr>
        <w:t xml:space="preserve">2. Муниципальному казенному учреждению «Хозяйственное управление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округа» (Виноградова) обеспечить:</w:t>
      </w:r>
    </w:p>
    <w:p w14:paraId="367824B6" w14:textId="36BB8998" w:rsidR="005D7BA0" w:rsidRPr="004243C3" w:rsidRDefault="005D7BA0" w:rsidP="005D7BA0">
      <w:pPr>
        <w:tabs>
          <w:tab w:val="left" w:pos="567"/>
        </w:tabs>
        <w:rPr>
          <w:szCs w:val="26"/>
        </w:rPr>
      </w:pPr>
      <w:r w:rsidRPr="004243C3">
        <w:rPr>
          <w:szCs w:val="26"/>
        </w:rPr>
        <w:t>2.1</w:t>
      </w:r>
      <w:r>
        <w:rPr>
          <w:szCs w:val="26"/>
        </w:rPr>
        <w:t>.</w:t>
      </w:r>
      <w:r w:rsidRPr="004243C3">
        <w:rPr>
          <w:szCs w:val="26"/>
        </w:rPr>
        <w:t xml:space="preserve">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 </w:t>
      </w:r>
      <w:r>
        <w:rPr>
          <w:szCs w:val="26"/>
        </w:rPr>
        <w:t>и населённые пункты,</w:t>
      </w:r>
      <w:r w:rsidRPr="004243C3">
        <w:rPr>
          <w:szCs w:val="26"/>
        </w:rPr>
        <w:t xml:space="preserve"> входящие в состав территории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округа;</w:t>
      </w:r>
    </w:p>
    <w:p w14:paraId="3A253DB3" w14:textId="539A5A85" w:rsidR="005D7BA0" w:rsidRPr="004243C3" w:rsidRDefault="005D7BA0" w:rsidP="005D7BA0">
      <w:pPr>
        <w:rPr>
          <w:szCs w:val="26"/>
        </w:rPr>
      </w:pPr>
      <w:r w:rsidRPr="004243C3">
        <w:rPr>
          <w:szCs w:val="26"/>
        </w:rPr>
        <w:t>2.2</w:t>
      </w:r>
      <w:r>
        <w:rPr>
          <w:szCs w:val="26"/>
        </w:rPr>
        <w:t>.</w:t>
      </w:r>
      <w:r w:rsidRPr="004243C3">
        <w:rPr>
          <w:szCs w:val="26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14:paraId="41BCBEDD" w14:textId="77777777" w:rsidR="005D7BA0" w:rsidRPr="004243C3" w:rsidRDefault="005D7BA0" w:rsidP="005D7BA0">
      <w:pPr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4243C3">
        <w:rPr>
          <w:szCs w:val="26"/>
        </w:rPr>
        <w:t xml:space="preserve">3. Настоящее постановление вступает в силу со дня публикации в газете «Вестник Тернея» информационного </w:t>
      </w:r>
      <w:r>
        <w:rPr>
          <w:szCs w:val="26"/>
        </w:rPr>
        <w:t>сообщения, указанного в пункте 2</w:t>
      </w:r>
      <w:r w:rsidRPr="004243C3">
        <w:rPr>
          <w:szCs w:val="26"/>
        </w:rPr>
        <w:t>.2 настоящего постановления.</w:t>
      </w:r>
    </w:p>
    <w:p w14:paraId="00F2FF07" w14:textId="77777777" w:rsidR="005D7BA0" w:rsidRPr="004243C3" w:rsidRDefault="005D7BA0" w:rsidP="005D7BA0">
      <w:pPr>
        <w:rPr>
          <w:b/>
          <w:szCs w:val="26"/>
        </w:rPr>
      </w:pPr>
    </w:p>
    <w:p w14:paraId="052E61C0" w14:textId="77777777" w:rsidR="005D7BA0" w:rsidRPr="004243C3" w:rsidRDefault="005D7BA0" w:rsidP="005D7BA0">
      <w:pPr>
        <w:rPr>
          <w:szCs w:val="26"/>
        </w:rPr>
      </w:pPr>
    </w:p>
    <w:p w14:paraId="5F68AAB0" w14:textId="12D5AEF3" w:rsidR="005D7BA0" w:rsidRPr="004243C3" w:rsidRDefault="005D7BA0" w:rsidP="005D7BA0">
      <w:pPr>
        <w:ind w:firstLine="0"/>
        <w:rPr>
          <w:szCs w:val="26"/>
        </w:rPr>
      </w:pPr>
      <w:r w:rsidRPr="004243C3">
        <w:rPr>
          <w:szCs w:val="26"/>
        </w:rPr>
        <w:t xml:space="preserve">Глава </w:t>
      </w:r>
      <w:proofErr w:type="spellStart"/>
      <w:r w:rsidRPr="004243C3">
        <w:rPr>
          <w:szCs w:val="26"/>
        </w:rPr>
        <w:t>Тернейского</w:t>
      </w:r>
      <w:proofErr w:type="spellEnd"/>
      <w:r w:rsidRPr="004243C3">
        <w:rPr>
          <w:szCs w:val="26"/>
        </w:rPr>
        <w:t xml:space="preserve"> муниципального округа                          </w:t>
      </w:r>
      <w:r>
        <w:rPr>
          <w:szCs w:val="26"/>
        </w:rPr>
        <w:t xml:space="preserve">              </w:t>
      </w:r>
      <w:r w:rsidRPr="004243C3">
        <w:rPr>
          <w:szCs w:val="26"/>
        </w:rPr>
        <w:t xml:space="preserve">            С.Н. </w:t>
      </w:r>
      <w:proofErr w:type="spellStart"/>
      <w:r w:rsidRPr="004243C3">
        <w:rPr>
          <w:szCs w:val="26"/>
        </w:rPr>
        <w:t>Наумкин</w:t>
      </w:r>
      <w:proofErr w:type="spellEnd"/>
    </w:p>
    <w:p w14:paraId="41B383F0" w14:textId="77777777" w:rsidR="005D7BA0" w:rsidRDefault="005D7BA0"/>
    <w:p w14:paraId="1ED95FB6" w14:textId="77777777" w:rsidR="005D7BA0" w:rsidRDefault="005D7BA0"/>
    <w:p w14:paraId="00543664" w14:textId="77777777" w:rsidR="005D7BA0" w:rsidRDefault="005D7BA0" w:rsidP="005D7BA0">
      <w:pPr>
        <w:ind w:firstLine="0"/>
      </w:pPr>
    </w:p>
    <w:p w14:paraId="2AA5685C" w14:textId="77777777" w:rsidR="005D7BA0" w:rsidRDefault="005D7BA0" w:rsidP="005D7BA0">
      <w:pPr>
        <w:ind w:firstLine="0"/>
      </w:pPr>
    </w:p>
    <w:p w14:paraId="39B746E9" w14:textId="77777777" w:rsidR="005D7BA0" w:rsidRDefault="005D7BA0"/>
    <w:tbl>
      <w:tblPr>
        <w:tblStyle w:val="af0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451EE4" w14:paraId="0BE7D9A4" w14:textId="77777777" w:rsidTr="00451EE4">
        <w:tc>
          <w:tcPr>
            <w:tcW w:w="4103" w:type="dxa"/>
          </w:tcPr>
          <w:p w14:paraId="4C64146E" w14:textId="181B8C58" w:rsidR="00451EE4" w:rsidRDefault="005D7BA0" w:rsidP="00451EE4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</w:t>
            </w:r>
          </w:p>
          <w:p w14:paraId="3374337C" w14:textId="2E189AFB" w:rsidR="00451EE4" w:rsidRPr="00451EE4" w:rsidRDefault="005D7BA0" w:rsidP="00451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</w:t>
            </w:r>
            <w:r w:rsidR="00451E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451EE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Тернейс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от 10.08.2022 № 841</w:t>
            </w:r>
          </w:p>
        </w:tc>
      </w:tr>
    </w:tbl>
    <w:p w14:paraId="2B0F142C" w14:textId="77777777" w:rsidR="00451EE4" w:rsidRDefault="00451E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0299B86" w14:textId="34005D96" w:rsidR="0068798D" w:rsidRDefault="00F66771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А</w:t>
      </w:r>
      <w:r w:rsidR="00EF42B0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45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5CD99" w14:textId="7E27ECE6" w:rsidR="005442DF" w:rsidRPr="00451EE4" w:rsidRDefault="00451EE4" w:rsidP="00451EE4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</w:t>
      </w:r>
      <w:proofErr w:type="spellStart"/>
      <w:r>
        <w:rPr>
          <w:b/>
          <w:bCs/>
          <w:sz w:val="24"/>
          <w:szCs w:val="24"/>
        </w:rPr>
        <w:t>Тернейского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по предоставлению</w:t>
      </w:r>
      <w:r w:rsidR="00EF42B0">
        <w:rPr>
          <w:b/>
          <w:bCs/>
          <w:sz w:val="24"/>
          <w:szCs w:val="24"/>
        </w:rPr>
        <w:t xml:space="preserve"> муниципальной услуги</w:t>
      </w:r>
      <w:r>
        <w:rPr>
          <w:b/>
          <w:bCs/>
          <w:sz w:val="24"/>
          <w:szCs w:val="24"/>
        </w:rPr>
        <w:t xml:space="preserve"> </w:t>
      </w:r>
      <w:r w:rsidR="00EF42B0">
        <w:rPr>
          <w:b/>
          <w:bCs/>
          <w:sz w:val="24"/>
          <w:szCs w:val="24"/>
        </w:rPr>
        <w:t>«</w:t>
      </w:r>
      <w:r w:rsidR="005442DF">
        <w:rPr>
          <w:b/>
          <w:bCs/>
          <w:spacing w:val="-1"/>
          <w:sz w:val="24"/>
          <w:szCs w:val="24"/>
        </w:rPr>
        <w:t xml:space="preserve">Направление уведомления о планируемом сносе объекта </w:t>
      </w:r>
    </w:p>
    <w:p w14:paraId="6FE80310" w14:textId="1CC10EE9" w:rsidR="005442DF" w:rsidRDefault="005442DF" w:rsidP="00451EE4">
      <w:pPr>
        <w:shd w:val="clear" w:color="auto" w:fill="FFFFFF"/>
        <w:ind w:firstLine="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капитального строительства и уведомления о завершении сноса</w:t>
      </w:r>
    </w:p>
    <w:p w14:paraId="4231017B" w14:textId="6428AF10" w:rsidR="0068798D" w:rsidRPr="005442DF" w:rsidRDefault="005442DF" w:rsidP="00451EE4">
      <w:pPr>
        <w:shd w:val="clear" w:color="auto" w:fill="FFFFFF"/>
        <w:ind w:firstLine="0"/>
        <w:jc w:val="center"/>
      </w:pPr>
      <w:r>
        <w:rPr>
          <w:b/>
          <w:bCs/>
          <w:spacing w:val="-1"/>
          <w:sz w:val="24"/>
          <w:szCs w:val="24"/>
        </w:rPr>
        <w:t xml:space="preserve"> объекта капитального строительства»</w:t>
      </w:r>
    </w:p>
    <w:p w14:paraId="6D12B136" w14:textId="77777777" w:rsidR="0068798D" w:rsidRDefault="0068798D">
      <w:pPr>
        <w:tabs>
          <w:tab w:val="left" w:pos="709"/>
        </w:tabs>
        <w:ind w:firstLine="0"/>
        <w:jc w:val="center"/>
        <w:rPr>
          <w:sz w:val="24"/>
          <w:szCs w:val="24"/>
        </w:rPr>
      </w:pPr>
      <w:bookmarkStart w:id="0" w:name="_GoBack"/>
      <w:bookmarkEnd w:id="0"/>
    </w:p>
    <w:p w14:paraId="0125432E" w14:textId="77777777" w:rsidR="0068798D" w:rsidRDefault="00EF42B0" w:rsidP="00176542">
      <w:pPr>
        <w:spacing w:after="24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I. ОБЩИЕ ПОЛОЖЕНИЯ</w:t>
      </w:r>
    </w:p>
    <w:p w14:paraId="0D8EF82E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0D3C697" w14:textId="38E235F1" w:rsidR="0068798D" w:rsidRPr="005442DF" w:rsidRDefault="005442DF" w:rsidP="00176542">
      <w:pPr>
        <w:shd w:val="clear" w:color="auto" w:fill="FFFFFF"/>
        <w:tabs>
          <w:tab w:val="left" w:pos="709"/>
        </w:tabs>
        <w:ind w:firstLine="0"/>
        <w:rPr>
          <w:spacing w:val="-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EF42B0">
        <w:rPr>
          <w:color w:val="000000" w:themeColor="text1"/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bookmarkStart w:id="1" w:name="_Hlk90459118"/>
      <w:r>
        <w:rPr>
          <w:rFonts w:eastAsia="Calibri"/>
          <w:bCs/>
          <w:sz w:val="24"/>
          <w:szCs w:val="24"/>
        </w:rPr>
        <w:t>«</w:t>
      </w:r>
      <w:r w:rsidRPr="00017A8A">
        <w:rPr>
          <w:spacing w:val="-1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</w:t>
      </w:r>
      <w:r>
        <w:rPr>
          <w:spacing w:val="-1"/>
          <w:sz w:val="24"/>
          <w:szCs w:val="24"/>
        </w:rPr>
        <w:t xml:space="preserve"> </w:t>
      </w:r>
      <w:r w:rsidRPr="00017A8A">
        <w:rPr>
          <w:spacing w:val="-1"/>
          <w:sz w:val="24"/>
          <w:szCs w:val="24"/>
        </w:rPr>
        <w:t>объекта капитального строительства»</w:t>
      </w:r>
      <w:r w:rsidR="00EF42B0">
        <w:rPr>
          <w:color w:val="000000" w:themeColor="text1"/>
          <w:sz w:val="24"/>
          <w:szCs w:val="24"/>
        </w:rPr>
        <w:t xml:space="preserve"> </w:t>
      </w:r>
      <w:bookmarkEnd w:id="1"/>
      <w:r w:rsidR="00EF42B0">
        <w:rPr>
          <w:color w:val="000000" w:themeColor="text1"/>
          <w:sz w:val="24"/>
          <w:szCs w:val="24"/>
        </w:rPr>
        <w:t>(далее – Р</w:t>
      </w:r>
      <w:r w:rsidR="005D7BA0">
        <w:rPr>
          <w:color w:val="000000" w:themeColor="text1"/>
          <w:sz w:val="24"/>
          <w:szCs w:val="24"/>
        </w:rPr>
        <w:t>егламент, муниципальная услуга)</w:t>
      </w:r>
      <w:r w:rsidR="00EF42B0">
        <w:rPr>
          <w:color w:val="000000" w:themeColor="text1"/>
          <w:sz w:val="24"/>
          <w:szCs w:val="24"/>
        </w:rPr>
        <w:t xml:space="preserve"> устанавливает стандарт предоставления муниципальной услуги, состав, сроки и последовательность административных процедур (действий) при </w:t>
      </w:r>
      <w:r w:rsidR="00EF42B0">
        <w:rPr>
          <w:color w:val="000000" w:themeColor="text1"/>
          <w:sz w:val="24"/>
          <w:szCs w:val="24"/>
        </w:rPr>
        <w:br/>
        <w:t xml:space="preserve">предоставлении муниципальной услуги, требования к порядку их выполнения, </w:t>
      </w:r>
      <w:r w:rsidR="00EF42B0">
        <w:rPr>
          <w:color w:val="000000" w:themeColor="text1"/>
          <w:sz w:val="24"/>
          <w:szCs w:val="24"/>
        </w:rPr>
        <w:br/>
        <w:t xml:space="preserve">порядок, формы контроля за исполнением Регламента, досудебный (внесудебный) порядок обжалования решений и действий (бездействия) </w:t>
      </w:r>
      <w:proofErr w:type="spellStart"/>
      <w:r w:rsidR="00F66771" w:rsidRPr="00176542">
        <w:rPr>
          <w:color w:val="000000" w:themeColor="text1"/>
          <w:sz w:val="24"/>
          <w:szCs w:val="24"/>
        </w:rPr>
        <w:t>Тернейского</w:t>
      </w:r>
      <w:proofErr w:type="spellEnd"/>
      <w:r w:rsidR="00F66771" w:rsidRPr="00176542">
        <w:rPr>
          <w:color w:val="000000" w:themeColor="text1"/>
          <w:sz w:val="24"/>
          <w:szCs w:val="24"/>
        </w:rPr>
        <w:t xml:space="preserve"> муниципального </w:t>
      </w:r>
      <w:r w:rsidR="00EF42B0" w:rsidRPr="00176542">
        <w:rPr>
          <w:color w:val="000000" w:themeColor="text1"/>
          <w:sz w:val="24"/>
          <w:szCs w:val="24"/>
        </w:rPr>
        <w:t>округа</w:t>
      </w:r>
      <w:r w:rsidR="00A06406" w:rsidRPr="00176542">
        <w:rPr>
          <w:color w:val="000000" w:themeColor="text1"/>
          <w:sz w:val="24"/>
          <w:szCs w:val="24"/>
        </w:rPr>
        <w:t xml:space="preserve"> Приморского края</w:t>
      </w:r>
      <w:r w:rsidR="00EF42B0" w:rsidRPr="00176542">
        <w:rPr>
          <w:color w:val="000000" w:themeColor="text1"/>
          <w:sz w:val="24"/>
          <w:szCs w:val="24"/>
        </w:rPr>
        <w:t xml:space="preserve"> (далее – Администрация)</w:t>
      </w:r>
      <w:r w:rsidR="00EF42B0">
        <w:rPr>
          <w:color w:val="000000" w:themeColor="text1"/>
          <w:sz w:val="24"/>
          <w:szCs w:val="24"/>
        </w:rPr>
        <w:t>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Администрации, многофункционального центра (далее – МФЦ), либо работника МФЦ.</w:t>
      </w:r>
    </w:p>
    <w:p w14:paraId="177677F2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Круг заявителей</w:t>
      </w:r>
    </w:p>
    <w:p w14:paraId="1EAE9B02" w14:textId="3B507B6A" w:rsidR="00050974" w:rsidRPr="00050974" w:rsidRDefault="00EF42B0" w:rsidP="00176542">
      <w:pPr>
        <w:pStyle w:val="ConsPlusNormal0"/>
        <w:ind w:firstLine="709"/>
        <w:jc w:val="both"/>
      </w:pPr>
      <w:r>
        <w:rPr>
          <w:color w:val="000000" w:themeColor="text1"/>
        </w:rPr>
        <w:t xml:space="preserve">2.1. </w:t>
      </w:r>
      <w:r w:rsidR="00050974" w:rsidRPr="00050974">
        <w:t>Заявите</w:t>
      </w:r>
      <w:r w:rsidR="00905741">
        <w:t>лем</w:t>
      </w:r>
      <w:r w:rsidR="00834C2C" w:rsidRPr="00194A0A">
        <w:t>, котор</w:t>
      </w:r>
      <w:r w:rsidR="00905741">
        <w:t>ому</w:t>
      </w:r>
      <w:r w:rsidR="00834C2C" w:rsidRPr="00194A0A">
        <w:t xml:space="preserve"> предоставляется муниципальная услуга, </w:t>
      </w:r>
      <w:r w:rsidR="00050974" w:rsidRPr="00050974">
        <w:t>явля</w:t>
      </w:r>
      <w:r w:rsidR="00905741">
        <w:t>е</w:t>
      </w:r>
      <w:r w:rsidR="00050974" w:rsidRPr="00050974">
        <w:t>тся застройщик или технически</w:t>
      </w:r>
      <w:r w:rsidR="00905741">
        <w:t>й</w:t>
      </w:r>
      <w:r w:rsidR="00050974" w:rsidRPr="00050974">
        <w:t xml:space="preserve"> заказчик либо лиц</w:t>
      </w:r>
      <w:r w:rsidR="00905741">
        <w:t>о</w:t>
      </w:r>
      <w:r w:rsidR="00050974" w:rsidRPr="00050974">
        <w:t>, уполномоченн</w:t>
      </w:r>
      <w:r w:rsidR="00905741">
        <w:t>о</w:t>
      </w:r>
      <w:r w:rsidR="00050974" w:rsidRPr="00050974">
        <w:t>е им на совершение соответствующих действий в установленном законодательством Российской Федерации порядке</w:t>
      </w:r>
      <w:r w:rsidR="00194A0A">
        <w:t xml:space="preserve"> (далее – заявитель)</w:t>
      </w:r>
      <w:r w:rsidR="00050974" w:rsidRPr="00050974">
        <w:t>.</w:t>
      </w:r>
    </w:p>
    <w:p w14:paraId="6CE0C751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64B4D4A" w14:textId="48AE4446" w:rsidR="00EF1BA8" w:rsidRDefault="00EF1BA8" w:rsidP="00176542">
      <w:pPr>
        <w:contextualSpacing/>
        <w:rPr>
          <w:color w:val="000000" w:themeColor="text1"/>
          <w:sz w:val="24"/>
          <w:szCs w:val="24"/>
        </w:rPr>
      </w:pPr>
      <w:r w:rsidRPr="00EF1BA8">
        <w:rPr>
          <w:color w:val="000000" w:themeColor="text1"/>
          <w:sz w:val="24"/>
          <w:szCs w:val="24"/>
        </w:rPr>
        <w:t>3.1. Порядок получения информации по вопросам предоставления муниципальной услуги.</w:t>
      </w:r>
    </w:p>
    <w:p w14:paraId="6374C1FB" w14:textId="77777777" w:rsidR="0063786A" w:rsidRPr="008C087B" w:rsidRDefault="0063786A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1142B5E5" w14:textId="77777777" w:rsidR="0063786A" w:rsidRPr="008C087B" w:rsidRDefault="0063786A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>а)</w:t>
      </w:r>
      <w:r w:rsidRPr="008C087B">
        <w:rPr>
          <w:sz w:val="24"/>
          <w:szCs w:val="24"/>
        </w:rPr>
        <w:tab/>
        <w:t>при личном обращении заявителя непосредственно в Администрацию;</w:t>
      </w:r>
    </w:p>
    <w:p w14:paraId="4748C165" w14:textId="6315864D" w:rsidR="0063786A" w:rsidRPr="008C087B" w:rsidRDefault="0063786A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>б)</w:t>
      </w:r>
      <w:r w:rsidRPr="008C087B">
        <w:rPr>
          <w:sz w:val="24"/>
          <w:szCs w:val="24"/>
        </w:rPr>
        <w:tab/>
        <w:t xml:space="preserve">при личном обращении заявителя в </w:t>
      </w:r>
      <w:r w:rsidR="004F3913">
        <w:rPr>
          <w:sz w:val="24"/>
          <w:szCs w:val="24"/>
        </w:rPr>
        <w:t>МФЦ</w:t>
      </w:r>
      <w:r w:rsidRPr="008C087B">
        <w:rPr>
          <w:sz w:val="24"/>
          <w:szCs w:val="24"/>
        </w:rPr>
        <w:t>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14:paraId="4D302A2A" w14:textId="77777777" w:rsidR="0063786A" w:rsidRPr="008C087B" w:rsidRDefault="0063786A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>в)</w:t>
      </w:r>
      <w:r w:rsidRPr="008C087B">
        <w:rPr>
          <w:sz w:val="24"/>
          <w:szCs w:val="24"/>
        </w:rPr>
        <w:tab/>
        <w:t>с использованием средств телефонной, почтовой связи;</w:t>
      </w:r>
    </w:p>
    <w:p w14:paraId="4BCE6B5E" w14:textId="69E45D69" w:rsidR="0063786A" w:rsidRPr="008C087B" w:rsidRDefault="00B260CE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 xml:space="preserve">г) </w:t>
      </w:r>
      <w:r w:rsidRPr="008C087B">
        <w:rPr>
          <w:sz w:val="24"/>
          <w:szCs w:val="24"/>
        </w:rPr>
        <w:tab/>
      </w:r>
      <w:r w:rsidR="0063786A" w:rsidRPr="008C087B">
        <w:rPr>
          <w:sz w:val="24"/>
          <w:szCs w:val="24"/>
        </w:rPr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14:paraId="530BCE72" w14:textId="063B1021" w:rsidR="0063786A" w:rsidRDefault="0063786A" w:rsidP="00176542">
      <w:pPr>
        <w:rPr>
          <w:sz w:val="24"/>
          <w:szCs w:val="24"/>
        </w:rPr>
      </w:pPr>
      <w:r w:rsidRPr="008C087B">
        <w:rPr>
          <w:sz w:val="24"/>
          <w:szCs w:val="24"/>
        </w:rPr>
        <w:t>д)</w:t>
      </w:r>
      <w:r w:rsidRPr="008C087B">
        <w:rPr>
          <w:sz w:val="24"/>
          <w:szCs w:val="24"/>
        </w:rPr>
        <w:tab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</w:t>
      </w:r>
      <w:r w:rsidR="00F14628">
        <w:rPr>
          <w:sz w:val="24"/>
          <w:szCs w:val="24"/>
        </w:rPr>
        <w:t>;</w:t>
      </w:r>
    </w:p>
    <w:p w14:paraId="18F1901B" w14:textId="7922BEF7" w:rsidR="0063786A" w:rsidRPr="001F7080" w:rsidRDefault="00F14628" w:rsidP="00176542">
      <w:pPr>
        <w:rPr>
          <w:sz w:val="24"/>
          <w:szCs w:val="24"/>
        </w:rPr>
      </w:pPr>
      <w:r>
        <w:rPr>
          <w:sz w:val="24"/>
          <w:szCs w:val="24"/>
        </w:rPr>
        <w:t>е)</w:t>
      </w:r>
      <w:r w:rsidR="001F7080">
        <w:rPr>
          <w:sz w:val="24"/>
          <w:szCs w:val="24"/>
        </w:rPr>
        <w:t xml:space="preserve"> посредством размещения информации на информационных стендах </w:t>
      </w:r>
      <w:r w:rsidR="0008674B">
        <w:rPr>
          <w:sz w:val="24"/>
          <w:szCs w:val="24"/>
        </w:rPr>
        <w:t>администрации.</w:t>
      </w:r>
    </w:p>
    <w:p w14:paraId="3DFA2958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Порядок, форма, место размещения и способы получения справочной информации</w:t>
      </w:r>
    </w:p>
    <w:p w14:paraId="4110ECDC" w14:textId="1A5904D6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Сведения о местах нахождения, почтовых адресах, контактных телефонах, адресах электронной почты, графике работы Администрации расположены на </w:t>
      </w:r>
      <w:r w:rsidR="0008674B">
        <w:rPr>
          <w:color w:val="000000" w:themeColor="text1"/>
          <w:sz w:val="24"/>
          <w:szCs w:val="24"/>
        </w:rPr>
        <w:t>официальном сайте Администрации</w:t>
      </w:r>
      <w:r>
        <w:rPr>
          <w:color w:val="000000" w:themeColor="text1"/>
          <w:sz w:val="24"/>
          <w:szCs w:val="24"/>
        </w:rPr>
        <w:t>.</w:t>
      </w:r>
    </w:p>
    <w:p w14:paraId="415B903C" w14:textId="77777777" w:rsidR="0068798D" w:rsidRDefault="00EF42B0" w:rsidP="00176542">
      <w:r>
        <w:rPr>
          <w:color w:val="000000" w:themeColor="text1"/>
          <w:sz w:val="24"/>
          <w:szCs w:val="24"/>
        </w:rPr>
        <w:lastRenderedPageBreak/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9">
        <w:r>
          <w:rPr>
            <w:rStyle w:val="-"/>
            <w:color w:val="000000" w:themeColor="text1"/>
            <w:sz w:val="24"/>
            <w:szCs w:val="24"/>
            <w:u w:val="none"/>
          </w:rPr>
          <w:t>www.mfc-25.гu</w:t>
        </w:r>
      </w:hyperlink>
      <w:r>
        <w:rPr>
          <w:color w:val="000000" w:themeColor="text1"/>
          <w:sz w:val="24"/>
          <w:szCs w:val="24"/>
        </w:rPr>
        <w:t xml:space="preserve"> . </w:t>
      </w:r>
    </w:p>
    <w:p w14:paraId="70B91F3E" w14:textId="56D60C76" w:rsidR="0068798D" w:rsidRPr="00E4255A" w:rsidRDefault="00EF42B0" w:rsidP="00176542">
      <w:pPr>
        <w:rPr>
          <w:color w:val="000000" w:themeColor="text1"/>
          <w:sz w:val="24"/>
          <w:szCs w:val="24"/>
        </w:rPr>
      </w:pPr>
      <w:r w:rsidRPr="00EE5485">
        <w:rPr>
          <w:color w:val="000000" w:themeColor="text1"/>
          <w:sz w:val="24"/>
          <w:szCs w:val="24"/>
        </w:rPr>
        <w:t xml:space="preserve"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</w:t>
      </w:r>
      <w:r w:rsidR="004634FB">
        <w:rPr>
          <w:sz w:val="24"/>
          <w:szCs w:val="24"/>
        </w:rPr>
        <w:t>Е</w:t>
      </w:r>
      <w:r w:rsidR="00EE5485" w:rsidRPr="00EE5485">
        <w:rPr>
          <w:sz w:val="24"/>
          <w:szCs w:val="24"/>
        </w:rPr>
        <w:t xml:space="preserve">дином </w:t>
      </w:r>
      <w:r w:rsidR="00F96775" w:rsidRPr="00EE5485">
        <w:rPr>
          <w:sz w:val="24"/>
          <w:szCs w:val="24"/>
        </w:rPr>
        <w:t>портале или</w:t>
      </w:r>
      <w:r w:rsidR="00EE5485" w:rsidRPr="00EE5485">
        <w:rPr>
          <w:sz w:val="24"/>
          <w:szCs w:val="24"/>
        </w:rPr>
        <w:t xml:space="preserve"> </w:t>
      </w:r>
      <w:r w:rsidR="004634FB">
        <w:rPr>
          <w:sz w:val="24"/>
          <w:szCs w:val="24"/>
        </w:rPr>
        <w:t>Р</w:t>
      </w:r>
      <w:r w:rsidR="00EE5485" w:rsidRPr="00EE5485">
        <w:rPr>
          <w:sz w:val="24"/>
          <w:szCs w:val="24"/>
        </w:rPr>
        <w:t>егиональн</w:t>
      </w:r>
      <w:r w:rsidR="004634FB">
        <w:rPr>
          <w:sz w:val="24"/>
          <w:szCs w:val="24"/>
        </w:rPr>
        <w:t>ом</w:t>
      </w:r>
      <w:r w:rsidR="00EE5485" w:rsidRPr="00EE5485">
        <w:rPr>
          <w:sz w:val="24"/>
          <w:szCs w:val="24"/>
        </w:rPr>
        <w:t xml:space="preserve"> портал</w:t>
      </w:r>
      <w:r w:rsidR="004634FB">
        <w:rPr>
          <w:sz w:val="24"/>
          <w:szCs w:val="24"/>
        </w:rPr>
        <w:t>е</w:t>
      </w:r>
      <w:r w:rsidR="009A4B3D">
        <w:rPr>
          <w:sz w:val="24"/>
          <w:szCs w:val="24"/>
        </w:rPr>
        <w:t xml:space="preserve">, на информационных </w:t>
      </w:r>
      <w:r w:rsidR="00113D9B">
        <w:rPr>
          <w:sz w:val="24"/>
          <w:szCs w:val="24"/>
        </w:rPr>
        <w:t>стендах Администрации</w:t>
      </w:r>
      <w:r w:rsidR="009A4B3D">
        <w:rPr>
          <w:sz w:val="24"/>
          <w:szCs w:val="24"/>
        </w:rPr>
        <w:t xml:space="preserve"> размещается справочная информация</w:t>
      </w:r>
      <w:r w:rsidRPr="00EE5485">
        <w:rPr>
          <w:color w:val="000000" w:themeColor="text1"/>
          <w:sz w:val="24"/>
          <w:szCs w:val="24"/>
        </w:rPr>
        <w:t xml:space="preserve"> </w:t>
      </w:r>
      <w:r w:rsidRPr="00E4255A">
        <w:rPr>
          <w:color w:val="000000" w:themeColor="text1"/>
          <w:sz w:val="24"/>
          <w:szCs w:val="24"/>
        </w:rPr>
        <w:t xml:space="preserve">(согласно приложению № </w:t>
      </w:r>
      <w:r w:rsidR="00E4255A" w:rsidRPr="00E4255A">
        <w:rPr>
          <w:color w:val="000000" w:themeColor="text1"/>
          <w:sz w:val="24"/>
          <w:szCs w:val="24"/>
        </w:rPr>
        <w:t>2</w:t>
      </w:r>
      <w:r w:rsidR="00B61229">
        <w:rPr>
          <w:color w:val="000000" w:themeColor="text1"/>
          <w:sz w:val="24"/>
          <w:szCs w:val="24"/>
        </w:rPr>
        <w:t>)</w:t>
      </w:r>
      <w:r w:rsidRPr="00E4255A">
        <w:rPr>
          <w:color w:val="000000" w:themeColor="text1"/>
          <w:sz w:val="24"/>
          <w:szCs w:val="24"/>
        </w:rPr>
        <w:t>:</w:t>
      </w:r>
    </w:p>
    <w:p w14:paraId="08F07860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14:paraId="0C46AF41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адрес электронной почты Администрации, структурных подразделений Администрации;</w:t>
      </w:r>
    </w:p>
    <w:p w14:paraId="0EBE02D2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2A7EDA3A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14:paraId="5F86B5CA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д) образец (форма) заявления о предоставлении муниципальной услуги;</w:t>
      </w:r>
    </w:p>
    <w:p w14:paraId="4DF8F49A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основания для отказа в предоставлении муниципальной услуги;</w:t>
      </w:r>
    </w:p>
    <w:p w14:paraId="62CC9933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ж) порядок предоставления муниципальной услуги;</w:t>
      </w:r>
    </w:p>
    <w:p w14:paraId="5E1E30E3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з) порядок подачи и рассмотрения жалобы.</w:t>
      </w:r>
    </w:p>
    <w:p w14:paraId="47465BDE" w14:textId="77777777" w:rsidR="0068798D" w:rsidRDefault="00EF42B0" w:rsidP="00176542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</w:p>
    <w:p w14:paraId="2EC99AED" w14:textId="77777777" w:rsidR="00176542" w:rsidRDefault="00176542" w:rsidP="00176542">
      <w:pPr>
        <w:contextualSpacing/>
        <w:rPr>
          <w:color w:val="000000" w:themeColor="text1"/>
          <w:sz w:val="24"/>
          <w:szCs w:val="24"/>
        </w:rPr>
      </w:pPr>
    </w:p>
    <w:p w14:paraId="713F2099" w14:textId="77777777" w:rsidR="0068798D" w:rsidRDefault="00EF42B0" w:rsidP="00FB2B0E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II. СТАНДАРТ ПРЕДОСТАВЛЕНИЯ МУНИЦИПАЛЬНОЙ УСЛУГИ</w:t>
      </w:r>
    </w:p>
    <w:p w14:paraId="7355342C" w14:textId="77777777" w:rsidR="00FB2B0E" w:rsidRDefault="00FB2B0E" w:rsidP="00FB2B0E">
      <w:pPr>
        <w:ind w:firstLine="0"/>
        <w:jc w:val="center"/>
        <w:rPr>
          <w:color w:val="000000" w:themeColor="text1"/>
          <w:sz w:val="24"/>
          <w:szCs w:val="24"/>
        </w:rPr>
      </w:pPr>
    </w:p>
    <w:p w14:paraId="1DD27C54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14:paraId="2EF867FA" w14:textId="7DF60DBB" w:rsidR="0068798D" w:rsidRDefault="00EF42B0" w:rsidP="00176542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 Наименование муниципальной услуги</w:t>
      </w:r>
      <w:r>
        <w:rPr>
          <w:rFonts w:eastAsia="Calibri"/>
          <w:color w:val="000000" w:themeColor="text1"/>
          <w:sz w:val="24"/>
          <w:szCs w:val="24"/>
        </w:rPr>
        <w:t xml:space="preserve">: </w:t>
      </w:r>
      <w:r w:rsidR="006F358B">
        <w:rPr>
          <w:rFonts w:eastAsia="Calibri"/>
          <w:bCs/>
          <w:sz w:val="24"/>
          <w:szCs w:val="24"/>
        </w:rPr>
        <w:t>«</w:t>
      </w:r>
      <w:r w:rsidR="006F358B" w:rsidRPr="00017A8A">
        <w:rPr>
          <w:spacing w:val="-1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</w:t>
      </w:r>
      <w:r w:rsidR="006F358B">
        <w:rPr>
          <w:spacing w:val="-1"/>
          <w:sz w:val="24"/>
          <w:szCs w:val="24"/>
        </w:rPr>
        <w:t xml:space="preserve"> </w:t>
      </w:r>
      <w:r w:rsidR="006F358B" w:rsidRPr="00017A8A">
        <w:rPr>
          <w:spacing w:val="-1"/>
          <w:sz w:val="24"/>
          <w:szCs w:val="24"/>
        </w:rPr>
        <w:t>объекта капитального строительства»</w:t>
      </w:r>
      <w:r>
        <w:rPr>
          <w:color w:val="000000" w:themeColor="text1"/>
          <w:sz w:val="24"/>
          <w:szCs w:val="24"/>
        </w:rPr>
        <w:t>.</w:t>
      </w:r>
    </w:p>
    <w:p w14:paraId="0AB9A3E9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14:paraId="0ED1DD11" w14:textId="0749440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Pr="00176542">
        <w:rPr>
          <w:color w:val="000000" w:themeColor="text1"/>
          <w:sz w:val="24"/>
          <w:szCs w:val="24"/>
        </w:rPr>
        <w:t xml:space="preserve">1. Предоставление муниципальной услуги осуществляется Администрацией в лице </w:t>
      </w:r>
      <w:r w:rsidR="0008674B" w:rsidRPr="00176542">
        <w:rPr>
          <w:color w:val="000000" w:themeColor="text1"/>
          <w:sz w:val="24"/>
          <w:szCs w:val="24"/>
        </w:rPr>
        <w:t>отдела архитектуры и градостроитель</w:t>
      </w:r>
      <w:r w:rsidR="00F96775" w:rsidRPr="00176542">
        <w:rPr>
          <w:color w:val="000000" w:themeColor="text1"/>
          <w:sz w:val="24"/>
          <w:szCs w:val="24"/>
        </w:rPr>
        <w:t>ства</w:t>
      </w:r>
      <w:r w:rsidR="00B90A18" w:rsidRPr="00176542">
        <w:rPr>
          <w:color w:val="000000" w:themeColor="text1"/>
          <w:sz w:val="24"/>
          <w:szCs w:val="24"/>
        </w:rPr>
        <w:t xml:space="preserve"> </w:t>
      </w:r>
      <w:r w:rsidR="00176542" w:rsidRPr="00176542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B90A18" w:rsidRPr="00176542">
        <w:rPr>
          <w:color w:val="000000" w:themeColor="text1"/>
          <w:sz w:val="24"/>
          <w:szCs w:val="24"/>
        </w:rPr>
        <w:t>Тернейского</w:t>
      </w:r>
      <w:proofErr w:type="spellEnd"/>
      <w:r w:rsidR="00B90A18" w:rsidRPr="00176542">
        <w:rPr>
          <w:color w:val="000000" w:themeColor="text1"/>
          <w:sz w:val="24"/>
          <w:szCs w:val="24"/>
        </w:rPr>
        <w:t xml:space="preserve"> муниципального округа Приморского края.</w:t>
      </w:r>
      <w:r w:rsidR="00B90A18">
        <w:rPr>
          <w:color w:val="000000" w:themeColor="text1"/>
          <w:sz w:val="24"/>
          <w:szCs w:val="24"/>
        </w:rPr>
        <w:t xml:space="preserve">  </w:t>
      </w:r>
    </w:p>
    <w:p w14:paraId="241A8A3A" w14:textId="7C07F182" w:rsidR="0068798D" w:rsidRDefault="00EF42B0" w:rsidP="00176542">
      <w:pPr>
        <w:rPr>
          <w:color w:val="000000" w:themeColor="text1"/>
          <w:sz w:val="24"/>
          <w:szCs w:val="24"/>
        </w:rPr>
      </w:pPr>
      <w:r w:rsidRPr="00EE5485">
        <w:rPr>
          <w:color w:val="000000" w:themeColor="text1"/>
          <w:sz w:val="24"/>
          <w:szCs w:val="24"/>
        </w:rPr>
        <w:t xml:space="preserve">5.2. Организация предоставления муниципальной услуги осуществляется, в том числе в электронном виде через </w:t>
      </w:r>
      <w:r w:rsidR="004634FB">
        <w:rPr>
          <w:sz w:val="24"/>
          <w:szCs w:val="24"/>
        </w:rPr>
        <w:t>Е</w:t>
      </w:r>
      <w:r w:rsidR="00EE5485" w:rsidRPr="00EE5485">
        <w:rPr>
          <w:sz w:val="24"/>
          <w:szCs w:val="24"/>
        </w:rPr>
        <w:t xml:space="preserve">диный </w:t>
      </w:r>
      <w:r w:rsidR="0008674B" w:rsidRPr="00EE5485">
        <w:rPr>
          <w:sz w:val="24"/>
          <w:szCs w:val="24"/>
        </w:rPr>
        <w:t>портал или</w:t>
      </w:r>
      <w:r w:rsidR="00EE5485" w:rsidRPr="00EE5485">
        <w:rPr>
          <w:sz w:val="24"/>
          <w:szCs w:val="24"/>
        </w:rPr>
        <w:t xml:space="preserve"> </w:t>
      </w:r>
      <w:r w:rsidR="004634FB">
        <w:rPr>
          <w:sz w:val="24"/>
          <w:szCs w:val="24"/>
        </w:rPr>
        <w:t>Р</w:t>
      </w:r>
      <w:r w:rsidR="00EE5485" w:rsidRPr="00EE5485">
        <w:rPr>
          <w:sz w:val="24"/>
          <w:szCs w:val="24"/>
        </w:rPr>
        <w:t>егиональны</w:t>
      </w:r>
      <w:r w:rsidR="004634FB">
        <w:rPr>
          <w:sz w:val="24"/>
          <w:szCs w:val="24"/>
        </w:rPr>
        <w:t>й</w:t>
      </w:r>
      <w:r w:rsidR="00EE5485" w:rsidRPr="00EE5485">
        <w:rPr>
          <w:sz w:val="24"/>
          <w:szCs w:val="24"/>
        </w:rPr>
        <w:t xml:space="preserve"> портал</w:t>
      </w:r>
      <w:r w:rsidR="006F358B">
        <w:rPr>
          <w:sz w:val="24"/>
          <w:szCs w:val="24"/>
        </w:rPr>
        <w:t>,</w:t>
      </w:r>
      <w:r w:rsidRPr="00EE5485">
        <w:rPr>
          <w:rFonts w:eastAsia="Calibri"/>
          <w:bCs/>
          <w:sz w:val="24"/>
          <w:szCs w:val="24"/>
        </w:rPr>
        <w:t xml:space="preserve"> </w:t>
      </w:r>
      <w:r w:rsidRPr="00EE5485">
        <w:rPr>
          <w:color w:val="000000" w:themeColor="text1"/>
          <w:sz w:val="24"/>
          <w:szCs w:val="24"/>
        </w:rPr>
        <w:t>а также через МФЦ в соответствии с соглашением о взаимодействии, заключенным между МФЦ и Администрацией</w:t>
      </w:r>
      <w:r>
        <w:rPr>
          <w:color w:val="000000" w:themeColor="text1"/>
          <w:sz w:val="24"/>
          <w:szCs w:val="24"/>
        </w:rPr>
        <w:t>.</w:t>
      </w:r>
    </w:p>
    <w:p w14:paraId="29359DA0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14:paraId="08ECD2B4" w14:textId="77777777" w:rsidR="0068798D" w:rsidRPr="00176542" w:rsidRDefault="00EF42B0" w:rsidP="00176542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6542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результатов предоставления муниципальной услуги</w:t>
      </w:r>
    </w:p>
    <w:p w14:paraId="005BF320" w14:textId="77EA12C7" w:rsidR="0068798D" w:rsidRDefault="00EF42B0" w:rsidP="00176542">
      <w:pPr>
        <w:pStyle w:val="ConsPlusNormal0"/>
        <w:ind w:firstLine="709"/>
        <w:jc w:val="both"/>
        <w:rPr>
          <w:bCs/>
          <w:color w:val="000000" w:themeColor="text1"/>
        </w:rPr>
      </w:pPr>
      <w:r w:rsidRPr="00833470">
        <w:rPr>
          <w:bCs/>
          <w:color w:val="000000" w:themeColor="text1"/>
        </w:rPr>
        <w:t>6.1. Результатом предоставления муниципальной услуги является:</w:t>
      </w:r>
    </w:p>
    <w:p w14:paraId="66F48B7A" w14:textId="200FC526" w:rsidR="00274832" w:rsidRDefault="00274832" w:rsidP="00176542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размещение уведомления о планируемом сносе </w:t>
      </w:r>
      <w:r w:rsidR="0008674B">
        <w:rPr>
          <w:bCs/>
          <w:color w:val="000000" w:themeColor="text1"/>
        </w:rPr>
        <w:t>объекта капитального</w:t>
      </w:r>
      <w:r>
        <w:rPr>
          <w:bCs/>
          <w:color w:val="000000" w:themeColor="text1"/>
        </w:rPr>
        <w:t xml:space="preserve"> </w:t>
      </w:r>
      <w:r w:rsidR="0008674B">
        <w:rPr>
          <w:bCs/>
          <w:color w:val="000000" w:themeColor="text1"/>
        </w:rPr>
        <w:t>строительства (</w:t>
      </w:r>
      <w:r>
        <w:rPr>
          <w:bCs/>
          <w:color w:val="000000" w:themeColor="text1"/>
        </w:rPr>
        <w:t xml:space="preserve">далее - </w:t>
      </w:r>
      <w:r w:rsidR="00DE034B">
        <w:rPr>
          <w:bCs/>
          <w:color w:val="000000" w:themeColor="text1"/>
        </w:rPr>
        <w:t>У</w:t>
      </w:r>
      <w:r>
        <w:rPr>
          <w:bCs/>
          <w:color w:val="000000" w:themeColor="text1"/>
        </w:rPr>
        <w:t xml:space="preserve">ведомления о планируемом </w:t>
      </w:r>
      <w:r w:rsidR="0008674B">
        <w:rPr>
          <w:bCs/>
          <w:color w:val="000000" w:themeColor="text1"/>
        </w:rPr>
        <w:t>сносе) и</w:t>
      </w:r>
      <w:r>
        <w:rPr>
          <w:bCs/>
          <w:color w:val="000000" w:themeColor="text1"/>
        </w:rPr>
        <w:t xml:space="preserve">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14:paraId="69DF493D" w14:textId="2EAFB4B9" w:rsidR="00833470" w:rsidRDefault="00274832" w:rsidP="00176542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размещение уведомления о завершении сноса объекта капитального строительства</w:t>
      </w:r>
      <w:r w:rsidR="008D784F">
        <w:rPr>
          <w:bCs/>
          <w:color w:val="000000" w:themeColor="text1"/>
        </w:rPr>
        <w:t xml:space="preserve"> (далее – </w:t>
      </w:r>
      <w:r w:rsidR="00DE034B">
        <w:rPr>
          <w:bCs/>
          <w:color w:val="000000" w:themeColor="text1"/>
        </w:rPr>
        <w:t>У</w:t>
      </w:r>
      <w:r w:rsidR="008D784F">
        <w:rPr>
          <w:bCs/>
          <w:color w:val="000000" w:themeColor="text1"/>
        </w:rPr>
        <w:t>ведомление о завершении сноса)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надзора;</w:t>
      </w:r>
    </w:p>
    <w:p w14:paraId="7F2C98A5" w14:textId="4CED20CF" w:rsidR="0068798D" w:rsidRPr="00DE034B" w:rsidRDefault="008D784F" w:rsidP="00176542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письменный мотивированный отказ в предоставлении муниципальной услуги.</w:t>
      </w:r>
    </w:p>
    <w:p w14:paraId="6CE8E22E" w14:textId="72E0F5E9" w:rsidR="0068798D" w:rsidRPr="00833470" w:rsidRDefault="00EF42B0" w:rsidP="00176542">
      <w:pPr>
        <w:pStyle w:val="ConsPlusNormal0"/>
        <w:ind w:firstLine="709"/>
        <w:jc w:val="both"/>
        <w:rPr>
          <w:bCs/>
          <w:color w:val="000000" w:themeColor="text1"/>
        </w:rPr>
      </w:pPr>
      <w:r w:rsidRPr="00833470">
        <w:rPr>
          <w:bCs/>
          <w:color w:val="000000" w:themeColor="text1"/>
        </w:rPr>
        <w:lastRenderedPageBreak/>
        <w:t>6.2. Р</w:t>
      </w:r>
      <w:r w:rsidR="006F64E1">
        <w:rPr>
          <w:bCs/>
          <w:color w:val="000000" w:themeColor="text1"/>
        </w:rPr>
        <w:t>езультат муниципальной услуги</w:t>
      </w:r>
      <w:r w:rsidRPr="00833470">
        <w:rPr>
          <w:bCs/>
          <w:color w:val="000000" w:themeColor="text1"/>
        </w:rPr>
        <w:t xml:space="preserve"> изготавливается в двух экземплярах, один из которых выдается заявителю, второй хранится в Администрации. </w:t>
      </w:r>
    </w:p>
    <w:p w14:paraId="3D3A02CF" w14:textId="77777777" w:rsidR="0068798D" w:rsidRPr="00833470" w:rsidRDefault="00EF42B0" w:rsidP="00176542">
      <w:pPr>
        <w:pStyle w:val="ConsPlusNormal0"/>
        <w:ind w:firstLine="709"/>
        <w:jc w:val="both"/>
        <w:rPr>
          <w:bCs/>
          <w:color w:val="000000" w:themeColor="text1"/>
        </w:rPr>
      </w:pPr>
      <w:r w:rsidRPr="00833470">
        <w:rPr>
          <w:bCs/>
          <w:color w:val="000000" w:themeColor="text1"/>
        </w:rPr>
        <w:t>6.3.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14:paraId="758AA207" w14:textId="77777777" w:rsidR="0068798D" w:rsidRPr="00833470" w:rsidRDefault="00EF42B0" w:rsidP="00176542">
      <w:pPr>
        <w:pStyle w:val="ConsPlusNormal0"/>
        <w:ind w:firstLine="709"/>
        <w:jc w:val="both"/>
        <w:rPr>
          <w:bCs/>
          <w:color w:val="000000" w:themeColor="text1"/>
        </w:rPr>
      </w:pPr>
      <w:r w:rsidRPr="00833470">
        <w:rPr>
          <w:bCs/>
          <w:color w:val="000000" w:themeColor="text1"/>
        </w:rPr>
        <w:t>выдается заявителю в форме документа на бумажном носителе;</w:t>
      </w:r>
    </w:p>
    <w:p w14:paraId="6276D6C9" w14:textId="77777777" w:rsidR="0068798D" w:rsidRPr="00833470" w:rsidRDefault="00EF42B0" w:rsidP="00176542">
      <w:pPr>
        <w:pStyle w:val="ConsPlusNormal0"/>
        <w:ind w:firstLine="709"/>
        <w:jc w:val="both"/>
        <w:rPr>
          <w:bCs/>
        </w:rPr>
      </w:pPr>
      <w:r w:rsidRPr="00833470">
        <w:rPr>
          <w:bCs/>
          <w:color w:val="000000" w:themeColor="text1"/>
        </w:rPr>
        <w:t>направляется заказным почтовым отправлением с уведомлением о вручении в адрес заявителя (в случае возврата почтовых отправлений документ остается в Администрации и повторно не направляется);</w:t>
      </w:r>
    </w:p>
    <w:p w14:paraId="2331F029" w14:textId="3D901644" w:rsidR="005B75B2" w:rsidRPr="008305DC" w:rsidRDefault="00EF42B0" w:rsidP="00176542">
      <w:pPr>
        <w:pStyle w:val="ConsPlusNormal0"/>
        <w:jc w:val="both"/>
        <w:rPr>
          <w:bCs/>
          <w:color w:val="000000" w:themeColor="text1"/>
        </w:rPr>
      </w:pPr>
      <w:r w:rsidRPr="006F64E1">
        <w:rPr>
          <w:b/>
          <w:color w:val="000000" w:themeColor="text1"/>
        </w:rPr>
        <w:t xml:space="preserve"> </w:t>
      </w:r>
      <w:r w:rsidR="00E4255A">
        <w:rPr>
          <w:b/>
          <w:color w:val="000000" w:themeColor="text1"/>
        </w:rPr>
        <w:t xml:space="preserve">          </w:t>
      </w:r>
      <w:r w:rsidRPr="00E4255A">
        <w:rPr>
          <w:bCs/>
          <w:color w:val="000000" w:themeColor="text1"/>
        </w:rPr>
        <w:t>кроме случаев выдачи результата предоставления услуги через МФЦ, выдается в форме электронного документа, подписанного электронной подписью, в случае, если это указано в заявлении</w:t>
      </w:r>
      <w:r w:rsidR="00E4255A" w:rsidRPr="00E4255A">
        <w:rPr>
          <w:bCs/>
          <w:color w:val="000000" w:themeColor="text1"/>
        </w:rPr>
        <w:t>.</w:t>
      </w:r>
      <w:r w:rsidRPr="00E4255A">
        <w:rPr>
          <w:bCs/>
          <w:color w:val="000000" w:themeColor="text1"/>
        </w:rPr>
        <w:t xml:space="preserve"> </w:t>
      </w:r>
    </w:p>
    <w:p w14:paraId="107B60DF" w14:textId="77777777" w:rsidR="0068798D" w:rsidRDefault="00EF42B0" w:rsidP="00176542">
      <w:pPr>
        <w:pStyle w:val="ConsPlusNormal0"/>
        <w:numPr>
          <w:ilvl w:val="0"/>
          <w:numId w:val="1"/>
        </w:numPr>
        <w:ind w:left="0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Срок предоставления муниципальной услуги</w:t>
      </w:r>
    </w:p>
    <w:p w14:paraId="68400DEC" w14:textId="48A66181" w:rsidR="0068798D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7.1. </w:t>
      </w:r>
      <w:r w:rsidR="00561495">
        <w:rPr>
          <w:color w:val="000000" w:themeColor="text1"/>
        </w:rPr>
        <w:t xml:space="preserve">Срок предоставления   муниципальной услуги составляет не более семи рабочих дней со дня регистрации </w:t>
      </w:r>
      <w:r w:rsidR="00DE034B">
        <w:rPr>
          <w:color w:val="000000" w:themeColor="text1"/>
        </w:rPr>
        <w:t>У</w:t>
      </w:r>
      <w:r w:rsidR="00561495">
        <w:rPr>
          <w:color w:val="000000" w:themeColor="text1"/>
        </w:rPr>
        <w:t xml:space="preserve">ведомления о </w:t>
      </w:r>
      <w:r w:rsidR="00DE034B">
        <w:rPr>
          <w:color w:val="000000" w:themeColor="text1"/>
        </w:rPr>
        <w:t xml:space="preserve">планируемом </w:t>
      </w:r>
      <w:r w:rsidR="00561495">
        <w:rPr>
          <w:color w:val="000000" w:themeColor="text1"/>
        </w:rPr>
        <w:t xml:space="preserve">сносе, </w:t>
      </w:r>
      <w:r w:rsidR="00DE034B">
        <w:rPr>
          <w:color w:val="000000" w:themeColor="text1"/>
        </w:rPr>
        <w:t>У</w:t>
      </w:r>
      <w:r w:rsidR="00561495">
        <w:rPr>
          <w:color w:val="000000" w:themeColor="text1"/>
        </w:rPr>
        <w:t>ведомления о завершении сноса в Администрации.</w:t>
      </w:r>
      <w:r>
        <w:rPr>
          <w:color w:val="000000" w:themeColor="text1"/>
        </w:rPr>
        <w:t xml:space="preserve"> </w:t>
      </w:r>
    </w:p>
    <w:p w14:paraId="031623FC" w14:textId="787FCF59" w:rsidR="00F22E89" w:rsidRDefault="00F22E89" w:rsidP="00176542">
      <w:pPr>
        <w:pStyle w:val="ConsPlusNormal0"/>
        <w:ind w:firstLine="709"/>
        <w:jc w:val="both"/>
        <w:rPr>
          <w:color w:val="000000" w:themeColor="text1"/>
        </w:rPr>
      </w:pPr>
      <w:bookmarkStart w:id="2" w:name="_Hlk94713088"/>
      <w:r>
        <w:rPr>
          <w:color w:val="000000" w:themeColor="text1"/>
        </w:rPr>
        <w:t xml:space="preserve">В случае направления уведомления в электронной форме вне рабочего </w:t>
      </w:r>
      <w:r w:rsidR="0008674B">
        <w:rPr>
          <w:color w:val="000000" w:themeColor="text1"/>
        </w:rPr>
        <w:t>времени Администрации</w:t>
      </w:r>
      <w:r>
        <w:rPr>
          <w:color w:val="000000" w:themeColor="text1"/>
        </w:rPr>
        <w:t xml:space="preserve"> либо в выходной, нерабочий праздничный день</w:t>
      </w:r>
      <w:r w:rsidR="00516AEE">
        <w:rPr>
          <w:color w:val="000000" w:themeColor="text1"/>
        </w:rPr>
        <w:t>,</w:t>
      </w:r>
      <w:r>
        <w:rPr>
          <w:color w:val="000000" w:themeColor="text1"/>
        </w:rPr>
        <w:t xml:space="preserve"> днем поступления </w:t>
      </w:r>
      <w:r w:rsidR="00F241D4">
        <w:rPr>
          <w:color w:val="000000" w:themeColor="text1"/>
        </w:rPr>
        <w:t>У</w:t>
      </w:r>
      <w:r>
        <w:rPr>
          <w:color w:val="000000" w:themeColor="text1"/>
        </w:rPr>
        <w:t xml:space="preserve">ведомления о </w:t>
      </w:r>
      <w:r w:rsidR="00F241D4">
        <w:rPr>
          <w:color w:val="000000" w:themeColor="text1"/>
        </w:rPr>
        <w:t xml:space="preserve">планируемом </w:t>
      </w:r>
      <w:r>
        <w:rPr>
          <w:color w:val="000000" w:themeColor="text1"/>
        </w:rPr>
        <w:t xml:space="preserve">сносе, </w:t>
      </w:r>
      <w:r w:rsidR="00F241D4">
        <w:rPr>
          <w:color w:val="000000" w:themeColor="text1"/>
        </w:rPr>
        <w:t>У</w:t>
      </w:r>
      <w:r>
        <w:rPr>
          <w:color w:val="000000" w:themeColor="text1"/>
        </w:rPr>
        <w:t>ведомления о завершении сноса считается первый рабочий день, следующий за днем направления указанного уведомления.</w:t>
      </w:r>
    </w:p>
    <w:bookmarkEnd w:id="2"/>
    <w:p w14:paraId="7D6A1907" w14:textId="4749AB95" w:rsidR="008305DC" w:rsidRPr="008305DC" w:rsidRDefault="00A4552F" w:rsidP="00176542">
      <w:pPr>
        <w:pStyle w:val="ConsPlusNormal0"/>
        <w:ind w:firstLine="709"/>
        <w:jc w:val="both"/>
      </w:pPr>
      <w:r>
        <w:t xml:space="preserve">Администрация в </w:t>
      </w:r>
      <w:r w:rsidR="0008674B">
        <w:t>срок не</w:t>
      </w:r>
      <w:r>
        <w:t xml:space="preserve"> более семи рабочих дней со дня регистрации </w:t>
      </w:r>
      <w:r w:rsidR="00F241D4">
        <w:t>уведомления</w:t>
      </w:r>
      <w:r>
        <w:t xml:space="preserve"> направляет заявителю способом, определенным им при подаче заявления, результат предоставления муниципальной услуги, предусмотренный настоящим </w:t>
      </w:r>
      <w:r w:rsidR="008A4CFA">
        <w:t>Регламентом.</w:t>
      </w:r>
    </w:p>
    <w:p w14:paraId="7BE1DB7E" w14:textId="77777777" w:rsidR="0068798D" w:rsidRDefault="00EF42B0" w:rsidP="0017654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17878BB6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8.1. Перечень нормативных правовых актов, регулирующих предоставление муниципальной услуги, согласно Приложению № 1.</w:t>
      </w:r>
    </w:p>
    <w:p w14:paraId="46077B37" w14:textId="77777777" w:rsidR="0068798D" w:rsidRDefault="00EF42B0" w:rsidP="0017654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14:paraId="7E6EBAF3" w14:textId="609EBF99" w:rsidR="00D03836" w:rsidRDefault="00D03836" w:rsidP="00176542">
      <w:pPr>
        <w:pStyle w:val="ConsPlusNormal0"/>
        <w:numPr>
          <w:ilvl w:val="1"/>
          <w:numId w:val="4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Градостроительным кодексом Р</w:t>
      </w:r>
      <w:r w:rsidR="00F241D4">
        <w:rPr>
          <w:color w:val="000000" w:themeColor="text1"/>
        </w:rPr>
        <w:t>оссийской Федерации</w:t>
      </w:r>
      <w:r>
        <w:rPr>
          <w:color w:val="000000" w:themeColor="text1"/>
        </w:rPr>
        <w:t xml:space="preserve">, другими федеральными </w:t>
      </w:r>
      <w:r w:rsidR="00C70A33">
        <w:rPr>
          <w:color w:val="000000" w:themeColor="text1"/>
        </w:rPr>
        <w:t>законами, на</w:t>
      </w:r>
      <w:r>
        <w:rPr>
          <w:color w:val="000000" w:themeColor="text1"/>
        </w:rPr>
        <w:t xml:space="preserve"> основании решения суда или органа местного самоуправления.</w:t>
      </w:r>
    </w:p>
    <w:p w14:paraId="280ECC5E" w14:textId="0EE1D543" w:rsidR="0068798D" w:rsidRDefault="00D03836" w:rsidP="00176542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EF42B0">
        <w:rPr>
          <w:color w:val="000000" w:themeColor="text1"/>
        </w:rPr>
        <w:t xml:space="preserve">При личном обращении заявителя с </w:t>
      </w:r>
      <w:r w:rsidR="00F241D4">
        <w:rPr>
          <w:color w:val="000000" w:themeColor="text1"/>
        </w:rPr>
        <w:t>уведомлением</w:t>
      </w:r>
      <w:r w:rsidR="00EF42B0">
        <w:rPr>
          <w:color w:val="000000" w:themeColor="text1"/>
        </w:rPr>
        <w:t xml:space="preserve">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</w:t>
      </w:r>
      <w:r w:rsidR="00F241D4">
        <w:rPr>
          <w:color w:val="000000" w:themeColor="text1"/>
        </w:rPr>
        <w:t>уведомлении</w:t>
      </w:r>
      <w:r w:rsidR="00EF42B0">
        <w:rPr>
          <w:color w:val="000000" w:themeColor="text1"/>
        </w:rPr>
        <w:t>, и возвращается владельцу в день их приема.</w:t>
      </w:r>
    </w:p>
    <w:p w14:paraId="5AC2EE64" w14:textId="3844A048" w:rsidR="0068798D" w:rsidRDefault="00EF42B0" w:rsidP="00176542">
      <w:pPr>
        <w:pStyle w:val="ConsPlusNormal0"/>
        <w:numPr>
          <w:ilvl w:val="1"/>
          <w:numId w:val="4"/>
        </w:numPr>
        <w:ind w:left="0" w:firstLine="709"/>
        <w:jc w:val="both"/>
        <w:rPr>
          <w:iCs/>
          <w:color w:val="000000" w:themeColor="text1"/>
        </w:rPr>
      </w:pPr>
      <w:r w:rsidRPr="00EF42B0">
        <w:rPr>
          <w:iCs/>
          <w:color w:val="000000" w:themeColor="text1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14:paraId="5A9BE027" w14:textId="711803E5" w:rsidR="00D03836" w:rsidRPr="004A098D" w:rsidRDefault="00516AEE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а) </w:t>
      </w:r>
      <w:r w:rsidR="00F241D4">
        <w:rPr>
          <w:iCs/>
          <w:color w:val="000000" w:themeColor="text1"/>
        </w:rPr>
        <w:t>У</w:t>
      </w:r>
      <w:r>
        <w:rPr>
          <w:iCs/>
          <w:color w:val="000000" w:themeColor="text1"/>
        </w:rPr>
        <w:t>ведомление о</w:t>
      </w:r>
      <w:r w:rsidR="00D03836">
        <w:rPr>
          <w:iCs/>
          <w:color w:val="000000" w:themeColor="text1"/>
        </w:rPr>
        <w:t xml:space="preserve"> планируемом</w:t>
      </w:r>
      <w:r>
        <w:rPr>
          <w:iCs/>
          <w:color w:val="000000" w:themeColor="text1"/>
        </w:rPr>
        <w:t xml:space="preserve"> сносе</w:t>
      </w:r>
      <w:r w:rsidR="00D03836">
        <w:rPr>
          <w:iCs/>
          <w:color w:val="000000" w:themeColor="text1"/>
        </w:rPr>
        <w:t xml:space="preserve"> не позднее чем за семь рабочих дней до начала выполнения работ по сносу объекта капитального строительства</w:t>
      </w:r>
      <w:r w:rsidR="004A098D">
        <w:rPr>
          <w:iCs/>
          <w:color w:val="000000" w:themeColor="text1"/>
        </w:rPr>
        <w:t>, согласно</w:t>
      </w:r>
      <w:r w:rsidR="00D03836">
        <w:rPr>
          <w:iCs/>
          <w:color w:val="000000" w:themeColor="text1"/>
        </w:rPr>
        <w:t xml:space="preserve"> </w:t>
      </w:r>
      <w:r w:rsidR="00C70A33" w:rsidRPr="004A098D">
        <w:rPr>
          <w:iCs/>
          <w:color w:val="000000" w:themeColor="text1"/>
        </w:rPr>
        <w:t>Приложению №</w:t>
      </w:r>
      <w:r w:rsidR="00D03836" w:rsidRPr="004A098D">
        <w:rPr>
          <w:iCs/>
          <w:color w:val="000000" w:themeColor="text1"/>
        </w:rPr>
        <w:t xml:space="preserve"> </w:t>
      </w:r>
      <w:r w:rsidR="004A098D" w:rsidRPr="004A098D">
        <w:rPr>
          <w:iCs/>
          <w:color w:val="000000" w:themeColor="text1"/>
        </w:rPr>
        <w:t>3</w:t>
      </w:r>
      <w:r w:rsidR="00D03836" w:rsidRPr="004A098D">
        <w:rPr>
          <w:iCs/>
          <w:color w:val="000000" w:themeColor="text1"/>
        </w:rPr>
        <w:t>.</w:t>
      </w:r>
    </w:p>
    <w:p w14:paraId="3BC5B47C" w14:textId="7BDE0D39" w:rsidR="00516AEE" w:rsidRDefault="00D03836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</w:t>
      </w:r>
      <w:r w:rsidR="003B754E">
        <w:rPr>
          <w:iCs/>
          <w:color w:val="000000" w:themeColor="text1"/>
        </w:rPr>
        <w:t xml:space="preserve"> </w:t>
      </w:r>
      <w:r w:rsidR="000A06E1">
        <w:rPr>
          <w:iCs/>
          <w:color w:val="000000" w:themeColor="text1"/>
        </w:rPr>
        <w:t xml:space="preserve"> В случае представления уведомления о сносе в электронной форме посредством Единого портала, </w:t>
      </w:r>
      <w:r w:rsidR="00F241D4">
        <w:rPr>
          <w:iCs/>
          <w:color w:val="000000" w:themeColor="text1"/>
        </w:rPr>
        <w:t>Р</w:t>
      </w:r>
      <w:r w:rsidR="000A06E1">
        <w:rPr>
          <w:iCs/>
          <w:color w:val="000000" w:themeColor="text1"/>
        </w:rPr>
        <w:t xml:space="preserve">егионального портала, указанное уведомление заполняется путем внесения соответствующих сведений в интерактивную форму на Едином портале, </w:t>
      </w:r>
      <w:r w:rsidR="00F241D4">
        <w:rPr>
          <w:iCs/>
          <w:color w:val="000000" w:themeColor="text1"/>
        </w:rPr>
        <w:t>Р</w:t>
      </w:r>
      <w:r w:rsidR="000A06E1">
        <w:rPr>
          <w:iCs/>
          <w:color w:val="000000" w:themeColor="text1"/>
        </w:rPr>
        <w:t>егиональном портале;</w:t>
      </w:r>
    </w:p>
    <w:p w14:paraId="6DE2935D" w14:textId="1E36D4DE" w:rsidR="000A06E1" w:rsidRDefault="000A06E1" w:rsidP="003B754E">
      <w:pPr>
        <w:pStyle w:val="ConsPlusNormal0"/>
        <w:tabs>
          <w:tab w:val="left" w:pos="709"/>
          <w:tab w:val="left" w:pos="851"/>
          <w:tab w:val="left" w:pos="993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 </w:t>
      </w:r>
      <w:r w:rsidR="0008674B">
        <w:rPr>
          <w:iCs/>
          <w:color w:val="000000" w:themeColor="text1"/>
        </w:rPr>
        <w:t>б) документ</w:t>
      </w:r>
      <w:r>
        <w:rPr>
          <w:iCs/>
          <w:color w:val="000000" w:themeColor="text1"/>
        </w:rPr>
        <w:t xml:space="preserve">, </w:t>
      </w:r>
      <w:r w:rsidR="00D80DA4">
        <w:rPr>
          <w:iCs/>
          <w:color w:val="000000" w:themeColor="text1"/>
        </w:rPr>
        <w:t xml:space="preserve">удостоверяющий личность заявителя или представителя заявителя, в случае представления </w:t>
      </w:r>
      <w:r w:rsidR="00094958">
        <w:rPr>
          <w:iCs/>
          <w:color w:val="000000" w:themeColor="text1"/>
        </w:rPr>
        <w:t>У</w:t>
      </w:r>
      <w:r w:rsidR="00D80DA4">
        <w:rPr>
          <w:iCs/>
          <w:color w:val="000000" w:themeColor="text1"/>
        </w:rPr>
        <w:t xml:space="preserve">ведомления о </w:t>
      </w:r>
      <w:r w:rsidR="00094958">
        <w:rPr>
          <w:iCs/>
          <w:color w:val="000000" w:themeColor="text1"/>
        </w:rPr>
        <w:t xml:space="preserve">планируемом </w:t>
      </w:r>
      <w:r w:rsidR="00D80DA4">
        <w:rPr>
          <w:iCs/>
          <w:color w:val="000000" w:themeColor="text1"/>
        </w:rPr>
        <w:t xml:space="preserve">сносе, </w:t>
      </w:r>
      <w:r w:rsidR="00094958">
        <w:rPr>
          <w:iCs/>
          <w:color w:val="000000" w:themeColor="text1"/>
        </w:rPr>
        <w:t>У</w:t>
      </w:r>
      <w:r w:rsidR="00D80DA4">
        <w:rPr>
          <w:iCs/>
          <w:color w:val="000000" w:themeColor="text1"/>
        </w:rPr>
        <w:t>ведомления о завершении сноса посредством личного обращения в Администрацию, в том числе</w:t>
      </w:r>
      <w:r w:rsidR="007A6E35">
        <w:rPr>
          <w:iCs/>
          <w:color w:val="000000" w:themeColor="text1"/>
        </w:rPr>
        <w:t xml:space="preserve"> через многофункциональный центр.</w:t>
      </w:r>
    </w:p>
    <w:p w14:paraId="08A9A17B" w14:textId="205BA4E8" w:rsidR="007A6E35" w:rsidRDefault="007A6E35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В случае представления документов в электронной форме посредством Единого портала, </w:t>
      </w:r>
      <w:r w:rsidR="00396CD3">
        <w:rPr>
          <w:iCs/>
          <w:color w:val="000000" w:themeColor="text1"/>
        </w:rPr>
        <w:t>Р</w:t>
      </w:r>
      <w:r>
        <w:rPr>
          <w:iCs/>
          <w:color w:val="000000" w:themeColor="text1"/>
        </w:rPr>
        <w:t>егионального портала, указанного документа не требуется.</w:t>
      </w:r>
    </w:p>
    <w:p w14:paraId="53D18E04" w14:textId="3225FB94" w:rsidR="007A6E35" w:rsidRDefault="007A6E35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 xml:space="preserve">          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A552B6">
        <w:rPr>
          <w:iCs/>
          <w:color w:val="000000" w:themeColor="text1"/>
        </w:rPr>
        <w:t>.</w:t>
      </w:r>
    </w:p>
    <w:p w14:paraId="76312BBD" w14:textId="1444D6F2" w:rsidR="00A552B6" w:rsidRDefault="00A552B6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В случае представления документов в электронной форме посредством Единого портала,</w:t>
      </w:r>
      <w:r w:rsidR="00396CD3">
        <w:rPr>
          <w:iCs/>
          <w:color w:val="000000" w:themeColor="text1"/>
        </w:rPr>
        <w:t xml:space="preserve"> Р</w:t>
      </w:r>
      <w:r>
        <w:rPr>
          <w:iCs/>
          <w:color w:val="000000" w:themeColor="text1"/>
        </w:rPr>
        <w:t>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468BE180" w14:textId="3C268361" w:rsidR="00A552B6" w:rsidRDefault="00D36D7D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4F3913">
        <w:rPr>
          <w:iCs/>
          <w:color w:val="000000" w:themeColor="text1"/>
        </w:rPr>
        <w:t>.</w:t>
      </w:r>
    </w:p>
    <w:p w14:paraId="382032D8" w14:textId="0DB28E02" w:rsidR="00237FD4" w:rsidRDefault="00237FD4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К </w:t>
      </w:r>
      <w:r w:rsidR="00396CD3">
        <w:rPr>
          <w:iCs/>
          <w:color w:val="000000" w:themeColor="text1"/>
        </w:rPr>
        <w:t>У</w:t>
      </w:r>
      <w:r>
        <w:rPr>
          <w:iCs/>
          <w:color w:val="000000" w:themeColor="text1"/>
        </w:rPr>
        <w:t>ведомлению о планируемом сносе</w:t>
      </w:r>
      <w:r w:rsidR="007255BC">
        <w:rPr>
          <w:iCs/>
          <w:color w:val="000000" w:themeColor="text1"/>
        </w:rPr>
        <w:t>,</w:t>
      </w:r>
      <w:r>
        <w:rPr>
          <w:iCs/>
          <w:color w:val="000000" w:themeColor="text1"/>
        </w:rPr>
        <w:t xml:space="preserve"> за исключением объектов, указанных в пунктах 1-3 части 17 статьи 51 Градостроительного кодекса Р</w:t>
      </w:r>
      <w:r w:rsidR="00776C56">
        <w:rPr>
          <w:iCs/>
          <w:color w:val="000000" w:themeColor="text1"/>
        </w:rPr>
        <w:t>оссийской Федерации</w:t>
      </w:r>
      <w:r>
        <w:rPr>
          <w:iCs/>
          <w:color w:val="000000" w:themeColor="text1"/>
        </w:rPr>
        <w:t xml:space="preserve"> прилагаются:</w:t>
      </w:r>
    </w:p>
    <w:p w14:paraId="49818907" w14:textId="0B225AA1" w:rsidR="00D36D7D" w:rsidRDefault="00D36D7D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д) результаты и материалы обследования объекта капитального строительства (в случае направления </w:t>
      </w:r>
      <w:r w:rsidR="00396CD3">
        <w:rPr>
          <w:iCs/>
          <w:color w:val="000000" w:themeColor="text1"/>
        </w:rPr>
        <w:t>У</w:t>
      </w:r>
      <w:r>
        <w:rPr>
          <w:iCs/>
          <w:color w:val="000000" w:themeColor="text1"/>
        </w:rPr>
        <w:t>ведомления о</w:t>
      </w:r>
      <w:r w:rsidR="00396CD3">
        <w:rPr>
          <w:iCs/>
          <w:color w:val="000000" w:themeColor="text1"/>
        </w:rPr>
        <w:t xml:space="preserve"> планируемом</w:t>
      </w:r>
      <w:r>
        <w:rPr>
          <w:iCs/>
          <w:color w:val="000000" w:themeColor="text1"/>
        </w:rPr>
        <w:t xml:space="preserve"> сносе);</w:t>
      </w:r>
    </w:p>
    <w:p w14:paraId="6C9BB87D" w14:textId="0C473BEA" w:rsidR="001C4D6F" w:rsidRDefault="001C4D6F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е) проект организации работ по сносу объекта капитального строительства (в случае направления </w:t>
      </w:r>
      <w:r w:rsidR="00396CD3">
        <w:rPr>
          <w:iCs/>
          <w:color w:val="000000" w:themeColor="text1"/>
        </w:rPr>
        <w:t>У</w:t>
      </w:r>
      <w:r>
        <w:rPr>
          <w:iCs/>
          <w:color w:val="000000" w:themeColor="text1"/>
        </w:rPr>
        <w:t xml:space="preserve">ведомления о </w:t>
      </w:r>
      <w:r w:rsidR="00396CD3">
        <w:rPr>
          <w:iCs/>
          <w:color w:val="000000" w:themeColor="text1"/>
        </w:rPr>
        <w:t xml:space="preserve">планируемом </w:t>
      </w:r>
      <w:r>
        <w:rPr>
          <w:iCs/>
          <w:color w:val="000000" w:themeColor="text1"/>
        </w:rPr>
        <w:t>сносе);</w:t>
      </w:r>
    </w:p>
    <w:p w14:paraId="540EA41D" w14:textId="5395F3A0" w:rsidR="00D36D7D" w:rsidRDefault="001C4D6F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ж) </w:t>
      </w:r>
      <w:r w:rsidR="00396CD3">
        <w:rPr>
          <w:iCs/>
          <w:color w:val="000000" w:themeColor="text1"/>
        </w:rPr>
        <w:t>У</w:t>
      </w:r>
      <w:r>
        <w:rPr>
          <w:iCs/>
          <w:color w:val="000000" w:themeColor="text1"/>
        </w:rPr>
        <w:t>ведомление о завершении сноса.</w:t>
      </w:r>
    </w:p>
    <w:p w14:paraId="14058390" w14:textId="785C1635" w:rsidR="00237FD4" w:rsidRPr="00D764A6" w:rsidRDefault="00776C56" w:rsidP="00176542">
      <w:pPr>
        <w:pStyle w:val="ConsPlusNormal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Уведомление о завершении сноса</w:t>
      </w:r>
      <w:r w:rsidR="007255BC">
        <w:rPr>
          <w:iCs/>
          <w:color w:val="000000" w:themeColor="text1"/>
        </w:rPr>
        <w:t>, согласно Приложению № 4,</w:t>
      </w:r>
      <w:r>
        <w:rPr>
          <w:iCs/>
          <w:color w:val="000000" w:themeColor="text1"/>
        </w:rPr>
        <w:t xml:space="preserve">  подается застройщиком или техническим заказчиком не позднее семи рабочих дней после завершения сноса объекта  капитального строительства на бумажном носителе посредством личного обращения</w:t>
      </w:r>
      <w:r w:rsidR="005E69F7">
        <w:rPr>
          <w:iCs/>
          <w:color w:val="000000" w:themeColor="text1"/>
        </w:rPr>
        <w:t xml:space="preserve"> в </w:t>
      </w:r>
      <w:r w:rsidR="00D17E8D">
        <w:rPr>
          <w:iCs/>
          <w:color w:val="000000" w:themeColor="text1"/>
        </w:rPr>
        <w:t>А</w:t>
      </w:r>
      <w:r w:rsidR="005E69F7">
        <w:rPr>
          <w:iCs/>
          <w:color w:val="000000" w:themeColor="text1"/>
        </w:rPr>
        <w:t xml:space="preserve">дминистрацию  по месту нахождения объекта капитального строительства или через МФЦ,  в соответствии с соглашением о взаимодействии, заключенным между МФЦ и </w:t>
      </w:r>
      <w:r w:rsidR="00D17E8D">
        <w:rPr>
          <w:iCs/>
          <w:color w:val="000000" w:themeColor="text1"/>
        </w:rPr>
        <w:t>А</w:t>
      </w:r>
      <w:r w:rsidR="005E69F7">
        <w:rPr>
          <w:iCs/>
          <w:color w:val="000000" w:themeColor="text1"/>
        </w:rPr>
        <w:t xml:space="preserve">дминистрацией, </w:t>
      </w:r>
      <w:r w:rsidR="00D17E8D">
        <w:rPr>
          <w:iCs/>
          <w:color w:val="000000" w:themeColor="text1"/>
        </w:rPr>
        <w:t xml:space="preserve">либо </w:t>
      </w:r>
      <w:r w:rsidR="005E69F7">
        <w:rPr>
          <w:iCs/>
          <w:color w:val="000000" w:themeColor="text1"/>
        </w:rPr>
        <w:t xml:space="preserve">направляет посредством почтового отправления или через </w:t>
      </w:r>
      <w:r w:rsidR="004C14BC">
        <w:rPr>
          <w:iCs/>
          <w:color w:val="000000" w:themeColor="text1"/>
        </w:rPr>
        <w:t>Единый портал</w:t>
      </w:r>
      <w:r w:rsidR="005C2F03">
        <w:rPr>
          <w:iCs/>
          <w:color w:val="000000" w:themeColor="text1"/>
        </w:rPr>
        <w:t xml:space="preserve"> или</w:t>
      </w:r>
      <w:r w:rsidR="004C14BC">
        <w:rPr>
          <w:iCs/>
          <w:color w:val="000000" w:themeColor="text1"/>
        </w:rPr>
        <w:t xml:space="preserve"> Р</w:t>
      </w:r>
      <w:r w:rsidR="00A74400">
        <w:rPr>
          <w:iCs/>
          <w:color w:val="000000" w:themeColor="text1"/>
        </w:rPr>
        <w:t>егиональный портал</w:t>
      </w:r>
      <w:r w:rsidR="004C14BC">
        <w:rPr>
          <w:iCs/>
          <w:color w:val="000000" w:themeColor="text1"/>
        </w:rPr>
        <w:t>.</w:t>
      </w:r>
    </w:p>
    <w:p w14:paraId="2E7A4361" w14:textId="77777777" w:rsidR="0068798D" w:rsidRPr="00EA19CA" w:rsidRDefault="00EF42B0" w:rsidP="00176542">
      <w:pPr>
        <w:pStyle w:val="ConsPlusNormal0"/>
        <w:numPr>
          <w:ilvl w:val="1"/>
          <w:numId w:val="4"/>
        </w:numPr>
        <w:ind w:left="0" w:firstLine="709"/>
        <w:jc w:val="both"/>
        <w:rPr>
          <w:iCs/>
          <w:color w:val="000000" w:themeColor="text1"/>
        </w:rPr>
      </w:pPr>
      <w:r w:rsidRPr="00EA19CA">
        <w:rPr>
          <w:iCs/>
          <w:color w:val="000000" w:themeColor="text1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237799C9" w14:textId="55B68DBB" w:rsidR="0068798D" w:rsidRPr="004C2B81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="004C2B81">
        <w:rPr>
          <w:color w:val="000000" w:themeColor="text1"/>
        </w:rPr>
        <w:t xml:space="preserve">сведения из Единого государственного реестра юридических лиц (при обращении застройщика, </w:t>
      </w:r>
      <w:r w:rsidR="00C70A33">
        <w:rPr>
          <w:color w:val="000000" w:themeColor="text1"/>
        </w:rPr>
        <w:t>являющегося юридическим</w:t>
      </w:r>
      <w:r w:rsidR="004C2B81">
        <w:rPr>
          <w:color w:val="000000" w:themeColor="text1"/>
        </w:rPr>
        <w:t xml:space="preserve">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4974EA">
        <w:rPr>
          <w:color w:val="000000" w:themeColor="text1"/>
        </w:rPr>
        <w:t>;</w:t>
      </w:r>
    </w:p>
    <w:p w14:paraId="3E537AAD" w14:textId="051CAA5F" w:rsidR="0068798D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bookmarkStart w:id="3" w:name="P13"/>
      <w:bookmarkEnd w:id="3"/>
      <w:r>
        <w:rPr>
          <w:color w:val="000000" w:themeColor="text1"/>
        </w:rPr>
        <w:t xml:space="preserve">б) </w:t>
      </w:r>
      <w:r w:rsidR="004974EA">
        <w:rPr>
          <w:color w:val="000000" w:themeColor="text1"/>
        </w:rPr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14:paraId="239623B4" w14:textId="4AF5BA8C" w:rsidR="0068798D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bookmarkStart w:id="4" w:name="P15"/>
      <w:bookmarkEnd w:id="4"/>
      <w:r>
        <w:rPr>
          <w:color w:val="000000" w:themeColor="text1"/>
        </w:rPr>
        <w:t xml:space="preserve">в) </w:t>
      </w:r>
      <w:r w:rsidR="004974EA">
        <w:rPr>
          <w:color w:val="000000" w:themeColor="text1"/>
        </w:rPr>
        <w:t>решение суда о сносе объекта капитального строительства;</w:t>
      </w:r>
    </w:p>
    <w:p w14:paraId="08E39362" w14:textId="4FD3125E" w:rsidR="004974EA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bookmarkStart w:id="5" w:name="P16"/>
      <w:bookmarkEnd w:id="5"/>
      <w:r>
        <w:rPr>
          <w:color w:val="000000" w:themeColor="text1"/>
        </w:rPr>
        <w:t xml:space="preserve">г) </w:t>
      </w:r>
      <w:r w:rsidR="004974EA">
        <w:rPr>
          <w:color w:val="000000" w:themeColor="text1"/>
        </w:rPr>
        <w:t xml:space="preserve">решение </w:t>
      </w:r>
      <w:r w:rsidR="00C70A33">
        <w:rPr>
          <w:color w:val="000000" w:themeColor="text1"/>
        </w:rPr>
        <w:t>Администрации о</w:t>
      </w:r>
      <w:r w:rsidR="004974EA">
        <w:rPr>
          <w:color w:val="000000" w:themeColor="text1"/>
        </w:rPr>
        <w:t xml:space="preserve"> сносе объекта капитального строительства.</w:t>
      </w:r>
    </w:p>
    <w:p w14:paraId="56CCBF64" w14:textId="7AD862F7" w:rsidR="0068798D" w:rsidRDefault="00EF42B0" w:rsidP="003B754E">
      <w:pPr>
        <w:pStyle w:val="ad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bookmarkStart w:id="6" w:name="P19"/>
      <w:bookmarkStart w:id="7" w:name="P23"/>
      <w:bookmarkEnd w:id="6"/>
      <w:bookmarkEnd w:id="7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9.4. Для получения </w:t>
      </w:r>
      <w:r w:rsidR="00C5504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запрещается требовать:</w:t>
      </w:r>
    </w:p>
    <w:p w14:paraId="4E6F1412" w14:textId="64363C89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C70A33" w:rsidRPr="0068634B">
        <w:rPr>
          <w:sz w:val="24"/>
          <w:szCs w:val="24"/>
        </w:rPr>
        <w:t>предоставлением муниципальной</w:t>
      </w:r>
      <w:r w:rsidRPr="0068634B">
        <w:rPr>
          <w:sz w:val="24"/>
          <w:szCs w:val="24"/>
        </w:rPr>
        <w:t xml:space="preserve"> услуги;</w:t>
      </w:r>
    </w:p>
    <w:p w14:paraId="1661DEC4" w14:textId="5F55ED8F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в соответствии с нормативными правовыми актами Российской Федерации, нормативно правовыми актами Приморского края и муниципальными правовыми актами </w:t>
      </w:r>
      <w:proofErr w:type="spellStart"/>
      <w:r w:rsidR="00F96775">
        <w:rPr>
          <w:sz w:val="24"/>
          <w:szCs w:val="24"/>
        </w:rPr>
        <w:t>Тернейского</w:t>
      </w:r>
      <w:proofErr w:type="spellEnd"/>
      <w:r w:rsidR="00F96775">
        <w:rPr>
          <w:sz w:val="24"/>
          <w:szCs w:val="24"/>
        </w:rPr>
        <w:t xml:space="preserve"> муниципального округа</w:t>
      </w:r>
      <w:r w:rsidRPr="0068634B">
        <w:rPr>
          <w:sz w:val="24"/>
          <w:szCs w:val="24"/>
        </w:rPr>
        <w:t xml:space="preserve"> 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 </w:t>
      </w:r>
      <w:hyperlink r:id="rId10" w:history="1">
        <w:r w:rsidRPr="0068634B">
          <w:rPr>
            <w:sz w:val="24"/>
            <w:szCs w:val="24"/>
          </w:rPr>
          <w:t>части 6</w:t>
        </w:r>
      </w:hyperlink>
      <w:r w:rsidRPr="0068634B">
        <w:rPr>
          <w:sz w:val="24"/>
          <w:szCs w:val="24"/>
        </w:rPr>
        <w:t xml:space="preserve"> статьи 7 Федерального закона </w:t>
      </w:r>
      <w:bookmarkStart w:id="8" w:name="_Hlk95997604"/>
      <w:r w:rsidRPr="0068634B">
        <w:rPr>
          <w:sz w:val="24"/>
          <w:szCs w:val="24"/>
        </w:rPr>
        <w:t xml:space="preserve">от 27 июля 2010 года № 210-ФЗ «Об организации предоставления государственных и муниципальных услуг» (далее – Федеральный закон № 210-ФЗ). </w:t>
      </w:r>
      <w:bookmarkEnd w:id="8"/>
    </w:p>
    <w:p w14:paraId="43ABD214" w14:textId="19FA2AB2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3)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</w:t>
      </w:r>
      <w:r w:rsidRPr="0068634B">
        <w:rPr>
          <w:sz w:val="24"/>
          <w:szCs w:val="24"/>
        </w:rPr>
        <w:lastRenderedPageBreak/>
        <w:t xml:space="preserve">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8634B">
          <w:rPr>
            <w:sz w:val="24"/>
            <w:szCs w:val="24"/>
          </w:rPr>
          <w:t>части 1 статьи 9</w:t>
        </w:r>
      </w:hyperlink>
      <w:r w:rsidRPr="0068634B">
        <w:rPr>
          <w:sz w:val="24"/>
          <w:szCs w:val="24"/>
        </w:rPr>
        <w:t xml:space="preserve">  Федерального закона </w:t>
      </w:r>
      <w:bookmarkStart w:id="9" w:name="_Hlk95998141"/>
      <w:r w:rsidRPr="0068634B">
        <w:rPr>
          <w:sz w:val="24"/>
          <w:szCs w:val="24"/>
        </w:rPr>
        <w:t xml:space="preserve"> № 210-ФЗ;</w:t>
      </w:r>
    </w:p>
    <w:bookmarkEnd w:id="9"/>
    <w:p w14:paraId="31A7310B" w14:textId="15F382EE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C70A33" w:rsidRPr="0068634B">
        <w:rPr>
          <w:sz w:val="24"/>
          <w:szCs w:val="24"/>
        </w:rPr>
        <w:t>предоставления муниципальной</w:t>
      </w:r>
      <w:r w:rsidRPr="0068634B">
        <w:rPr>
          <w:sz w:val="24"/>
          <w:szCs w:val="24"/>
        </w:rPr>
        <w:t xml:space="preserve"> услуги, либо в </w:t>
      </w:r>
      <w:r w:rsidR="00C70A33" w:rsidRPr="0068634B">
        <w:rPr>
          <w:sz w:val="24"/>
          <w:szCs w:val="24"/>
        </w:rPr>
        <w:t>предоставлении муниципальной</w:t>
      </w:r>
      <w:r w:rsidRPr="0068634B">
        <w:rPr>
          <w:sz w:val="24"/>
          <w:szCs w:val="24"/>
        </w:rPr>
        <w:t xml:space="preserve"> услуги, за исключением следующих случаев:</w:t>
      </w:r>
    </w:p>
    <w:p w14:paraId="76113C6C" w14:textId="1C4F1F8F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а) изменение требований нормативных правовых актов, касающихся </w:t>
      </w:r>
      <w:r w:rsidR="00C70A33" w:rsidRPr="0068634B">
        <w:rPr>
          <w:sz w:val="24"/>
          <w:szCs w:val="24"/>
        </w:rPr>
        <w:t>предоставления муниципальной</w:t>
      </w:r>
      <w:r w:rsidRPr="0068634B">
        <w:rPr>
          <w:sz w:val="24"/>
          <w:szCs w:val="24"/>
        </w:rPr>
        <w:t xml:space="preserve"> услуги, после первоначальной подачи заявления о </w:t>
      </w:r>
      <w:r w:rsidR="00E067A7" w:rsidRPr="0068634B">
        <w:rPr>
          <w:sz w:val="24"/>
          <w:szCs w:val="24"/>
        </w:rPr>
        <w:t>предоставлении муниципальной</w:t>
      </w:r>
      <w:r w:rsidRPr="0068634B">
        <w:rPr>
          <w:sz w:val="24"/>
          <w:szCs w:val="24"/>
        </w:rPr>
        <w:t xml:space="preserve"> услуги;</w:t>
      </w:r>
    </w:p>
    <w:p w14:paraId="0E47FBBD" w14:textId="13CFE9FE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б) наличие ошибок в заявлении о </w:t>
      </w:r>
      <w:r w:rsidR="0008674B" w:rsidRPr="0068634B">
        <w:rPr>
          <w:sz w:val="24"/>
          <w:szCs w:val="24"/>
        </w:rPr>
        <w:t>предоставлении муниципальной</w:t>
      </w:r>
      <w:r w:rsidRPr="0068634B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E067A7" w:rsidRPr="0068634B">
        <w:rPr>
          <w:sz w:val="24"/>
          <w:szCs w:val="24"/>
        </w:rPr>
        <w:t>предоставления муниципальной</w:t>
      </w:r>
      <w:r w:rsidRPr="0068634B">
        <w:rPr>
          <w:sz w:val="24"/>
          <w:szCs w:val="24"/>
        </w:rPr>
        <w:t xml:space="preserve"> услуги, либо в </w:t>
      </w:r>
      <w:r w:rsidR="00E067A7" w:rsidRPr="0068634B">
        <w:rPr>
          <w:sz w:val="24"/>
          <w:szCs w:val="24"/>
        </w:rPr>
        <w:t>предоставлении муниципальной</w:t>
      </w:r>
      <w:r w:rsidRPr="0068634B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7A9148EA" w14:textId="633E4CF5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08674B" w:rsidRPr="0068634B">
        <w:rPr>
          <w:sz w:val="24"/>
          <w:szCs w:val="24"/>
        </w:rPr>
        <w:t>предоставления муниципальной</w:t>
      </w:r>
      <w:r w:rsidRPr="0068634B">
        <w:rPr>
          <w:sz w:val="24"/>
          <w:szCs w:val="24"/>
        </w:rPr>
        <w:t xml:space="preserve"> услуги, либо в </w:t>
      </w:r>
      <w:r w:rsidR="0008674B" w:rsidRPr="0068634B">
        <w:rPr>
          <w:sz w:val="24"/>
          <w:szCs w:val="24"/>
        </w:rPr>
        <w:t>предоставлении муниципальной</w:t>
      </w:r>
      <w:r w:rsidRPr="0068634B">
        <w:rPr>
          <w:sz w:val="24"/>
          <w:szCs w:val="24"/>
        </w:rPr>
        <w:t xml:space="preserve"> услуги;</w:t>
      </w:r>
    </w:p>
    <w:p w14:paraId="32A72F3F" w14:textId="097DB188" w:rsidR="00A0703A" w:rsidRPr="0068634B" w:rsidRDefault="00A0703A" w:rsidP="001765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 органа, предоставляющего муниципальную услугу,  муниципального служащего, работника многофункционального центра, работника организации, </w:t>
      </w:r>
      <w:r w:rsidRPr="0068634B">
        <w:rPr>
          <w:color w:val="000000" w:themeColor="text1"/>
          <w:sz w:val="24"/>
          <w:szCs w:val="24"/>
        </w:rPr>
        <w:t xml:space="preserve">предусмотренной </w:t>
      </w:r>
      <w:hyperlink r:id="rId12" w:history="1">
        <w:r w:rsidRPr="0068634B">
          <w:rPr>
            <w:color w:val="000000" w:themeColor="text1"/>
            <w:sz w:val="24"/>
            <w:szCs w:val="24"/>
          </w:rPr>
          <w:t>частью 1.1 статьи 16</w:t>
        </w:r>
      </w:hyperlink>
      <w:r w:rsidRPr="0068634B">
        <w:rPr>
          <w:color w:val="000000" w:themeColor="text1"/>
          <w:sz w:val="24"/>
          <w:szCs w:val="24"/>
        </w:rPr>
        <w:t xml:space="preserve">  Федерального закона    № 210-ФЗ, при первоначальном отказе в приеме документов</w:t>
      </w:r>
      <w:r w:rsidRPr="0068634B">
        <w:rPr>
          <w:sz w:val="24"/>
          <w:szCs w:val="24"/>
        </w:rPr>
        <w:t xml:space="preserve">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 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3" w:history="1">
        <w:r w:rsidRPr="0068634B">
          <w:rPr>
            <w:sz w:val="24"/>
            <w:szCs w:val="24"/>
          </w:rPr>
          <w:t>частью 1.1 статьи 16</w:t>
        </w:r>
      </w:hyperlink>
      <w:r w:rsidRPr="0068634B">
        <w:rPr>
          <w:sz w:val="24"/>
          <w:szCs w:val="24"/>
        </w:rPr>
        <w:t xml:space="preserve">  Федерального закона  № 210-ФЗ, уведомляется Заявитель, а также приносятся извинения за доставленные неудобства;</w:t>
      </w:r>
    </w:p>
    <w:p w14:paraId="079B899B" w14:textId="780009B8" w:rsidR="00A0703A" w:rsidRPr="00A0703A" w:rsidRDefault="00A0703A" w:rsidP="00176542">
      <w:pPr>
        <w:tabs>
          <w:tab w:val="left" w:pos="709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03A">
        <w:rPr>
          <w:sz w:val="24"/>
          <w:szCs w:val="24"/>
        </w:rPr>
        <w:t xml:space="preserve">  </w:t>
      </w:r>
      <w:r w:rsidRPr="0068634B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634B">
          <w:rPr>
            <w:sz w:val="24"/>
            <w:szCs w:val="24"/>
          </w:rPr>
          <w:t>пунктом 7.2 части 1 статьи 16</w:t>
        </w:r>
      </w:hyperlink>
      <w:r w:rsidRPr="0068634B">
        <w:rPr>
          <w:sz w:val="24"/>
          <w:szCs w:val="24"/>
        </w:rPr>
        <w:t xml:space="preserve">  Федерального закон</w:t>
      </w:r>
      <w:bookmarkStart w:id="10" w:name="_Hlk95998249"/>
      <w:r w:rsidRPr="0068634B">
        <w:rPr>
          <w:sz w:val="24"/>
          <w:szCs w:val="24"/>
        </w:rPr>
        <w:t xml:space="preserve">а № 210-ФЗ, </w:t>
      </w:r>
      <w:bookmarkEnd w:id="10"/>
      <w:r w:rsidRPr="0068634B">
        <w:rPr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14:paraId="1764C5C2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9.5. </w:t>
      </w:r>
      <w:r>
        <w:rPr>
          <w:bCs/>
          <w:iCs/>
          <w:color w:val="000000" w:themeColor="text1"/>
          <w:sz w:val="24"/>
          <w:szCs w:val="24"/>
        </w:rPr>
        <w:t>Документы, предусмотренные пунктами 9.2 и 9.3, могут быть направлены в электронной форме либо через МФЦ в соответствии с заключенным между Администрацией и МФЦ соглашением.</w:t>
      </w:r>
    </w:p>
    <w:p w14:paraId="10035502" w14:textId="77777777" w:rsidR="0068798D" w:rsidRDefault="00EF42B0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14:paraId="6AE0E3AC" w14:textId="7995872A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Основаниями для отказа в прием</w:t>
      </w:r>
      <w:r w:rsidR="006F363C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документов являются: </w:t>
      </w:r>
    </w:p>
    <w:p w14:paraId="508B354B" w14:textId="3D04778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</w:t>
      </w:r>
      <w:r w:rsidR="007A1405">
        <w:rPr>
          <w:color w:val="000000" w:themeColor="text1"/>
          <w:sz w:val="24"/>
          <w:szCs w:val="24"/>
        </w:rPr>
        <w:t>У</w:t>
      </w:r>
      <w:r w:rsidR="006F363C">
        <w:rPr>
          <w:color w:val="000000" w:themeColor="text1"/>
          <w:sz w:val="24"/>
          <w:szCs w:val="24"/>
        </w:rPr>
        <w:t>ведомление о</w:t>
      </w:r>
      <w:r w:rsidR="007A1405">
        <w:rPr>
          <w:color w:val="000000" w:themeColor="text1"/>
          <w:sz w:val="24"/>
          <w:szCs w:val="24"/>
        </w:rPr>
        <w:t xml:space="preserve"> планируемом</w:t>
      </w:r>
      <w:r w:rsidR="006F363C">
        <w:rPr>
          <w:color w:val="000000" w:themeColor="text1"/>
          <w:sz w:val="24"/>
          <w:szCs w:val="24"/>
        </w:rPr>
        <w:t xml:space="preserve"> сносе, </w:t>
      </w:r>
      <w:r w:rsidR="007A1405">
        <w:rPr>
          <w:color w:val="000000" w:themeColor="text1"/>
          <w:sz w:val="24"/>
          <w:szCs w:val="24"/>
        </w:rPr>
        <w:t>У</w:t>
      </w:r>
      <w:r w:rsidR="006F363C">
        <w:rPr>
          <w:color w:val="000000" w:themeColor="text1"/>
          <w:sz w:val="24"/>
          <w:szCs w:val="24"/>
        </w:rPr>
        <w:t>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788692C" w14:textId="044DE9E9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</w:t>
      </w:r>
      <w:r w:rsidR="006F363C">
        <w:rPr>
          <w:color w:val="000000" w:themeColor="text1"/>
          <w:sz w:val="24"/>
          <w:szCs w:val="24"/>
        </w:rPr>
        <w:t>представленные документы утратили силу на день обращения за получением услуги (документ, удостоверяющий личность; документ, удост</w:t>
      </w:r>
      <w:r w:rsidR="00C0103F">
        <w:rPr>
          <w:color w:val="000000" w:themeColor="text1"/>
          <w:sz w:val="24"/>
          <w:szCs w:val="24"/>
        </w:rPr>
        <w:t>о</w:t>
      </w:r>
      <w:r w:rsidR="006F363C">
        <w:rPr>
          <w:color w:val="000000" w:themeColor="text1"/>
          <w:sz w:val="24"/>
          <w:szCs w:val="24"/>
        </w:rPr>
        <w:t>веряющий</w:t>
      </w:r>
      <w:r w:rsidR="00C0103F">
        <w:rPr>
          <w:color w:val="000000" w:themeColor="text1"/>
          <w:sz w:val="24"/>
          <w:szCs w:val="24"/>
        </w:rPr>
        <w:t xml:space="preserve"> полномочия представителя заявителя, в случае обращения за получением услуги указанным лицом);</w:t>
      </w:r>
    </w:p>
    <w:p w14:paraId="1737782E" w14:textId="1D0C84C3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в) </w:t>
      </w:r>
      <w:r w:rsidR="00C0103F">
        <w:rPr>
          <w:color w:val="000000" w:themeColor="text1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60A4338" w14:textId="1D7EDC76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г) </w:t>
      </w:r>
      <w:r w:rsidR="00C0103F">
        <w:rPr>
          <w:color w:val="000000" w:themeColor="text1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содержащихся в документах;</w:t>
      </w:r>
    </w:p>
    <w:p w14:paraId="12C19243" w14:textId="714B0BA6" w:rsidR="0068798D" w:rsidRPr="002329CF" w:rsidRDefault="006F363C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д)</w:t>
      </w:r>
      <w:r w:rsidR="00C010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14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0103F">
        <w:rPr>
          <w:rFonts w:ascii="Times New Roman" w:hAnsi="Times New Roman"/>
          <w:color w:val="000000" w:themeColor="text1"/>
          <w:sz w:val="24"/>
          <w:szCs w:val="24"/>
        </w:rPr>
        <w:t>ведомление о</w:t>
      </w:r>
      <w:r w:rsidR="007A14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67A7">
        <w:rPr>
          <w:rFonts w:ascii="Times New Roman" w:hAnsi="Times New Roman"/>
          <w:color w:val="000000" w:themeColor="text1"/>
          <w:sz w:val="24"/>
          <w:szCs w:val="24"/>
        </w:rPr>
        <w:t>планируемом сносе</w:t>
      </w:r>
      <w:r w:rsidR="00C010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14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0103F">
        <w:rPr>
          <w:rFonts w:ascii="Times New Roman" w:hAnsi="Times New Roman"/>
          <w:color w:val="000000" w:themeColor="text1"/>
          <w:sz w:val="24"/>
          <w:szCs w:val="24"/>
        </w:rPr>
        <w:t>ведомление о завершении сноса и документы представлены в электронной форме</w:t>
      </w:r>
      <w:r w:rsidR="000C74FA">
        <w:rPr>
          <w:rFonts w:ascii="Times New Roman" w:hAnsi="Times New Roman"/>
          <w:color w:val="000000" w:themeColor="text1"/>
          <w:sz w:val="24"/>
          <w:szCs w:val="24"/>
        </w:rPr>
        <w:t xml:space="preserve"> с нарушением требований</w:t>
      </w:r>
      <w:r w:rsidR="00FF28FE">
        <w:rPr>
          <w:rFonts w:ascii="Times New Roman" w:hAnsi="Times New Roman"/>
          <w:color w:val="000000" w:themeColor="text1"/>
          <w:sz w:val="24"/>
          <w:szCs w:val="24"/>
        </w:rPr>
        <w:t xml:space="preserve"> действующего законодательства.</w:t>
      </w:r>
    </w:p>
    <w:p w14:paraId="348056CE" w14:textId="2CC92117" w:rsidR="006F363C" w:rsidRDefault="006F363C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е)</w:t>
      </w:r>
      <w:r w:rsidR="002329CF">
        <w:rPr>
          <w:rFonts w:ascii="Times New Roman" w:hAnsi="Times New Roman"/>
          <w:color w:val="000000" w:themeColor="text1"/>
          <w:sz w:val="24"/>
          <w:szCs w:val="24"/>
        </w:rPr>
        <w:t xml:space="preserve"> выявлено несоблюдение   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8646314" w14:textId="3C4A75F0" w:rsidR="006F363C" w:rsidRDefault="006F363C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ж)</w:t>
      </w:r>
      <w:r w:rsidR="002329CF">
        <w:rPr>
          <w:rFonts w:ascii="Times New Roman" w:hAnsi="Times New Roman"/>
          <w:color w:val="000000" w:themeColor="text1"/>
          <w:sz w:val="24"/>
          <w:szCs w:val="24"/>
        </w:rPr>
        <w:t xml:space="preserve"> неполное заполнение полей в форме уведомления, в том числе в интерактивной форме уведомления на</w:t>
      </w:r>
      <w:r w:rsidR="00355B8C">
        <w:rPr>
          <w:rFonts w:ascii="Times New Roman" w:hAnsi="Times New Roman"/>
          <w:color w:val="000000" w:themeColor="text1"/>
          <w:sz w:val="24"/>
          <w:szCs w:val="24"/>
        </w:rPr>
        <w:t xml:space="preserve"> Е</w:t>
      </w:r>
      <w:r w:rsidR="007A1405">
        <w:rPr>
          <w:rFonts w:ascii="Times New Roman" w:hAnsi="Times New Roman"/>
          <w:color w:val="000000" w:themeColor="text1"/>
          <w:sz w:val="24"/>
          <w:szCs w:val="24"/>
        </w:rPr>
        <w:t>дином портале, Региональном портале</w:t>
      </w:r>
      <w:r w:rsidR="00355B8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6662477" w14:textId="082B85CA" w:rsidR="006F363C" w:rsidRDefault="006F363C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з)</w:t>
      </w:r>
      <w:r w:rsidR="00355B8C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представление неполного комплекта документов, необходимых для предоставления </w:t>
      </w:r>
      <w:r w:rsidR="00FF28F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="00355B8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FF28FE">
        <w:rPr>
          <w:rFonts w:ascii="Times New Roman" w:hAnsi="Times New Roman"/>
          <w:color w:val="000000" w:themeColor="text1"/>
          <w:sz w:val="24"/>
          <w:szCs w:val="24"/>
        </w:rPr>
        <w:t xml:space="preserve">, изложенных в пунктах </w:t>
      </w:r>
      <w:r w:rsidR="00E067A7">
        <w:rPr>
          <w:rFonts w:ascii="Times New Roman" w:hAnsi="Times New Roman"/>
          <w:color w:val="000000" w:themeColor="text1"/>
          <w:sz w:val="24"/>
          <w:szCs w:val="24"/>
        </w:rPr>
        <w:t>9.2 настоящего</w:t>
      </w:r>
      <w:r w:rsidR="00FF28FE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Регламента.</w:t>
      </w:r>
    </w:p>
    <w:p w14:paraId="3C1F6668" w14:textId="59882098" w:rsidR="00355B8C" w:rsidRPr="00DD6647" w:rsidRDefault="00DD6647" w:rsidP="00176542">
      <w:pPr>
        <w:rPr>
          <w:color w:val="000000" w:themeColor="text1"/>
          <w:sz w:val="24"/>
          <w:szCs w:val="24"/>
        </w:rPr>
      </w:pPr>
      <w:r w:rsidRPr="00DD6647">
        <w:rPr>
          <w:color w:val="000000" w:themeColor="text1"/>
          <w:sz w:val="24"/>
          <w:szCs w:val="24"/>
        </w:rPr>
        <w:t xml:space="preserve">Должностное лицо, уполномоченное на прием </w:t>
      </w:r>
      <w:r w:rsidR="00F71FD8">
        <w:rPr>
          <w:color w:val="000000" w:themeColor="text1"/>
          <w:sz w:val="24"/>
          <w:szCs w:val="24"/>
        </w:rPr>
        <w:t>уведомлений</w:t>
      </w:r>
      <w:r w:rsidRPr="00DD6647">
        <w:rPr>
          <w:color w:val="000000" w:themeColor="text1"/>
          <w:sz w:val="24"/>
          <w:szCs w:val="24"/>
        </w:rPr>
        <w:t xml:space="preserve"> </w:t>
      </w:r>
      <w:r w:rsidR="00F71FD8">
        <w:rPr>
          <w:color w:val="000000" w:themeColor="text1"/>
          <w:sz w:val="24"/>
          <w:szCs w:val="24"/>
        </w:rPr>
        <w:t>информирует</w:t>
      </w:r>
      <w:r w:rsidRPr="00DD6647">
        <w:rPr>
          <w:color w:val="000000" w:themeColor="text1"/>
          <w:sz w:val="24"/>
          <w:szCs w:val="24"/>
        </w:rPr>
        <w:t xml:space="preserve">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128BE7B9" w14:textId="23187606" w:rsidR="00355B8C" w:rsidRDefault="00355B8C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B8C">
        <w:rPr>
          <w:rFonts w:ascii="Times New Roman" w:hAnsi="Times New Roman"/>
          <w:color w:val="000000" w:themeColor="text1"/>
          <w:sz w:val="24"/>
          <w:szCs w:val="24"/>
        </w:rPr>
        <w:t>Решение об отказе в приеме документов</w:t>
      </w:r>
      <w:r w:rsidR="000E11BE">
        <w:rPr>
          <w:rFonts w:ascii="Times New Roman" w:hAnsi="Times New Roman"/>
          <w:color w:val="000000" w:themeColor="text1"/>
          <w:sz w:val="24"/>
          <w:szCs w:val="24"/>
        </w:rPr>
        <w:t>, согласно приложению № 5,</w:t>
      </w:r>
      <w:r w:rsidRPr="00355B8C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направляется заявителю способом, определенным заявителем в </w:t>
      </w:r>
      <w:r w:rsidR="00F2380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55B8C">
        <w:rPr>
          <w:rFonts w:ascii="Times New Roman" w:hAnsi="Times New Roman"/>
          <w:color w:val="000000" w:themeColor="text1"/>
          <w:sz w:val="24"/>
          <w:szCs w:val="24"/>
        </w:rPr>
        <w:t xml:space="preserve">ведомлении о </w:t>
      </w:r>
      <w:r w:rsidR="00CD3E76">
        <w:rPr>
          <w:rFonts w:ascii="Times New Roman" w:hAnsi="Times New Roman"/>
          <w:color w:val="000000" w:themeColor="text1"/>
          <w:sz w:val="24"/>
          <w:szCs w:val="24"/>
        </w:rPr>
        <w:t>планируемом</w:t>
      </w:r>
      <w:r w:rsidR="00F23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B8C">
        <w:rPr>
          <w:rFonts w:ascii="Times New Roman" w:hAnsi="Times New Roman"/>
          <w:color w:val="000000" w:themeColor="text1"/>
          <w:sz w:val="24"/>
          <w:szCs w:val="24"/>
        </w:rPr>
        <w:t>снос</w:t>
      </w:r>
      <w:r w:rsidR="00CD3E7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55B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380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55B8C">
        <w:rPr>
          <w:rFonts w:ascii="Times New Roman" w:hAnsi="Times New Roman"/>
          <w:color w:val="000000" w:themeColor="text1"/>
          <w:sz w:val="24"/>
          <w:szCs w:val="24"/>
        </w:rPr>
        <w:t>ведомлении о завершении сноса, не позднее рабочего дня</w:t>
      </w:r>
      <w:r>
        <w:rPr>
          <w:rFonts w:ascii="Times New Roman" w:hAnsi="Times New Roman"/>
          <w:color w:val="000000" w:themeColor="text1"/>
          <w:sz w:val="24"/>
          <w:szCs w:val="24"/>
        </w:rPr>
        <w:t>, следующего за днем получения заявления, либо</w:t>
      </w:r>
      <w:r w:rsidR="00D764A6">
        <w:rPr>
          <w:rFonts w:ascii="Times New Roman" w:hAnsi="Times New Roman"/>
          <w:color w:val="000000" w:themeColor="text1"/>
          <w:sz w:val="24"/>
          <w:szCs w:val="24"/>
        </w:rPr>
        <w:t xml:space="preserve"> выдается в день личного обращения за получением указанного </w:t>
      </w:r>
      <w:r w:rsidR="00E067A7">
        <w:rPr>
          <w:rFonts w:ascii="Times New Roman" w:hAnsi="Times New Roman"/>
          <w:color w:val="000000" w:themeColor="text1"/>
          <w:sz w:val="24"/>
          <w:szCs w:val="24"/>
        </w:rPr>
        <w:t>решения в</w:t>
      </w:r>
      <w:r w:rsidR="00D764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8FE">
        <w:rPr>
          <w:rFonts w:ascii="Times New Roman" w:hAnsi="Times New Roman"/>
          <w:color w:val="000000" w:themeColor="text1"/>
          <w:sz w:val="24"/>
          <w:szCs w:val="24"/>
        </w:rPr>
        <w:t>МФЦ</w:t>
      </w:r>
      <w:r w:rsidR="00D764A6">
        <w:rPr>
          <w:rFonts w:ascii="Times New Roman" w:hAnsi="Times New Roman"/>
          <w:color w:val="000000" w:themeColor="text1"/>
          <w:sz w:val="24"/>
          <w:szCs w:val="24"/>
        </w:rPr>
        <w:t xml:space="preserve"> или Администрацию.</w:t>
      </w:r>
    </w:p>
    <w:p w14:paraId="0CC2EB8A" w14:textId="3166C635" w:rsidR="00A21147" w:rsidRPr="00D764A6" w:rsidRDefault="00D764A6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Отказ в приеме документов не препятствует повторному обращению заявителя в Администрацию за получением услуги.</w:t>
      </w:r>
    </w:p>
    <w:p w14:paraId="2714E2CB" w14:textId="77777777" w:rsidR="0068798D" w:rsidRDefault="00EF42B0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11. Исчерпывающий перечень оснований для приостановления, отказа в предоставлении муниципальной услуги</w:t>
      </w:r>
    </w:p>
    <w:p w14:paraId="674D400A" w14:textId="77777777" w:rsidR="0068798D" w:rsidRDefault="00EF42B0" w:rsidP="001765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14:paraId="1ECA3ED7" w14:textId="53B7EB92" w:rsidR="0041180A" w:rsidRDefault="00EF42B0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11.2. </w:t>
      </w:r>
      <w:r w:rsidR="00C82069">
        <w:rPr>
          <w:color w:val="000000" w:themeColor="text1"/>
        </w:rPr>
        <w:t>Основания</w:t>
      </w:r>
      <w:r>
        <w:rPr>
          <w:color w:val="000000" w:themeColor="text1"/>
        </w:rPr>
        <w:t xml:space="preserve"> для отказа в предоставлении муниципальной услуги</w:t>
      </w:r>
      <w:r w:rsidR="009137BA">
        <w:rPr>
          <w:color w:val="000000" w:themeColor="text1"/>
        </w:rPr>
        <w:t>.</w:t>
      </w:r>
    </w:p>
    <w:p w14:paraId="3268318D" w14:textId="5CF603BD" w:rsidR="009137BA" w:rsidRPr="00C56962" w:rsidRDefault="009137BA" w:rsidP="00176542">
      <w:pPr>
        <w:pStyle w:val="ConsPlusNormal0"/>
        <w:ind w:firstLine="709"/>
        <w:jc w:val="both"/>
        <w:rPr>
          <w:b/>
          <w:bCs/>
          <w:color w:val="000000" w:themeColor="text1"/>
        </w:rPr>
      </w:pPr>
      <w:r w:rsidRPr="00C56962">
        <w:rPr>
          <w:b/>
          <w:bCs/>
          <w:color w:val="000000" w:themeColor="text1"/>
        </w:rPr>
        <w:t xml:space="preserve">1) </w:t>
      </w:r>
      <w:r w:rsidR="00E07903" w:rsidRPr="00C56962">
        <w:rPr>
          <w:b/>
          <w:bCs/>
          <w:color w:val="000000" w:themeColor="text1"/>
        </w:rPr>
        <w:t>В</w:t>
      </w:r>
      <w:r w:rsidRPr="00C56962">
        <w:rPr>
          <w:b/>
          <w:bCs/>
          <w:color w:val="000000" w:themeColor="text1"/>
        </w:rPr>
        <w:t xml:space="preserve"> случае обращения за услугой «Направление уведомления о планируемом сносе объекта капитального строительства»:</w:t>
      </w:r>
    </w:p>
    <w:p w14:paraId="394CDB02" w14:textId="44E1A075" w:rsidR="009137BA" w:rsidRDefault="009137BA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документы (сведения), представленные заявителем, противоречат </w:t>
      </w:r>
      <w:r w:rsidR="00637035">
        <w:rPr>
          <w:color w:val="000000" w:themeColor="text1"/>
        </w:rPr>
        <w:t>документам (</w:t>
      </w:r>
      <w:r>
        <w:rPr>
          <w:color w:val="000000" w:themeColor="text1"/>
        </w:rPr>
        <w:t>сведениям), полученным в рамках межведомственного взаимодействия;</w:t>
      </w:r>
    </w:p>
    <w:p w14:paraId="7139E86B" w14:textId="6989F9FD" w:rsidR="009137BA" w:rsidRDefault="009137BA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отсутствие</w:t>
      </w:r>
      <w:r w:rsidR="00E07903">
        <w:rPr>
          <w:color w:val="000000" w:themeColor="text1"/>
        </w:rPr>
        <w:t xml:space="preserve"> документов (сведений), предусмотренных нормативными правовыми актами Российской Федерации;</w:t>
      </w:r>
    </w:p>
    <w:p w14:paraId="6D483D2B" w14:textId="5D78D934" w:rsidR="00E07903" w:rsidRDefault="00E07903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заявитель не является правообладателем объекта капитального строительства;</w:t>
      </w:r>
    </w:p>
    <w:p w14:paraId="0031831A" w14:textId="195FF792" w:rsidR="00E07903" w:rsidRDefault="00E07903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г) </w:t>
      </w:r>
      <w:r w:rsidR="00C56962">
        <w:rPr>
          <w:color w:val="000000" w:themeColor="text1"/>
        </w:rPr>
        <w:t>У</w:t>
      </w:r>
      <w:r>
        <w:rPr>
          <w:color w:val="000000" w:themeColor="text1"/>
        </w:rPr>
        <w:t>ведомление о</w:t>
      </w:r>
      <w:r w:rsidR="00C56962">
        <w:rPr>
          <w:color w:val="000000" w:themeColor="text1"/>
        </w:rPr>
        <w:t xml:space="preserve"> </w:t>
      </w:r>
      <w:r w:rsidR="00E067A7">
        <w:rPr>
          <w:color w:val="000000" w:themeColor="text1"/>
        </w:rPr>
        <w:t>планируемом сносе</w:t>
      </w:r>
      <w:r>
        <w:rPr>
          <w:color w:val="000000" w:themeColor="text1"/>
        </w:rPr>
        <w:t xml:space="preserve"> содержит сведения об объекте, который не является объектом капитального строительства.</w:t>
      </w:r>
    </w:p>
    <w:p w14:paraId="070B8AEC" w14:textId="2503F569" w:rsidR="00E07903" w:rsidRPr="00C56962" w:rsidRDefault="00E07903" w:rsidP="00176542">
      <w:pPr>
        <w:pStyle w:val="ConsPlusNormal0"/>
        <w:ind w:firstLine="709"/>
        <w:jc w:val="both"/>
        <w:rPr>
          <w:b/>
          <w:bCs/>
          <w:color w:val="000000" w:themeColor="text1"/>
        </w:rPr>
      </w:pPr>
      <w:r w:rsidRPr="00C56962">
        <w:rPr>
          <w:b/>
          <w:bCs/>
          <w:color w:val="000000" w:themeColor="text1"/>
        </w:rPr>
        <w:t>2) В случае обращения за услугой «Направление уведомления о завершении сноса объекта капитального строительства»:</w:t>
      </w:r>
    </w:p>
    <w:p w14:paraId="23EA7545" w14:textId="27146FDC" w:rsidR="00E07903" w:rsidRDefault="00E07903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документы (сведения), представленные заявителем, противоречат документам (сведениям</w:t>
      </w:r>
      <w:r w:rsidR="00E067A7">
        <w:rPr>
          <w:color w:val="000000" w:themeColor="text1"/>
        </w:rPr>
        <w:t>), полученным</w:t>
      </w:r>
      <w:r>
        <w:rPr>
          <w:color w:val="000000" w:themeColor="text1"/>
        </w:rPr>
        <w:t xml:space="preserve"> в рамках межведомственного взаимодействия</w:t>
      </w:r>
      <w:r w:rsidR="0074792D">
        <w:rPr>
          <w:color w:val="000000" w:themeColor="text1"/>
        </w:rPr>
        <w:t>;</w:t>
      </w:r>
    </w:p>
    <w:p w14:paraId="59EDB547" w14:textId="08A2544C" w:rsidR="0074792D" w:rsidRDefault="0074792D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отсутствие документов (сведений), предусмотренных нормативными правовыми актами Российской Федерации.</w:t>
      </w:r>
    </w:p>
    <w:p w14:paraId="1752FE08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11.3. Неполучение или несвоевременное получение документов, запрошенных в рамках электронного межведомственного взаимодействия, не может являться основанием для отказа в предоставлении муниципальной услуги.</w:t>
      </w:r>
    </w:p>
    <w:p w14:paraId="390FF0AB" w14:textId="39BA26D8" w:rsidR="0068798D" w:rsidRDefault="00EF42B0" w:rsidP="0017654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12.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14:paraId="33909E33" w14:textId="7A5B2E1E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12.1. </w:t>
      </w:r>
      <w:r w:rsidR="00FB11FF">
        <w:rPr>
          <w:color w:val="000000" w:themeColor="text1"/>
          <w:sz w:val="24"/>
          <w:szCs w:val="24"/>
        </w:rPr>
        <w:t>Предоставление муниципальной услуги осуществляется без взимания платы</w:t>
      </w:r>
      <w:r>
        <w:rPr>
          <w:color w:val="000000" w:themeColor="text1"/>
          <w:sz w:val="24"/>
          <w:szCs w:val="24"/>
        </w:rPr>
        <w:t>.</w:t>
      </w:r>
    </w:p>
    <w:p w14:paraId="1B3FAC31" w14:textId="3570F6CD" w:rsidR="0068798D" w:rsidRDefault="00EF42B0" w:rsidP="0017654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4BD8D91" w14:textId="5E606E0D" w:rsidR="0068798D" w:rsidRDefault="00EF42B0" w:rsidP="00176542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13.1. Максимальный срок ожидания в очереди при подаче </w:t>
      </w:r>
      <w:r w:rsidR="000508D8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</w:t>
      </w:r>
      <w:r w:rsidR="004B19D1">
        <w:rPr>
          <w:color w:val="000000" w:themeColor="text1"/>
          <w:sz w:val="24"/>
          <w:szCs w:val="24"/>
        </w:rPr>
        <w:t>услуги в</w:t>
      </w:r>
      <w:r w:rsidR="00697857">
        <w:rPr>
          <w:color w:val="000000" w:themeColor="text1"/>
          <w:sz w:val="24"/>
          <w:szCs w:val="24"/>
        </w:rPr>
        <w:t xml:space="preserve"> Администрации или </w:t>
      </w:r>
      <w:r w:rsidR="004B19D1">
        <w:rPr>
          <w:color w:val="000000" w:themeColor="text1"/>
          <w:sz w:val="24"/>
          <w:szCs w:val="24"/>
        </w:rPr>
        <w:t>МФЦ составляет</w:t>
      </w:r>
      <w:r w:rsidR="00697857">
        <w:rPr>
          <w:color w:val="000000" w:themeColor="text1"/>
          <w:sz w:val="24"/>
          <w:szCs w:val="24"/>
        </w:rPr>
        <w:t xml:space="preserve"> не </w:t>
      </w:r>
      <w:r w:rsidR="004B19D1">
        <w:rPr>
          <w:color w:val="000000" w:themeColor="text1"/>
          <w:sz w:val="24"/>
          <w:szCs w:val="24"/>
        </w:rPr>
        <w:t>более 15</w:t>
      </w:r>
      <w:r>
        <w:rPr>
          <w:color w:val="000000" w:themeColor="text1"/>
          <w:sz w:val="24"/>
          <w:szCs w:val="24"/>
        </w:rPr>
        <w:t xml:space="preserve"> минут.</w:t>
      </w:r>
    </w:p>
    <w:p w14:paraId="26ECF59A" w14:textId="27E0AC0A" w:rsidR="0068798D" w:rsidRDefault="00EF42B0" w:rsidP="00176542">
      <w:pPr>
        <w:rPr>
          <w:b/>
          <w:color w:val="000000" w:themeColor="text1"/>
          <w:sz w:val="24"/>
          <w:szCs w:val="24"/>
        </w:rPr>
      </w:pPr>
      <w:bookmarkStart w:id="11" w:name="Par193"/>
      <w:bookmarkEnd w:id="11"/>
      <w:r>
        <w:rPr>
          <w:b/>
          <w:color w:val="000000" w:themeColor="text1"/>
          <w:sz w:val="24"/>
          <w:szCs w:val="24"/>
        </w:rPr>
        <w:t xml:space="preserve">14. Срок регистрации </w:t>
      </w:r>
      <w:r w:rsidR="00451180">
        <w:rPr>
          <w:b/>
          <w:color w:val="000000" w:themeColor="text1"/>
          <w:sz w:val="24"/>
          <w:szCs w:val="24"/>
        </w:rPr>
        <w:t>Уведомления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6B96ED95" w14:textId="17809A64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14.1. </w:t>
      </w:r>
      <w:r w:rsidR="00A31B9B">
        <w:rPr>
          <w:color w:val="000000" w:themeColor="text1"/>
          <w:sz w:val="24"/>
          <w:szCs w:val="24"/>
        </w:rPr>
        <w:t>Уведомление</w:t>
      </w:r>
      <w:r>
        <w:rPr>
          <w:color w:val="000000" w:themeColor="text1"/>
          <w:sz w:val="24"/>
          <w:szCs w:val="24"/>
        </w:rPr>
        <w:t xml:space="preserve">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182568C3" w14:textId="7134BC12" w:rsidR="0068798D" w:rsidRDefault="00EF42B0" w:rsidP="00176542">
      <w:pPr>
        <w:rPr>
          <w:color w:val="000000" w:themeColor="text1"/>
          <w:sz w:val="24"/>
          <w:szCs w:val="24"/>
        </w:rPr>
      </w:pPr>
      <w:r w:rsidRPr="00EE5485">
        <w:rPr>
          <w:color w:val="000000" w:themeColor="text1"/>
          <w:sz w:val="24"/>
          <w:szCs w:val="24"/>
        </w:rPr>
        <w:t xml:space="preserve">14.2. Заявления, поступившие в Администрацию с использованием электронных средств связи, в том числе через </w:t>
      </w:r>
      <w:r w:rsidR="000508D8">
        <w:rPr>
          <w:sz w:val="24"/>
          <w:szCs w:val="24"/>
        </w:rPr>
        <w:t>Е</w:t>
      </w:r>
      <w:r w:rsidR="00EE5485" w:rsidRPr="00EE5485">
        <w:rPr>
          <w:sz w:val="24"/>
          <w:szCs w:val="24"/>
        </w:rPr>
        <w:t xml:space="preserve">диный </w:t>
      </w:r>
      <w:proofErr w:type="gramStart"/>
      <w:r w:rsidR="00EE5485" w:rsidRPr="00EE5485">
        <w:rPr>
          <w:sz w:val="24"/>
          <w:szCs w:val="24"/>
        </w:rPr>
        <w:t>портал  или</w:t>
      </w:r>
      <w:proofErr w:type="gramEnd"/>
      <w:r w:rsidR="00EE5485" w:rsidRPr="00EE5485">
        <w:rPr>
          <w:sz w:val="24"/>
          <w:szCs w:val="24"/>
        </w:rPr>
        <w:t xml:space="preserve"> </w:t>
      </w:r>
      <w:r w:rsidR="000508D8">
        <w:rPr>
          <w:sz w:val="24"/>
          <w:szCs w:val="24"/>
        </w:rPr>
        <w:t>Р</w:t>
      </w:r>
      <w:r w:rsidR="00EE5485" w:rsidRPr="00EE5485">
        <w:rPr>
          <w:sz w:val="24"/>
          <w:szCs w:val="24"/>
        </w:rPr>
        <w:t>егиональны</w:t>
      </w:r>
      <w:r w:rsidR="000508D8">
        <w:rPr>
          <w:sz w:val="24"/>
          <w:szCs w:val="24"/>
        </w:rPr>
        <w:t>й</w:t>
      </w:r>
      <w:r w:rsidR="00EE5485" w:rsidRPr="00EE5485">
        <w:rPr>
          <w:sz w:val="24"/>
          <w:szCs w:val="24"/>
        </w:rPr>
        <w:t xml:space="preserve"> портал </w:t>
      </w:r>
      <w:r w:rsidR="00006276">
        <w:rPr>
          <w:sz w:val="24"/>
          <w:szCs w:val="24"/>
        </w:rPr>
        <w:t xml:space="preserve"> </w:t>
      </w:r>
      <w:r w:rsidRPr="00EE5485">
        <w:rPr>
          <w:color w:val="000000" w:themeColor="text1"/>
          <w:sz w:val="24"/>
          <w:szCs w:val="24"/>
        </w:rPr>
        <w:t xml:space="preserve"> регистрируются в течение 1 рабочего дня с момента поступления.</w:t>
      </w:r>
    </w:p>
    <w:p w14:paraId="0F1FE079" w14:textId="69A25D26" w:rsidR="00451180" w:rsidRPr="00EE5485" w:rsidRDefault="00451180" w:rsidP="00176542">
      <w:pPr>
        <w:pStyle w:val="ConsPlusNormal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случае направления уведомления в электро</w:t>
      </w:r>
      <w:r w:rsidR="003E252A">
        <w:rPr>
          <w:color w:val="000000" w:themeColor="text1"/>
        </w:rPr>
        <w:t>нной форме вне рабочего времени</w:t>
      </w:r>
      <w:r>
        <w:rPr>
          <w:color w:val="000000" w:themeColor="text1"/>
        </w:rPr>
        <w:t xml:space="preserve"> Администрации либо в выходной, нерабочий праздничный день, днем поступления Уведомления о планируемом сносе, Уведомления о завершении сноса считается первый рабочий день, следующий за днем направления указанного уведомления.</w:t>
      </w:r>
    </w:p>
    <w:p w14:paraId="6198AA05" w14:textId="14DC5AB7" w:rsidR="0068798D" w:rsidRDefault="00EF42B0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15. Требования к помещениям, в которых предоставляется муниципальная услуга, к залу ожидания, местам для заполнения </w:t>
      </w:r>
      <w:r w:rsidR="00DE1ED9">
        <w:rPr>
          <w:b/>
          <w:color w:val="000000" w:themeColor="text1"/>
          <w:sz w:val="24"/>
          <w:szCs w:val="24"/>
        </w:rPr>
        <w:t>Уведомлений</w:t>
      </w:r>
      <w:r>
        <w:rPr>
          <w:b/>
          <w:color w:val="000000" w:themeColor="text1"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8BF7DD3" w14:textId="10134A82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15.1. Общие требования к помещениям, в которых предоставляется муниципальная услуга, к залу ожидания, местам для заполнения </w:t>
      </w:r>
      <w:r w:rsidR="00DE1ED9">
        <w:rPr>
          <w:color w:val="000000" w:themeColor="text1"/>
          <w:sz w:val="24"/>
          <w:szCs w:val="24"/>
        </w:rPr>
        <w:t>Уведомлений</w:t>
      </w:r>
      <w:r>
        <w:rPr>
          <w:color w:val="000000" w:themeColor="text1"/>
          <w:sz w:val="24"/>
          <w:szCs w:val="24"/>
        </w:rPr>
        <w:t xml:space="preserve"> о предоставлении муниципальной услуги, информационным стендам.</w:t>
      </w:r>
    </w:p>
    <w:p w14:paraId="254AD2BC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14:paraId="428329EC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3CEC2258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14:paraId="49EE5B1E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Зал ожидания укомплектовываются столами, стульями (кресельные секции, кресла, скамьи).</w:t>
      </w:r>
    </w:p>
    <w:p w14:paraId="582A5CDF" w14:textId="20162E60" w:rsidR="0068798D" w:rsidRDefault="00EF42B0" w:rsidP="00176542">
      <w:pPr>
        <w:tabs>
          <w:tab w:val="left" w:pos="2544"/>
          <w:tab w:val="left" w:pos="5688"/>
          <w:tab w:val="left" w:pos="8174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Места для заполнения </w:t>
      </w:r>
      <w:r w:rsidR="00DE1ED9">
        <w:rPr>
          <w:color w:val="000000" w:themeColor="text1"/>
          <w:sz w:val="24"/>
          <w:szCs w:val="24"/>
        </w:rPr>
        <w:t>Уведомлений</w:t>
      </w:r>
      <w:r>
        <w:rPr>
          <w:color w:val="000000" w:themeColor="text1"/>
          <w:sz w:val="24"/>
          <w:szCs w:val="24"/>
        </w:rPr>
        <w:t xml:space="preserve"> о предоставлении муниципальной услуги обеспечиваются бланками </w:t>
      </w:r>
      <w:r w:rsidR="00DE1ED9">
        <w:rPr>
          <w:color w:val="000000" w:themeColor="text1"/>
          <w:sz w:val="24"/>
          <w:szCs w:val="24"/>
        </w:rPr>
        <w:t>Уведомлений</w:t>
      </w:r>
      <w:r>
        <w:rPr>
          <w:color w:val="000000" w:themeColor="text1"/>
          <w:sz w:val="24"/>
          <w:szCs w:val="24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6C39C215" w14:textId="77777777" w:rsidR="0068798D" w:rsidRDefault="00EF42B0" w:rsidP="00176542">
      <w:pPr>
        <w:tabs>
          <w:tab w:val="left" w:pos="96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7ED78F1E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2E9A7CE4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77B60E91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14:paraId="1E59C56B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лиц с ограниченными возможностями здоровья обеспечиваются:</w:t>
      </w:r>
    </w:p>
    <w:p w14:paraId="74F74D58" w14:textId="77777777" w:rsidR="0068798D" w:rsidRDefault="00EF42B0" w:rsidP="00176542">
      <w:pPr>
        <w:tabs>
          <w:tab w:val="left" w:pos="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возможность беспрепятственного входа в объекты и выхода из них;</w:t>
      </w:r>
    </w:p>
    <w:p w14:paraId="4E5F2101" w14:textId="10AE2D22" w:rsidR="0068798D" w:rsidRDefault="00EF42B0" w:rsidP="00176542">
      <w:pPr>
        <w:tabs>
          <w:tab w:val="left" w:pos="74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color w:val="000000" w:themeColor="text1"/>
          <w:sz w:val="24"/>
          <w:szCs w:val="24"/>
        </w:rPr>
        <w:t>ассистивных</w:t>
      </w:r>
      <w:proofErr w:type="spellEnd"/>
      <w:r>
        <w:rPr>
          <w:color w:val="000000" w:themeColor="text1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3281FCE7" w14:textId="05063AB6" w:rsidR="0068798D" w:rsidRDefault="00EF42B0" w:rsidP="00176542">
      <w:pPr>
        <w:tabs>
          <w:tab w:val="left" w:pos="74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FD00615" w14:textId="5B0704EC" w:rsidR="0068798D" w:rsidRDefault="00EF42B0" w:rsidP="003B754E">
      <w:pPr>
        <w:tabs>
          <w:tab w:val="left" w:pos="7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A861724" w14:textId="77777777" w:rsidR="0068798D" w:rsidRDefault="00EF42B0" w:rsidP="00176542">
      <w:pPr>
        <w:tabs>
          <w:tab w:val="left" w:pos="74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14:paraId="75328CCD" w14:textId="77777777" w:rsidR="0068798D" w:rsidRDefault="00EF42B0" w:rsidP="00176542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F5094AD" w14:textId="77777777" w:rsidR="0068798D" w:rsidRDefault="00EF42B0" w:rsidP="003E252A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ж) допуск </w:t>
      </w:r>
      <w:proofErr w:type="spellStart"/>
      <w:r>
        <w:rPr>
          <w:color w:val="000000" w:themeColor="text1"/>
          <w:sz w:val="24"/>
          <w:szCs w:val="24"/>
        </w:rPr>
        <w:t>сурдопереводчика</w:t>
      </w:r>
      <w:proofErr w:type="spellEnd"/>
      <w:r>
        <w:rPr>
          <w:color w:val="000000" w:themeColor="text1"/>
          <w:sz w:val="24"/>
          <w:szCs w:val="24"/>
        </w:rPr>
        <w:t xml:space="preserve"> и </w:t>
      </w:r>
      <w:proofErr w:type="spellStart"/>
      <w:r>
        <w:rPr>
          <w:color w:val="000000" w:themeColor="text1"/>
          <w:sz w:val="24"/>
          <w:szCs w:val="24"/>
        </w:rPr>
        <w:t>тифлосурдопереводчика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41648298" w14:textId="6490E523" w:rsidR="0068798D" w:rsidRDefault="00EF42B0" w:rsidP="00176542">
      <w:pPr>
        <w:tabs>
          <w:tab w:val="left" w:pos="81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>
        <w:rPr>
          <w:color w:val="000000" w:themeColor="text1"/>
          <w:sz w:val="24"/>
          <w:szCs w:val="24"/>
        </w:rPr>
        <w:tab/>
      </w:r>
    </w:p>
    <w:p w14:paraId="47F2E194" w14:textId="25B35492" w:rsidR="0068798D" w:rsidRDefault="00EF42B0" w:rsidP="00176542">
      <w:pPr>
        <w:tabs>
          <w:tab w:val="left" w:pos="81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14:paraId="4BC4B4DF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545B9B23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595B7C88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25C5600C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200282C1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1B5EEA27" w14:textId="77777777" w:rsidR="0068798D" w:rsidRDefault="00EF42B0" w:rsidP="001765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23498AF3" w14:textId="77777777" w:rsidR="0068798D" w:rsidRDefault="00EF42B0" w:rsidP="0017654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16. Показатели доступности и качества муниципальной услуги</w:t>
      </w:r>
    </w:p>
    <w:p w14:paraId="6186B6F3" w14:textId="7EEA9DA7" w:rsidR="009B0A41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16.1. </w:t>
      </w:r>
      <w:r w:rsidR="009B0A41">
        <w:rPr>
          <w:color w:val="000000" w:themeColor="text1"/>
          <w:sz w:val="24"/>
          <w:szCs w:val="24"/>
        </w:rPr>
        <w:t xml:space="preserve">Основными показателями </w:t>
      </w:r>
      <w:r w:rsidR="004B19D1">
        <w:rPr>
          <w:color w:val="000000" w:themeColor="text1"/>
          <w:sz w:val="24"/>
          <w:szCs w:val="24"/>
        </w:rPr>
        <w:t>доступности предоставления</w:t>
      </w:r>
      <w:r w:rsidR="009B0A41">
        <w:rPr>
          <w:color w:val="000000" w:themeColor="text1"/>
          <w:sz w:val="24"/>
          <w:szCs w:val="24"/>
        </w:rPr>
        <w:t xml:space="preserve"> муниципальной услуги являются:</w:t>
      </w:r>
    </w:p>
    <w:p w14:paraId="46C8EC80" w14:textId="20FFCE9F" w:rsidR="009B0A41" w:rsidRDefault="009B0A4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</w:t>
      </w:r>
      <w:r w:rsidR="000A2FA2">
        <w:rPr>
          <w:color w:val="000000" w:themeColor="text1"/>
          <w:sz w:val="24"/>
          <w:szCs w:val="24"/>
        </w:rPr>
        <w:t>, средствах массовой информации;</w:t>
      </w:r>
    </w:p>
    <w:p w14:paraId="10A662A3" w14:textId="748284FD" w:rsidR="000A2FA2" w:rsidRDefault="000A2FA2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возможность получения заявителем уведомлений о предоставлении муниципальной услуги с помощью Е</w:t>
      </w:r>
      <w:r w:rsidR="00DC179C">
        <w:rPr>
          <w:color w:val="000000" w:themeColor="text1"/>
          <w:sz w:val="24"/>
          <w:szCs w:val="24"/>
        </w:rPr>
        <w:t>диного портала</w:t>
      </w:r>
      <w:r>
        <w:rPr>
          <w:color w:val="000000" w:themeColor="text1"/>
          <w:sz w:val="24"/>
          <w:szCs w:val="24"/>
        </w:rPr>
        <w:t xml:space="preserve">, </w:t>
      </w:r>
      <w:r w:rsidR="00DC179C">
        <w:rPr>
          <w:color w:val="000000" w:themeColor="text1"/>
          <w:sz w:val="24"/>
          <w:szCs w:val="24"/>
        </w:rPr>
        <w:t>Р</w:t>
      </w:r>
      <w:r>
        <w:rPr>
          <w:color w:val="000000" w:themeColor="text1"/>
          <w:sz w:val="24"/>
          <w:szCs w:val="24"/>
        </w:rPr>
        <w:t>егионального портала;</w:t>
      </w:r>
    </w:p>
    <w:p w14:paraId="7E8D9ED4" w14:textId="3482A0F7" w:rsidR="009B0A41" w:rsidRDefault="000A2FA2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A553EB1" w14:textId="6BC02B3F" w:rsidR="0068798D" w:rsidRDefault="009B0A4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16.2. Основными показателями качества предоставления муниципальной услуги являются:</w:t>
      </w:r>
    </w:p>
    <w:p w14:paraId="6BFA5003" w14:textId="5BECA52D" w:rsidR="000A2FA2" w:rsidRDefault="000A2FA2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27B7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своевременнос</w:t>
      </w:r>
      <w:r w:rsidR="00327B78">
        <w:rPr>
          <w:color w:val="000000" w:themeColor="text1"/>
          <w:sz w:val="24"/>
          <w:szCs w:val="24"/>
        </w:rPr>
        <w:t>ть предоставления муниципальной услуги в соответствии со стандартами ее предоставления, установленным настоящим Административным регламентом;</w:t>
      </w:r>
    </w:p>
    <w:p w14:paraId="0B3DC649" w14:textId="1A89D87E" w:rsidR="00327B78" w:rsidRDefault="00327B78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5431B90" w14:textId="67B7F32F" w:rsidR="00327B78" w:rsidRDefault="00327B78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6F94445" w14:textId="204ADE0B" w:rsidR="00327B78" w:rsidRDefault="00327B78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14:paraId="0AA7E9F5" w14:textId="4198C5E3" w:rsidR="0068798D" w:rsidRDefault="00327B78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отсутствие заявлений об оспаривании решений, действий (бездей</w:t>
      </w:r>
      <w:r w:rsidR="004F005E">
        <w:rPr>
          <w:color w:val="000000" w:themeColor="text1"/>
          <w:sz w:val="24"/>
          <w:szCs w:val="24"/>
        </w:rPr>
        <w:t xml:space="preserve">ствия) </w:t>
      </w:r>
      <w:r w:rsidR="004F005E">
        <w:rPr>
          <w:color w:val="000000" w:themeColor="text1"/>
          <w:sz w:val="24"/>
          <w:szCs w:val="24"/>
        </w:rPr>
        <w:lastRenderedPageBreak/>
        <w:t>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647F14B" w14:textId="77777777" w:rsidR="003E252A" w:rsidRDefault="003E252A" w:rsidP="003E252A">
      <w:pPr>
        <w:rPr>
          <w:color w:val="000000" w:themeColor="text1"/>
          <w:sz w:val="24"/>
          <w:szCs w:val="24"/>
        </w:rPr>
      </w:pPr>
    </w:p>
    <w:p w14:paraId="31C4283D" w14:textId="77777777" w:rsidR="003E252A" w:rsidRDefault="00EF42B0" w:rsidP="003E252A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III. СОСТАВ, ПОСЛЕДОВАТЕЛЬНОСТЬ И СРОКИ ВЫПОЛНЕНИЯ АДМИНИСТРАТИВНЫХ ПРОЦЕДУР, ТРЕБОВАНИЯ К ПОРЯДКУ ИХ ВЫПОЛНЕНИЯ, </w:t>
      </w:r>
    </w:p>
    <w:p w14:paraId="7E6C9721" w14:textId="4D488207" w:rsidR="003E252A" w:rsidRDefault="00EF42B0" w:rsidP="003E252A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ТОМ ЧИСЛЕ ОСОБЕННОСТИ ВЫПОЛНЕНИЯ АДМИНИСТРАТИВНЫХ ПРОЦЕДУР </w:t>
      </w:r>
    </w:p>
    <w:p w14:paraId="66C70C2E" w14:textId="26EEC9E5" w:rsidR="0068798D" w:rsidRDefault="00EF42B0" w:rsidP="003E252A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ЭЛЕКТРОННОЙ ФОРМЕ, А ТАКЖЕ ОСОБЕННОСТИ ВЫПОЛНЕНИЯ </w:t>
      </w:r>
    </w:p>
    <w:p w14:paraId="7D2B390B" w14:textId="77777777" w:rsidR="0068798D" w:rsidRDefault="00EF42B0" w:rsidP="003E252A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АДМИНИСТРАТИВНЫХ ПРОЦЕДУР В МНОГОФУНКЦИОНАЛЬНОМ ЦЕНТРЕ</w:t>
      </w:r>
    </w:p>
    <w:p w14:paraId="7E385041" w14:textId="77777777" w:rsidR="0068798D" w:rsidRDefault="0068798D" w:rsidP="003E252A">
      <w:pPr>
        <w:jc w:val="center"/>
        <w:rPr>
          <w:color w:val="000000" w:themeColor="text1"/>
          <w:sz w:val="24"/>
          <w:szCs w:val="24"/>
        </w:rPr>
      </w:pPr>
    </w:p>
    <w:p w14:paraId="516BD828" w14:textId="30369C1F" w:rsidR="0068798D" w:rsidRDefault="00EF42B0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17. Исчерпывающий перечень административных процедур</w:t>
      </w:r>
    </w:p>
    <w:p w14:paraId="3A100BEE" w14:textId="138E9E8C" w:rsidR="00293C6A" w:rsidRDefault="00293C6A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17.1. Уведомление о планируемом сносе объекта капитального строительства</w:t>
      </w:r>
      <w:r w:rsidR="0024012C">
        <w:rPr>
          <w:b/>
          <w:color w:val="000000" w:themeColor="text1"/>
          <w:sz w:val="24"/>
          <w:szCs w:val="24"/>
        </w:rPr>
        <w:t>:</w:t>
      </w:r>
    </w:p>
    <w:p w14:paraId="31504AD4" w14:textId="1E6AF287" w:rsidR="0068798D" w:rsidRDefault="00B5355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bookmarkStart w:id="12" w:name="_Hlk94258606"/>
      <w:r w:rsidR="00EF42B0">
        <w:rPr>
          <w:color w:val="000000" w:themeColor="text1"/>
          <w:sz w:val="24"/>
          <w:szCs w:val="24"/>
        </w:rPr>
        <w:t>) пр</w:t>
      </w:r>
      <w:r w:rsidR="00855F11">
        <w:rPr>
          <w:color w:val="000000" w:themeColor="text1"/>
          <w:sz w:val="24"/>
          <w:szCs w:val="24"/>
        </w:rPr>
        <w:t xml:space="preserve">оверка </w:t>
      </w:r>
      <w:r w:rsidR="004B19D1">
        <w:rPr>
          <w:color w:val="000000" w:themeColor="text1"/>
          <w:sz w:val="24"/>
          <w:szCs w:val="24"/>
        </w:rPr>
        <w:t>документов и</w:t>
      </w:r>
      <w:r>
        <w:rPr>
          <w:color w:val="000000" w:themeColor="text1"/>
          <w:sz w:val="24"/>
          <w:szCs w:val="24"/>
        </w:rPr>
        <w:t xml:space="preserve"> регистрация </w:t>
      </w:r>
      <w:r w:rsidR="00312FBF">
        <w:rPr>
          <w:color w:val="000000" w:themeColor="text1"/>
          <w:sz w:val="24"/>
          <w:szCs w:val="24"/>
        </w:rPr>
        <w:t>уведомления</w:t>
      </w:r>
      <w:r w:rsidR="00EF42B0">
        <w:rPr>
          <w:color w:val="000000" w:themeColor="text1"/>
          <w:sz w:val="24"/>
          <w:szCs w:val="24"/>
        </w:rPr>
        <w:t>;</w:t>
      </w:r>
    </w:p>
    <w:bookmarkEnd w:id="12"/>
    <w:p w14:paraId="705367C0" w14:textId="61E54C46" w:rsidR="0068798D" w:rsidRDefault="00B5355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EF42B0">
        <w:rPr>
          <w:color w:val="000000" w:themeColor="text1"/>
          <w:sz w:val="24"/>
          <w:szCs w:val="24"/>
        </w:rPr>
        <w:t xml:space="preserve">) </w:t>
      </w:r>
      <w:bookmarkStart w:id="13" w:name="_Hlk90543963"/>
      <w:r>
        <w:rPr>
          <w:color w:val="000000" w:themeColor="text1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EF42B0">
        <w:rPr>
          <w:color w:val="000000" w:themeColor="text1"/>
          <w:sz w:val="24"/>
          <w:szCs w:val="24"/>
        </w:rPr>
        <w:t>;</w:t>
      </w:r>
    </w:p>
    <w:bookmarkEnd w:id="13"/>
    <w:p w14:paraId="4AC02E8E" w14:textId="54830539" w:rsidR="0068798D" w:rsidRDefault="00B5355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EF42B0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рассмотрение документов и сведений;</w:t>
      </w:r>
    </w:p>
    <w:p w14:paraId="6C20C3D2" w14:textId="003A7584" w:rsidR="0068798D" w:rsidRDefault="00B5355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EF42B0">
        <w:rPr>
          <w:color w:val="000000" w:themeColor="text1"/>
          <w:sz w:val="24"/>
          <w:szCs w:val="24"/>
        </w:rPr>
        <w:t>) пр</w:t>
      </w:r>
      <w:r>
        <w:rPr>
          <w:color w:val="000000" w:themeColor="text1"/>
          <w:sz w:val="24"/>
          <w:szCs w:val="24"/>
        </w:rPr>
        <w:t>инятие решения</w:t>
      </w:r>
      <w:r w:rsidR="00062B3F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>выдача результата;</w:t>
      </w:r>
    </w:p>
    <w:p w14:paraId="400533C5" w14:textId="107FF10C" w:rsidR="0068798D" w:rsidRDefault="00062B3F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F42B0">
        <w:rPr>
          <w:color w:val="000000" w:themeColor="text1"/>
          <w:sz w:val="24"/>
          <w:szCs w:val="24"/>
        </w:rPr>
        <w:t>)</w:t>
      </w:r>
      <w:r w:rsidR="00312FBF">
        <w:rPr>
          <w:color w:val="000000" w:themeColor="text1"/>
          <w:sz w:val="24"/>
          <w:szCs w:val="24"/>
        </w:rPr>
        <w:t xml:space="preserve">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  <w:r w:rsidR="00EF42B0">
        <w:rPr>
          <w:color w:val="000000" w:themeColor="text1"/>
          <w:sz w:val="24"/>
          <w:szCs w:val="24"/>
        </w:rPr>
        <w:t xml:space="preserve"> </w:t>
      </w:r>
    </w:p>
    <w:p w14:paraId="174F1BC0" w14:textId="7FFA7FB1" w:rsidR="00293C6A" w:rsidRDefault="00293C6A" w:rsidP="003E252A">
      <w:pPr>
        <w:rPr>
          <w:b/>
          <w:bCs/>
          <w:color w:val="000000" w:themeColor="text1"/>
          <w:sz w:val="24"/>
          <w:szCs w:val="24"/>
        </w:rPr>
      </w:pPr>
      <w:r w:rsidRPr="0024012C">
        <w:rPr>
          <w:b/>
          <w:bCs/>
          <w:color w:val="000000" w:themeColor="text1"/>
          <w:sz w:val="24"/>
          <w:szCs w:val="24"/>
        </w:rPr>
        <w:t xml:space="preserve">17.2. </w:t>
      </w:r>
      <w:r w:rsidR="0024012C" w:rsidRPr="0024012C">
        <w:rPr>
          <w:b/>
          <w:bCs/>
          <w:color w:val="000000" w:themeColor="text1"/>
          <w:sz w:val="24"/>
          <w:szCs w:val="24"/>
        </w:rPr>
        <w:t>Уведомление о завершении сноса объекта капитального строительства</w:t>
      </w:r>
      <w:r w:rsidR="0024012C">
        <w:rPr>
          <w:b/>
          <w:bCs/>
          <w:color w:val="000000" w:themeColor="text1"/>
          <w:sz w:val="24"/>
          <w:szCs w:val="24"/>
        </w:rPr>
        <w:t>:</w:t>
      </w:r>
    </w:p>
    <w:p w14:paraId="29E492C4" w14:textId="40DF2585" w:rsidR="0024012C" w:rsidRDefault="0024012C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проверка </w:t>
      </w:r>
      <w:proofErr w:type="gramStart"/>
      <w:r>
        <w:rPr>
          <w:color w:val="000000" w:themeColor="text1"/>
          <w:sz w:val="24"/>
          <w:szCs w:val="24"/>
        </w:rPr>
        <w:t>документов  и</w:t>
      </w:r>
      <w:proofErr w:type="gramEnd"/>
      <w:r>
        <w:rPr>
          <w:color w:val="000000" w:themeColor="text1"/>
          <w:sz w:val="24"/>
          <w:szCs w:val="24"/>
        </w:rPr>
        <w:t xml:space="preserve"> регистрация уведомления;</w:t>
      </w:r>
    </w:p>
    <w:p w14:paraId="4801AB14" w14:textId="102CFDF1" w:rsidR="0024012C" w:rsidRPr="005F12E0" w:rsidRDefault="005F12E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 </w:t>
      </w:r>
    </w:p>
    <w:p w14:paraId="229FD65F" w14:textId="23A0B08D" w:rsidR="0068798D" w:rsidRDefault="00EF42B0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18. Последовательность и сроки выполнения административных процедур</w:t>
      </w:r>
    </w:p>
    <w:p w14:paraId="66A1D6C1" w14:textId="4D26EA05" w:rsidR="00D64D42" w:rsidRDefault="00A67DEE" w:rsidP="003E252A">
      <w:pPr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EF6329">
        <w:rPr>
          <w:b/>
          <w:color w:val="000000" w:themeColor="text1"/>
          <w:sz w:val="24"/>
          <w:szCs w:val="24"/>
        </w:rPr>
        <w:t>А</w:t>
      </w:r>
      <w:r w:rsidR="00293C6A">
        <w:rPr>
          <w:b/>
          <w:color w:val="000000" w:themeColor="text1"/>
          <w:sz w:val="24"/>
          <w:szCs w:val="24"/>
        </w:rPr>
        <w:t xml:space="preserve">) </w:t>
      </w:r>
      <w:bookmarkStart w:id="14" w:name="_Hlk94258421"/>
      <w:r>
        <w:rPr>
          <w:b/>
          <w:color w:val="000000" w:themeColor="text1"/>
          <w:sz w:val="24"/>
          <w:szCs w:val="24"/>
        </w:rPr>
        <w:t>Уведомление о планируемом сносе объекта капитального строительства.</w:t>
      </w:r>
      <w:bookmarkEnd w:id="14"/>
    </w:p>
    <w:p w14:paraId="68EFD120" w14:textId="5FB55D7E" w:rsidR="0068798D" w:rsidRDefault="00EF42B0" w:rsidP="003E252A">
      <w:pPr>
        <w:rPr>
          <w:b/>
          <w:i/>
          <w:color w:val="000000" w:themeColor="text1"/>
          <w:sz w:val="24"/>
          <w:szCs w:val="24"/>
        </w:rPr>
      </w:pPr>
      <w:bookmarkStart w:id="15" w:name="_Hlk94259330"/>
      <w:r>
        <w:rPr>
          <w:color w:val="000000" w:themeColor="text1"/>
          <w:sz w:val="24"/>
          <w:szCs w:val="24"/>
        </w:rPr>
        <w:t xml:space="preserve">18.1. </w:t>
      </w:r>
      <w:r>
        <w:rPr>
          <w:b/>
          <w:i/>
          <w:color w:val="000000" w:themeColor="text1"/>
          <w:sz w:val="24"/>
          <w:szCs w:val="24"/>
        </w:rPr>
        <w:t>Пр</w:t>
      </w:r>
      <w:r w:rsidR="003332DD">
        <w:rPr>
          <w:b/>
          <w:i/>
          <w:color w:val="000000" w:themeColor="text1"/>
          <w:sz w:val="24"/>
          <w:szCs w:val="24"/>
        </w:rPr>
        <w:t xml:space="preserve">оверка документов и регистрация </w:t>
      </w:r>
      <w:r w:rsidR="00855F11">
        <w:rPr>
          <w:b/>
          <w:i/>
          <w:color w:val="000000" w:themeColor="text1"/>
          <w:sz w:val="24"/>
          <w:szCs w:val="24"/>
        </w:rPr>
        <w:t>уведомления</w:t>
      </w:r>
    </w:p>
    <w:p w14:paraId="5336B7ED" w14:textId="66DF527F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с </w:t>
      </w:r>
      <w:r w:rsidR="00F45014">
        <w:rPr>
          <w:color w:val="000000" w:themeColor="text1"/>
          <w:sz w:val="24"/>
          <w:szCs w:val="24"/>
        </w:rPr>
        <w:t>У</w:t>
      </w:r>
      <w:r w:rsidR="00855F11">
        <w:rPr>
          <w:color w:val="000000" w:themeColor="text1"/>
          <w:sz w:val="24"/>
          <w:szCs w:val="24"/>
        </w:rPr>
        <w:t xml:space="preserve">ведомлением о планируемом сносе с приложением необходимых для предоставления муниципальной услуги документов, в соответствии </w:t>
      </w:r>
      <w:r>
        <w:rPr>
          <w:color w:val="000000" w:themeColor="text1"/>
          <w:sz w:val="24"/>
          <w:szCs w:val="24"/>
        </w:rPr>
        <w:t xml:space="preserve">  с настоящим Регламентом. </w:t>
      </w:r>
    </w:p>
    <w:p w14:paraId="753AF03D" w14:textId="011BAF40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документов:</w:t>
      </w:r>
    </w:p>
    <w:p w14:paraId="711F38A3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14:paraId="55CCB562" w14:textId="0EC4FED3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проверяет наличие всех документов</w:t>
      </w:r>
      <w:r w:rsidR="008E7B46">
        <w:rPr>
          <w:color w:val="000000" w:themeColor="text1"/>
          <w:sz w:val="24"/>
          <w:szCs w:val="24"/>
        </w:rPr>
        <w:t xml:space="preserve"> и правильность их заполнения в соответствии с требованиями п</w:t>
      </w:r>
      <w:r w:rsidR="00D534C5">
        <w:rPr>
          <w:color w:val="000000" w:themeColor="text1"/>
          <w:sz w:val="24"/>
          <w:szCs w:val="24"/>
        </w:rPr>
        <w:t xml:space="preserve">ункта </w:t>
      </w:r>
      <w:r w:rsidR="008E7B46">
        <w:rPr>
          <w:color w:val="000000" w:themeColor="text1"/>
          <w:sz w:val="24"/>
          <w:szCs w:val="24"/>
        </w:rPr>
        <w:t>10 настоящего Административного регламента</w:t>
      </w:r>
      <w:r>
        <w:rPr>
          <w:color w:val="000000" w:themeColor="text1"/>
          <w:sz w:val="24"/>
          <w:szCs w:val="24"/>
        </w:rPr>
        <w:t>, необходимых для предоставления муниципальной услуги</w:t>
      </w:r>
      <w:r w:rsidR="008E7B4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86B0463" w14:textId="160C247E" w:rsidR="008E7B46" w:rsidRDefault="008E7B46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наличии оснований отказа в приеме документов, изложенных в п</w:t>
      </w:r>
      <w:r w:rsidR="00D534C5">
        <w:rPr>
          <w:color w:val="000000" w:themeColor="text1"/>
          <w:sz w:val="24"/>
          <w:szCs w:val="24"/>
        </w:rPr>
        <w:t xml:space="preserve">ункте </w:t>
      </w:r>
      <w:r>
        <w:rPr>
          <w:color w:val="000000" w:themeColor="text1"/>
          <w:sz w:val="24"/>
          <w:szCs w:val="24"/>
        </w:rPr>
        <w:t>10 настоящего Административного регламента, готовится Решение об отказе в приеме документов</w:t>
      </w:r>
      <w:r w:rsidR="0072392D">
        <w:rPr>
          <w:color w:val="000000" w:themeColor="text1"/>
          <w:sz w:val="24"/>
          <w:szCs w:val="24"/>
        </w:rPr>
        <w:t>.</w:t>
      </w:r>
    </w:p>
    <w:p w14:paraId="2957474C" w14:textId="27FD9E6A" w:rsidR="0068798D" w:rsidRDefault="005C4A52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отсутствии оснований в отказе в приеме документов д</w:t>
      </w:r>
      <w:r w:rsidR="00EF42B0">
        <w:rPr>
          <w:color w:val="000000" w:themeColor="text1"/>
          <w:sz w:val="24"/>
          <w:szCs w:val="24"/>
        </w:rPr>
        <w:t xml:space="preserve">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</w:t>
      </w:r>
      <w:r w:rsidR="00DB47D5">
        <w:rPr>
          <w:color w:val="000000" w:themeColor="text1"/>
          <w:sz w:val="24"/>
          <w:szCs w:val="24"/>
        </w:rPr>
        <w:t>уведомления</w:t>
      </w:r>
      <w:r w:rsidR="00EF42B0">
        <w:rPr>
          <w:color w:val="000000" w:themeColor="text1"/>
          <w:sz w:val="24"/>
          <w:szCs w:val="24"/>
        </w:rPr>
        <w:t xml:space="preserve"> (срок выполнения действия не более 15 минут) регистрирует </w:t>
      </w:r>
      <w:r w:rsidR="00432B80">
        <w:rPr>
          <w:color w:val="000000" w:themeColor="text1"/>
          <w:sz w:val="24"/>
          <w:szCs w:val="24"/>
        </w:rPr>
        <w:t>уведомление</w:t>
      </w:r>
      <w:r w:rsidR="00EF42B0">
        <w:rPr>
          <w:color w:val="000000" w:themeColor="text1"/>
          <w:sz w:val="24"/>
          <w:szCs w:val="24"/>
        </w:rPr>
        <w:t xml:space="preserve"> и прилагаемые к нему документы по правилам делопроизводства.</w:t>
      </w:r>
    </w:p>
    <w:p w14:paraId="1456E828" w14:textId="3E7A7313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должностной </w:t>
      </w:r>
      <w:r w:rsidR="004B19D1">
        <w:rPr>
          <w:color w:val="000000" w:themeColor="text1"/>
          <w:sz w:val="24"/>
          <w:szCs w:val="24"/>
        </w:rPr>
        <w:t>инструкцией в</w:t>
      </w:r>
      <w:r>
        <w:rPr>
          <w:color w:val="000000" w:themeColor="text1"/>
          <w:sz w:val="24"/>
          <w:szCs w:val="24"/>
        </w:rPr>
        <w:t xml:space="preserve">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14:paraId="65150D30" w14:textId="6BE68CDE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 выполнения административной процедуры составляет не более </w:t>
      </w:r>
      <w:r w:rsidR="00EE3C20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 xml:space="preserve"> минут в день </w:t>
      </w:r>
      <w:r>
        <w:rPr>
          <w:color w:val="000000" w:themeColor="text1"/>
          <w:sz w:val="24"/>
          <w:szCs w:val="24"/>
        </w:rPr>
        <w:lastRenderedPageBreak/>
        <w:t>обращения заявителя.</w:t>
      </w:r>
    </w:p>
    <w:p w14:paraId="73A7CF4A" w14:textId="5C671F8F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Результатом административной процедуры является </w:t>
      </w:r>
      <w:r w:rsidR="005C4A52">
        <w:rPr>
          <w:color w:val="000000" w:themeColor="text1"/>
          <w:sz w:val="24"/>
          <w:szCs w:val="24"/>
        </w:rPr>
        <w:t xml:space="preserve">проверка документов и </w:t>
      </w:r>
      <w:r>
        <w:rPr>
          <w:color w:val="000000" w:themeColor="text1"/>
          <w:sz w:val="24"/>
          <w:szCs w:val="24"/>
        </w:rPr>
        <w:t xml:space="preserve">регистрация </w:t>
      </w:r>
      <w:r w:rsidR="00432B80">
        <w:rPr>
          <w:color w:val="000000" w:themeColor="text1"/>
          <w:sz w:val="24"/>
          <w:szCs w:val="24"/>
        </w:rPr>
        <w:t>уведомления</w:t>
      </w:r>
      <w:r w:rsidR="005C4A52">
        <w:rPr>
          <w:color w:val="000000" w:themeColor="text1"/>
          <w:sz w:val="24"/>
          <w:szCs w:val="24"/>
        </w:rPr>
        <w:t>.</w:t>
      </w:r>
    </w:p>
    <w:bookmarkEnd w:id="15"/>
    <w:p w14:paraId="6C5FAFE3" w14:textId="43D631DB" w:rsidR="003E653D" w:rsidRDefault="00EF42B0" w:rsidP="003E252A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18.2. 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="00166307" w:rsidRPr="00166307">
        <w:rPr>
          <w:b/>
          <w:bCs/>
          <w:i/>
          <w:iCs/>
          <w:color w:val="000000" w:themeColor="text1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</w:t>
      </w:r>
    </w:p>
    <w:p w14:paraId="5EAE5C40" w14:textId="66C0B494" w:rsidR="003E653D" w:rsidRDefault="003E653D" w:rsidP="003E252A">
      <w:pPr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наличие у ответственного должностного лица Администрации </w:t>
      </w:r>
      <w:r w:rsidR="004829F3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прилагаемых к нему документов, проверенных на соответствие требованиям настоящего Регламента к комплектности документов.</w:t>
      </w:r>
    </w:p>
    <w:p w14:paraId="6215EF4B" w14:textId="7F096A7B" w:rsidR="003E653D" w:rsidRDefault="003E653D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Если заявитель не представил </w:t>
      </w:r>
      <w:r>
        <w:rPr>
          <w:rFonts w:eastAsia="Arial Unicode MS"/>
          <w:color w:val="000000" w:themeColor="text1"/>
          <w:sz w:val="24"/>
          <w:szCs w:val="24"/>
        </w:rPr>
        <w:t>необходимые для предоставления муниципальной услуги</w:t>
      </w:r>
      <w:r>
        <w:rPr>
          <w:color w:val="000000" w:themeColor="text1"/>
          <w:sz w:val="24"/>
          <w:szCs w:val="24"/>
        </w:rPr>
        <w:t xml:space="preserve"> документы самостоятельно, </w:t>
      </w:r>
      <w:r>
        <w:rPr>
          <w:rFonts w:eastAsia="Arial Unicode MS"/>
          <w:color w:val="000000" w:themeColor="text1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>
        <w:rPr>
          <w:color w:val="000000" w:themeColor="text1"/>
          <w:sz w:val="24"/>
          <w:szCs w:val="24"/>
        </w:rPr>
        <w:t xml:space="preserve">должностное лицо Администрации, ответственное за рассмотрение </w:t>
      </w:r>
      <w:r w:rsidR="00F45014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14:paraId="7E8A0D99" w14:textId="39371157" w:rsidR="003E653D" w:rsidRDefault="003E653D" w:rsidP="003E252A">
      <w:r>
        <w:rPr>
          <w:color w:val="000000" w:themeColor="text1"/>
          <w:sz w:val="24"/>
          <w:szCs w:val="24"/>
        </w:rPr>
        <w:t xml:space="preserve">Срок выполнения административной процедуры составляет не более двух рабочих дней со дня получения Администрацией </w:t>
      </w:r>
      <w:r w:rsidR="004829F3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о предоставлении муниципальной услуги.</w:t>
      </w:r>
    </w:p>
    <w:p w14:paraId="1B17ACFA" w14:textId="7A74FEA0" w:rsidR="003E653D" w:rsidRPr="0054727E" w:rsidRDefault="003E653D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14:paraId="22DC7C8F" w14:textId="0B436585" w:rsidR="0068798D" w:rsidRDefault="003E653D" w:rsidP="003E252A">
      <w:pPr>
        <w:rPr>
          <w:b/>
          <w:i/>
          <w:color w:val="000000" w:themeColor="text1"/>
          <w:sz w:val="24"/>
          <w:szCs w:val="24"/>
        </w:rPr>
      </w:pPr>
      <w:r w:rsidRPr="002C7375">
        <w:rPr>
          <w:bCs/>
          <w:iCs/>
          <w:color w:val="000000" w:themeColor="text1"/>
          <w:sz w:val="24"/>
          <w:szCs w:val="24"/>
        </w:rPr>
        <w:t xml:space="preserve">18.3. </w:t>
      </w:r>
      <w:r w:rsidR="002C7375" w:rsidRPr="002C7375">
        <w:rPr>
          <w:b/>
          <w:i/>
          <w:color w:val="000000" w:themeColor="text1"/>
          <w:sz w:val="24"/>
          <w:szCs w:val="24"/>
        </w:rPr>
        <w:t>Рассмотрение документов и сведений</w:t>
      </w:r>
    </w:p>
    <w:p w14:paraId="7FA34CE4" w14:textId="0819C872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наличие у должностного лица Администрации, ответственного за рассмотрение </w:t>
      </w:r>
      <w:r w:rsidR="00B134E3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услуги, включая документы, полученные в рамках межведомственного взаимодействия.</w:t>
      </w:r>
    </w:p>
    <w:p w14:paraId="29BA923B" w14:textId="61E9E62F" w:rsidR="0068798D" w:rsidRPr="002C7375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Должностное лицо Администрации, ответственное за рассмотрение </w:t>
      </w:r>
      <w:r w:rsidR="00B134E3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осуществляет</w:t>
      </w:r>
      <w:r w:rsidR="0054727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проверку наличия и правильности оформления документов, указанных в </w:t>
      </w:r>
      <w:hyperlink w:anchor="P10">
        <w:r>
          <w:rPr>
            <w:rStyle w:val="ListLabel19"/>
          </w:rPr>
          <w:t>подпунктах</w:t>
        </w:r>
      </w:hyperlink>
      <w:r>
        <w:rPr>
          <w:color w:val="000000" w:themeColor="text1"/>
          <w:sz w:val="24"/>
          <w:szCs w:val="24"/>
        </w:rPr>
        <w:t xml:space="preserve"> 9.2 и 9.3 настоящего</w:t>
      </w:r>
      <w:r w:rsidR="0054727E">
        <w:rPr>
          <w:color w:val="000000" w:themeColor="text1"/>
          <w:sz w:val="24"/>
          <w:szCs w:val="24"/>
        </w:rPr>
        <w:t xml:space="preserve"> </w:t>
      </w:r>
      <w:r w:rsidR="00B5656B">
        <w:rPr>
          <w:color w:val="000000" w:themeColor="text1"/>
          <w:sz w:val="24"/>
          <w:szCs w:val="24"/>
        </w:rPr>
        <w:t>Административного регламента</w:t>
      </w:r>
      <w:r w:rsidR="008643F8">
        <w:rPr>
          <w:color w:val="000000" w:themeColor="text1"/>
          <w:sz w:val="24"/>
          <w:szCs w:val="24"/>
        </w:rPr>
        <w:t>.</w:t>
      </w:r>
    </w:p>
    <w:p w14:paraId="7588B606" w14:textId="4238AE1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выполнения административной процедуры не должен составлять более одного рабочего дня со дня получения документов, запрошенных в рамках межведомственного взаимодействия</w:t>
      </w:r>
      <w:r w:rsidR="0072392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72392D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</w:t>
      </w:r>
      <w:r w:rsidR="0054727E">
        <w:rPr>
          <w:color w:val="000000" w:themeColor="text1"/>
          <w:sz w:val="24"/>
          <w:szCs w:val="24"/>
        </w:rPr>
        <w:t>четырех</w:t>
      </w:r>
      <w:r>
        <w:rPr>
          <w:color w:val="000000" w:themeColor="text1"/>
          <w:sz w:val="24"/>
          <w:szCs w:val="24"/>
        </w:rPr>
        <w:t xml:space="preserve"> дней со дня получения Администрацией заявления о предоставлении муниципальной услуги.</w:t>
      </w:r>
    </w:p>
    <w:p w14:paraId="2C8E2B52" w14:textId="030CE0E8" w:rsidR="0054727E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Результатом административной процедуры является наличие проверенного на соответствие установленным требованиям пакета документов, необходимого для подготовки результата предоставления муниципальной услуги.</w:t>
      </w:r>
    </w:p>
    <w:p w14:paraId="2FFBA5C6" w14:textId="339A5351" w:rsidR="0068798D" w:rsidRDefault="00EF42B0" w:rsidP="003E252A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18.</w:t>
      </w:r>
      <w:r w:rsidR="00622792">
        <w:rPr>
          <w:b/>
          <w:i/>
          <w:color w:val="000000" w:themeColor="text1"/>
          <w:sz w:val="24"/>
          <w:szCs w:val="24"/>
        </w:rPr>
        <w:t>4</w:t>
      </w:r>
      <w:r>
        <w:rPr>
          <w:b/>
          <w:i/>
          <w:color w:val="000000" w:themeColor="text1"/>
          <w:sz w:val="24"/>
          <w:szCs w:val="24"/>
        </w:rPr>
        <w:t>. П</w:t>
      </w:r>
      <w:r w:rsidR="00622792">
        <w:rPr>
          <w:b/>
          <w:i/>
          <w:color w:val="000000" w:themeColor="text1"/>
          <w:sz w:val="24"/>
          <w:szCs w:val="24"/>
        </w:rPr>
        <w:t>ринятие решения</w:t>
      </w:r>
      <w:r w:rsidR="001D51AD">
        <w:rPr>
          <w:b/>
          <w:i/>
          <w:color w:val="000000" w:themeColor="text1"/>
          <w:sz w:val="24"/>
          <w:szCs w:val="24"/>
        </w:rPr>
        <w:t xml:space="preserve"> и выдача результата</w:t>
      </w:r>
    </w:p>
    <w:p w14:paraId="64137904" w14:textId="607B89B3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является: наличие полного пакета документов, направленного заявителем для получения </w:t>
      </w:r>
      <w:r w:rsidR="00E757B0">
        <w:rPr>
          <w:color w:val="000000" w:themeColor="text1"/>
          <w:sz w:val="24"/>
          <w:szCs w:val="24"/>
        </w:rPr>
        <w:t>муниципальной услуги.</w:t>
      </w:r>
    </w:p>
    <w:p w14:paraId="5A167CDC" w14:textId="771D46CC" w:rsidR="0068798D" w:rsidRDefault="00670454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наличии оснований для отказа в предоставлении муниципальной услуги</w:t>
      </w:r>
      <w:r w:rsidR="00EF42B0">
        <w:rPr>
          <w:color w:val="000000" w:themeColor="text1"/>
          <w:sz w:val="24"/>
          <w:szCs w:val="24"/>
        </w:rPr>
        <w:t xml:space="preserve"> должностн</w:t>
      </w:r>
      <w:r>
        <w:rPr>
          <w:color w:val="000000" w:themeColor="text1"/>
          <w:sz w:val="24"/>
          <w:szCs w:val="24"/>
        </w:rPr>
        <w:t>ое</w:t>
      </w:r>
      <w:r w:rsidR="00EF42B0">
        <w:rPr>
          <w:color w:val="000000" w:themeColor="text1"/>
          <w:sz w:val="24"/>
          <w:szCs w:val="24"/>
        </w:rPr>
        <w:t xml:space="preserve"> лицо, ответственн</w:t>
      </w:r>
      <w:r>
        <w:rPr>
          <w:color w:val="000000" w:themeColor="text1"/>
          <w:sz w:val="24"/>
          <w:szCs w:val="24"/>
        </w:rPr>
        <w:t>ое</w:t>
      </w:r>
      <w:r w:rsidR="00EF42B0">
        <w:rPr>
          <w:color w:val="000000" w:themeColor="text1"/>
          <w:sz w:val="24"/>
          <w:szCs w:val="24"/>
        </w:rPr>
        <w:t xml:space="preserve"> за рассмотрение </w:t>
      </w:r>
      <w:r w:rsidR="001D51AD">
        <w:rPr>
          <w:color w:val="000000" w:themeColor="text1"/>
          <w:sz w:val="24"/>
          <w:szCs w:val="24"/>
        </w:rPr>
        <w:t>уведомления</w:t>
      </w:r>
      <w:r w:rsidR="00EF42B0">
        <w:rPr>
          <w:color w:val="000000" w:themeColor="text1"/>
          <w:sz w:val="24"/>
          <w:szCs w:val="24"/>
        </w:rPr>
        <w:t xml:space="preserve"> и прилагаемых к нему </w:t>
      </w:r>
      <w:r w:rsidR="004B19D1">
        <w:rPr>
          <w:color w:val="000000" w:themeColor="text1"/>
          <w:sz w:val="24"/>
          <w:szCs w:val="24"/>
        </w:rPr>
        <w:t>документов, готовит</w:t>
      </w:r>
      <w:r w:rsidR="006C5BBA">
        <w:rPr>
          <w:color w:val="000000" w:themeColor="text1"/>
          <w:sz w:val="24"/>
          <w:szCs w:val="24"/>
        </w:rPr>
        <w:t xml:space="preserve"> </w:t>
      </w:r>
      <w:r w:rsidR="00EF42B0">
        <w:rPr>
          <w:color w:val="000000" w:themeColor="text1"/>
          <w:sz w:val="24"/>
          <w:szCs w:val="24"/>
        </w:rPr>
        <w:t xml:space="preserve">проект </w:t>
      </w:r>
      <w:r w:rsidR="006C5BBA">
        <w:rPr>
          <w:color w:val="000000" w:themeColor="text1"/>
          <w:sz w:val="24"/>
          <w:szCs w:val="24"/>
        </w:rPr>
        <w:t>мотивированного отказа</w:t>
      </w:r>
      <w:r w:rsidR="00891A96">
        <w:rPr>
          <w:color w:val="000000" w:themeColor="text1"/>
          <w:sz w:val="24"/>
          <w:szCs w:val="24"/>
        </w:rPr>
        <w:t xml:space="preserve"> за подписью начальника </w:t>
      </w:r>
      <w:r w:rsidR="004C13CF">
        <w:rPr>
          <w:color w:val="000000" w:themeColor="text1"/>
          <w:sz w:val="24"/>
          <w:szCs w:val="24"/>
        </w:rPr>
        <w:t>Отдела</w:t>
      </w:r>
      <w:r w:rsidR="00891A96">
        <w:rPr>
          <w:color w:val="000000" w:themeColor="text1"/>
          <w:sz w:val="24"/>
          <w:szCs w:val="24"/>
        </w:rPr>
        <w:t>.</w:t>
      </w:r>
    </w:p>
    <w:p w14:paraId="21DFE9D0" w14:textId="464165A1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Должностное лицо Администрации уведомляет заявителя любым доступным способом связи (с помощью факсимильной связи, электронной почты или по телефону) о</w:t>
      </w:r>
      <w:r w:rsidR="006C5BBA">
        <w:rPr>
          <w:color w:val="000000" w:themeColor="text1"/>
          <w:sz w:val="24"/>
          <w:szCs w:val="24"/>
        </w:rPr>
        <w:t xml:space="preserve"> результате муниципальной услуги.</w:t>
      </w:r>
      <w:r>
        <w:rPr>
          <w:color w:val="000000" w:themeColor="text1"/>
          <w:sz w:val="24"/>
          <w:szCs w:val="24"/>
        </w:rPr>
        <w:t xml:space="preserve"> </w:t>
      </w:r>
    </w:p>
    <w:p w14:paraId="0F4934A3" w14:textId="3025035E" w:rsidR="0068798D" w:rsidRDefault="00891A96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 муниципальной </w:t>
      </w:r>
      <w:r w:rsidR="004B19D1">
        <w:rPr>
          <w:color w:val="000000" w:themeColor="text1"/>
          <w:sz w:val="24"/>
          <w:szCs w:val="24"/>
        </w:rPr>
        <w:t>услуги направляется</w:t>
      </w:r>
      <w:r w:rsidR="00EF42B0">
        <w:rPr>
          <w:color w:val="000000" w:themeColor="text1"/>
          <w:sz w:val="24"/>
          <w:szCs w:val="24"/>
        </w:rPr>
        <w:t xml:space="preserve"> почтовым отправлением с уведомлением о вручении в адрес заявителя по согласованию с ним. </w:t>
      </w:r>
    </w:p>
    <w:p w14:paraId="067516E7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подписью.</w:t>
      </w:r>
    </w:p>
    <w:p w14:paraId="54FC4C8C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документов, необходимого для предоставления муниципальной услуги.</w:t>
      </w:r>
    </w:p>
    <w:p w14:paraId="6E116C46" w14:textId="069C3CAD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Результатом административной процедуры является факт </w:t>
      </w:r>
      <w:r w:rsidR="00F1002B">
        <w:rPr>
          <w:color w:val="000000" w:themeColor="text1"/>
          <w:sz w:val="24"/>
          <w:szCs w:val="24"/>
        </w:rPr>
        <w:t>направления</w:t>
      </w:r>
      <w:r>
        <w:rPr>
          <w:color w:val="000000" w:themeColor="text1"/>
          <w:sz w:val="24"/>
          <w:szCs w:val="24"/>
        </w:rPr>
        <w:t xml:space="preserve"> результата предоставления муниципальной услуги заявител</w:t>
      </w:r>
      <w:r w:rsidR="00F1002B">
        <w:rPr>
          <w:color w:val="000000" w:themeColor="text1"/>
          <w:sz w:val="24"/>
          <w:szCs w:val="24"/>
        </w:rPr>
        <w:t>ю</w:t>
      </w:r>
      <w:r>
        <w:rPr>
          <w:color w:val="000000" w:themeColor="text1"/>
          <w:sz w:val="24"/>
          <w:szCs w:val="24"/>
        </w:rPr>
        <w:t>.</w:t>
      </w:r>
    </w:p>
    <w:p w14:paraId="2CAAD865" w14:textId="1D4F588B" w:rsidR="002A0016" w:rsidRDefault="002A0016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 фиксации – регистрация документов в журнале регистрации поступивших документов.</w:t>
      </w:r>
    </w:p>
    <w:p w14:paraId="0CDC9715" w14:textId="427B2683" w:rsidR="00891A96" w:rsidRDefault="00EF42B0" w:rsidP="003E252A">
      <w:pPr>
        <w:rPr>
          <w:b/>
          <w:bCs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18.</w:t>
      </w:r>
      <w:r w:rsidR="00A949BD">
        <w:rPr>
          <w:b/>
          <w:i/>
          <w:color w:val="000000" w:themeColor="text1"/>
          <w:sz w:val="24"/>
          <w:szCs w:val="24"/>
        </w:rPr>
        <w:t>5</w:t>
      </w:r>
      <w:bookmarkStart w:id="16" w:name="_Hlk94259712"/>
      <w:r>
        <w:rPr>
          <w:b/>
          <w:i/>
          <w:color w:val="000000" w:themeColor="text1"/>
          <w:sz w:val="24"/>
          <w:szCs w:val="24"/>
        </w:rPr>
        <w:t>.</w:t>
      </w:r>
      <w:r w:rsidR="00E757B0">
        <w:rPr>
          <w:b/>
          <w:i/>
          <w:color w:val="000000" w:themeColor="text1"/>
          <w:sz w:val="24"/>
          <w:szCs w:val="24"/>
        </w:rPr>
        <w:t xml:space="preserve"> </w:t>
      </w:r>
      <w:r w:rsidR="00D94256" w:rsidRPr="00D94256">
        <w:rPr>
          <w:b/>
          <w:bCs/>
          <w:color w:val="000000" w:themeColor="text1"/>
          <w:sz w:val="24"/>
          <w:szCs w:val="24"/>
        </w:rPr>
        <w:t>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bookmarkEnd w:id="16"/>
    </w:p>
    <w:p w14:paraId="676E64B6" w14:textId="2A165C97" w:rsidR="00891A96" w:rsidRPr="00552784" w:rsidRDefault="00891A96" w:rsidP="003E252A">
      <w:pPr>
        <w:rPr>
          <w:color w:val="000000" w:themeColor="text1"/>
          <w:sz w:val="24"/>
          <w:szCs w:val="24"/>
        </w:rPr>
      </w:pPr>
      <w:bookmarkStart w:id="17" w:name="_Hlk94260027"/>
      <w:r w:rsidRPr="00552784">
        <w:rPr>
          <w:color w:val="000000" w:themeColor="text1"/>
          <w:sz w:val="24"/>
          <w:szCs w:val="24"/>
        </w:rPr>
        <w:t>При отсутствии оснований для отказа в предоставлении муниципальной услуги</w:t>
      </w:r>
    </w:p>
    <w:p w14:paraId="42CA6193" w14:textId="2D168B87" w:rsidR="00E757B0" w:rsidRDefault="00552784" w:rsidP="003E252A">
      <w:pPr>
        <w:pStyle w:val="ConsPlusNormal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к</w:t>
      </w:r>
      <w:r w:rsidR="0098384D" w:rsidRPr="005B75B2">
        <w:rPr>
          <w:bCs/>
          <w:color w:val="000000" w:themeColor="text1"/>
        </w:rPr>
        <w:t xml:space="preserve">онечным результатом </w:t>
      </w:r>
      <w:r>
        <w:rPr>
          <w:bCs/>
          <w:color w:val="000000" w:themeColor="text1"/>
        </w:rPr>
        <w:t xml:space="preserve"> </w:t>
      </w:r>
      <w:r w:rsidR="0098384D" w:rsidRPr="005B75B2">
        <w:rPr>
          <w:bCs/>
          <w:color w:val="000000" w:themeColor="text1"/>
        </w:rPr>
        <w:t xml:space="preserve"> является </w:t>
      </w:r>
      <w:r w:rsidR="00B5656B" w:rsidRPr="005B75B2">
        <w:rPr>
          <w:bCs/>
          <w:color w:val="000000" w:themeColor="text1"/>
        </w:rPr>
        <w:t>размещение уведомления</w:t>
      </w:r>
      <w:r w:rsidR="0098384D">
        <w:rPr>
          <w:bCs/>
          <w:color w:val="000000" w:themeColor="text1"/>
        </w:rPr>
        <w:t xml:space="preserve"> о планируемом сносе объекта капитального строительства и </w:t>
      </w:r>
      <w:r w:rsidR="00DB47D5">
        <w:rPr>
          <w:bCs/>
          <w:color w:val="000000" w:themeColor="text1"/>
        </w:rPr>
        <w:t>прилагаемых документов</w:t>
      </w:r>
      <w:r w:rsidR="0098384D" w:rsidRPr="005B75B2">
        <w:rPr>
          <w:bCs/>
          <w:color w:val="000000" w:themeColor="text1"/>
        </w:rPr>
        <w:t xml:space="preserve"> в информационной системе обеспечения градостроительной </w:t>
      </w:r>
      <w:r w:rsidR="00B5656B" w:rsidRPr="005B75B2">
        <w:rPr>
          <w:bCs/>
          <w:color w:val="000000" w:themeColor="text1"/>
        </w:rPr>
        <w:t>деятельности</w:t>
      </w:r>
      <w:r w:rsidR="00B5656B">
        <w:rPr>
          <w:bCs/>
          <w:color w:val="000000" w:themeColor="text1"/>
        </w:rPr>
        <w:t xml:space="preserve"> и</w:t>
      </w:r>
      <w:r w:rsidR="00D94256">
        <w:rPr>
          <w:bCs/>
          <w:color w:val="000000" w:themeColor="text1"/>
        </w:rPr>
        <w:t xml:space="preserve"> уведомление об этом органа регионального государственного строительного надзора</w:t>
      </w:r>
      <w:r w:rsidR="0098384D" w:rsidRPr="005B75B2">
        <w:rPr>
          <w:bCs/>
          <w:color w:val="000000" w:themeColor="text1"/>
        </w:rPr>
        <w:t xml:space="preserve">. </w:t>
      </w:r>
    </w:p>
    <w:p w14:paraId="2919F269" w14:textId="68EC9C1A" w:rsidR="00552784" w:rsidRDefault="00552784" w:rsidP="003E252A">
      <w:pPr>
        <w:pStyle w:val="ConsPlusNormal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Общий срок выполнения административных процедур не должен превышать семи рабочих дней со дня регистрации уведомления.</w:t>
      </w:r>
    </w:p>
    <w:bookmarkEnd w:id="17"/>
    <w:p w14:paraId="4FAFE68B" w14:textId="19457CFF" w:rsidR="00EF6329" w:rsidRDefault="00EF6329" w:rsidP="003E252A">
      <w:pPr>
        <w:pStyle w:val="ConsPlusNormal0"/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 xml:space="preserve">           </w:t>
      </w:r>
      <w:r w:rsidRPr="00EF6329">
        <w:rPr>
          <w:b/>
          <w:color w:val="000000" w:themeColor="text1"/>
        </w:rPr>
        <w:t>Б.</w:t>
      </w:r>
      <w:r>
        <w:rPr>
          <w:b/>
          <w:color w:val="000000" w:themeColor="text1"/>
        </w:rPr>
        <w:t xml:space="preserve"> Уведомление о завершении сноса объекта капитального строительства</w:t>
      </w:r>
    </w:p>
    <w:p w14:paraId="19D8F3F1" w14:textId="158ECA2D" w:rsidR="00EF6329" w:rsidRPr="00BA0571" w:rsidRDefault="00EF6329" w:rsidP="003E252A">
      <w:pPr>
        <w:pStyle w:val="ConsPlusNormal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BA0571">
        <w:rPr>
          <w:bCs/>
          <w:color w:val="000000" w:themeColor="text1"/>
        </w:rPr>
        <w:t>Не поздне</w:t>
      </w:r>
      <w:r w:rsidR="00BA0571" w:rsidRPr="00BA0571">
        <w:rPr>
          <w:bCs/>
          <w:color w:val="000000" w:themeColor="text1"/>
        </w:rPr>
        <w:t>е</w:t>
      </w:r>
      <w:r w:rsidRPr="00BA0571">
        <w:rPr>
          <w:bCs/>
          <w:color w:val="000000" w:themeColor="text1"/>
        </w:rPr>
        <w:t xml:space="preserve"> семи рабочих дней после завершения сноса объекта капитального строительства заявитель направляет в Администрацию</w:t>
      </w:r>
      <w:r w:rsidR="00BA0571" w:rsidRPr="00BA0571">
        <w:rPr>
          <w:bCs/>
          <w:color w:val="000000" w:themeColor="text1"/>
        </w:rPr>
        <w:t xml:space="preserve"> уведомление о завершении сноса.</w:t>
      </w:r>
    </w:p>
    <w:p w14:paraId="505ED486" w14:textId="31B2C10C" w:rsidR="00EF6329" w:rsidRDefault="00EF6329" w:rsidP="003E252A">
      <w:pPr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18.1.</w:t>
      </w:r>
      <w:r w:rsidR="00205CCF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Проверка документов и регистрация уведомления</w:t>
      </w:r>
    </w:p>
    <w:p w14:paraId="610BFF2E" w14:textId="11E23D56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с </w:t>
      </w:r>
      <w:r w:rsidR="003A672E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ведомлением о завершении сноса.</w:t>
      </w:r>
    </w:p>
    <w:p w14:paraId="24497422" w14:textId="4DE62479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</w:t>
      </w:r>
      <w:r w:rsidR="003A672E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прилагаемых к нему документов:</w:t>
      </w:r>
    </w:p>
    <w:p w14:paraId="30F90FD3" w14:textId="77777777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14:paraId="5DE0D277" w14:textId="4F93D6E7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проверяет </w:t>
      </w:r>
      <w:r w:rsidR="004B19D1">
        <w:rPr>
          <w:color w:val="000000" w:themeColor="text1"/>
          <w:sz w:val="24"/>
          <w:szCs w:val="24"/>
        </w:rPr>
        <w:t>правильность заполнения</w:t>
      </w:r>
      <w:r>
        <w:rPr>
          <w:color w:val="000000" w:themeColor="text1"/>
          <w:sz w:val="24"/>
          <w:szCs w:val="24"/>
        </w:rPr>
        <w:t xml:space="preserve"> уведомления в соответствии с требованиями п.10 настоящего Административного регламента.</w:t>
      </w:r>
    </w:p>
    <w:p w14:paraId="626D5152" w14:textId="5170C1A8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отсутствии оснований в отказе в приеме документов 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</w:t>
      </w:r>
      <w:r w:rsidR="00BA0571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(срок выполнения действия не более 15 минут) регистрирует </w:t>
      </w:r>
      <w:r w:rsidR="004B19D1">
        <w:rPr>
          <w:color w:val="000000" w:themeColor="text1"/>
          <w:sz w:val="24"/>
          <w:szCs w:val="24"/>
        </w:rPr>
        <w:t>уведомление по</w:t>
      </w:r>
      <w:r>
        <w:rPr>
          <w:color w:val="000000" w:themeColor="text1"/>
          <w:sz w:val="24"/>
          <w:szCs w:val="24"/>
        </w:rPr>
        <w:t xml:space="preserve"> правилам делопроизводства.</w:t>
      </w:r>
    </w:p>
    <w:p w14:paraId="16D5A157" w14:textId="4C6B2DBC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должностной </w:t>
      </w:r>
      <w:r w:rsidR="004B19D1">
        <w:rPr>
          <w:color w:val="000000" w:themeColor="text1"/>
          <w:sz w:val="24"/>
          <w:szCs w:val="24"/>
        </w:rPr>
        <w:t>инструкцией в</w:t>
      </w:r>
      <w:r>
        <w:rPr>
          <w:color w:val="000000" w:themeColor="text1"/>
          <w:sz w:val="24"/>
          <w:szCs w:val="24"/>
        </w:rPr>
        <w:t xml:space="preserve">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14:paraId="1C9B4553" w14:textId="420292B8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 выполнения административной процедуры составляет не более </w:t>
      </w:r>
      <w:r w:rsidR="00EE3C20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 xml:space="preserve"> минут в день обращения заявителя.</w:t>
      </w:r>
    </w:p>
    <w:p w14:paraId="0BBF35E8" w14:textId="43819048" w:rsidR="00EF6329" w:rsidRDefault="00EF6329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Результатом административной процедуры </w:t>
      </w:r>
      <w:r w:rsidR="004B19D1">
        <w:rPr>
          <w:color w:val="000000" w:themeColor="text1"/>
          <w:sz w:val="24"/>
          <w:szCs w:val="24"/>
        </w:rPr>
        <w:t>является регистрация</w:t>
      </w:r>
      <w:r>
        <w:rPr>
          <w:color w:val="000000" w:themeColor="text1"/>
          <w:sz w:val="24"/>
          <w:szCs w:val="24"/>
        </w:rPr>
        <w:t xml:space="preserve"> уведомления.</w:t>
      </w:r>
    </w:p>
    <w:p w14:paraId="7B9FAE14" w14:textId="701CA564" w:rsidR="00BA0571" w:rsidRDefault="00BA0571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 фиксации – регистрация уведомления о завершении сноса объекта капитального строительства в журнале регистрации поступающих документов.</w:t>
      </w:r>
    </w:p>
    <w:p w14:paraId="2DF3F4CD" w14:textId="09815280" w:rsidR="00EF6329" w:rsidRPr="003E252A" w:rsidRDefault="00BA0571" w:rsidP="003E252A">
      <w:pPr>
        <w:pStyle w:val="ConsPlusNormal0"/>
        <w:jc w:val="both"/>
        <w:rPr>
          <w:b/>
          <w:i/>
          <w:iCs/>
          <w:color w:val="000000" w:themeColor="text1"/>
        </w:rPr>
      </w:pPr>
      <w:r w:rsidRPr="00DB47D5">
        <w:rPr>
          <w:bCs/>
          <w:color w:val="000000" w:themeColor="text1"/>
        </w:rPr>
        <w:t xml:space="preserve">       </w:t>
      </w:r>
      <w:r w:rsidR="00DB47D5">
        <w:rPr>
          <w:bCs/>
          <w:color w:val="000000" w:themeColor="text1"/>
        </w:rPr>
        <w:t xml:space="preserve">  </w:t>
      </w:r>
      <w:r w:rsidRPr="00DB47D5">
        <w:rPr>
          <w:bCs/>
          <w:color w:val="000000" w:themeColor="text1"/>
        </w:rPr>
        <w:t xml:space="preserve">  18.2.</w:t>
      </w:r>
      <w:r w:rsidR="00205CCF">
        <w:rPr>
          <w:bCs/>
          <w:color w:val="000000" w:themeColor="text1"/>
        </w:rPr>
        <w:t>1.</w:t>
      </w:r>
      <w:r>
        <w:rPr>
          <w:b/>
          <w:color w:val="000000" w:themeColor="text1"/>
        </w:rPr>
        <w:t xml:space="preserve"> </w:t>
      </w:r>
      <w:r w:rsidRPr="00DB47D5">
        <w:rPr>
          <w:b/>
          <w:bCs/>
          <w:i/>
          <w:iCs/>
          <w:color w:val="000000" w:themeColor="text1"/>
        </w:rPr>
        <w:t>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</w:p>
    <w:p w14:paraId="76DDCB4D" w14:textId="77777777" w:rsidR="00DB47D5" w:rsidRPr="00552784" w:rsidRDefault="00DB47D5" w:rsidP="003E252A">
      <w:pPr>
        <w:rPr>
          <w:color w:val="000000" w:themeColor="text1"/>
          <w:sz w:val="24"/>
          <w:szCs w:val="24"/>
        </w:rPr>
      </w:pPr>
      <w:r w:rsidRPr="00552784">
        <w:rPr>
          <w:color w:val="000000" w:themeColor="text1"/>
          <w:sz w:val="24"/>
          <w:szCs w:val="24"/>
        </w:rPr>
        <w:t>При отсутствии оснований для отказа в предоставлении муниципальной услуги</w:t>
      </w:r>
    </w:p>
    <w:p w14:paraId="35CD3E29" w14:textId="693148D5" w:rsidR="00DB47D5" w:rsidRDefault="00DB47D5" w:rsidP="003E252A">
      <w:pPr>
        <w:pStyle w:val="ConsPlusNormal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к</w:t>
      </w:r>
      <w:r w:rsidRPr="005B75B2">
        <w:rPr>
          <w:bCs/>
          <w:color w:val="000000" w:themeColor="text1"/>
        </w:rPr>
        <w:t xml:space="preserve">онечным результатом </w:t>
      </w:r>
      <w:r>
        <w:rPr>
          <w:bCs/>
          <w:color w:val="000000" w:themeColor="text1"/>
        </w:rPr>
        <w:t xml:space="preserve"> </w:t>
      </w:r>
      <w:r w:rsidRPr="005B75B2">
        <w:rPr>
          <w:bCs/>
          <w:color w:val="000000" w:themeColor="text1"/>
        </w:rPr>
        <w:t xml:space="preserve"> является </w:t>
      </w:r>
      <w:r w:rsidR="004B19D1" w:rsidRPr="005B75B2">
        <w:rPr>
          <w:bCs/>
          <w:color w:val="000000" w:themeColor="text1"/>
        </w:rPr>
        <w:t>размещение Уведомления</w:t>
      </w:r>
      <w:r>
        <w:rPr>
          <w:bCs/>
          <w:color w:val="000000" w:themeColor="text1"/>
        </w:rPr>
        <w:t xml:space="preserve"> </w:t>
      </w:r>
      <w:r w:rsidR="004B19D1">
        <w:rPr>
          <w:bCs/>
          <w:color w:val="000000" w:themeColor="text1"/>
        </w:rPr>
        <w:t>о сносе и</w:t>
      </w:r>
      <w:r>
        <w:rPr>
          <w:bCs/>
          <w:color w:val="000000" w:themeColor="text1"/>
        </w:rPr>
        <w:t xml:space="preserve"> прилагаемых документов</w:t>
      </w:r>
      <w:r w:rsidRPr="005B75B2">
        <w:rPr>
          <w:bCs/>
          <w:color w:val="000000" w:themeColor="text1"/>
        </w:rPr>
        <w:t xml:space="preserve"> в информационной системе обеспечения градостроительной </w:t>
      </w:r>
      <w:r w:rsidR="004B19D1" w:rsidRPr="005B75B2">
        <w:rPr>
          <w:bCs/>
          <w:color w:val="000000" w:themeColor="text1"/>
        </w:rPr>
        <w:t>деятельности</w:t>
      </w:r>
      <w:r w:rsidR="004B19D1">
        <w:rPr>
          <w:bCs/>
          <w:color w:val="000000" w:themeColor="text1"/>
        </w:rPr>
        <w:t xml:space="preserve"> и</w:t>
      </w:r>
      <w:r>
        <w:rPr>
          <w:bCs/>
          <w:color w:val="000000" w:themeColor="text1"/>
        </w:rPr>
        <w:t xml:space="preserve"> уведомление об этом органа регионального государственного строительного надзора</w:t>
      </w:r>
      <w:r w:rsidRPr="005B75B2">
        <w:rPr>
          <w:bCs/>
          <w:color w:val="000000" w:themeColor="text1"/>
        </w:rPr>
        <w:t xml:space="preserve">. </w:t>
      </w:r>
    </w:p>
    <w:p w14:paraId="21988BE8" w14:textId="26BF5E38" w:rsidR="006064E6" w:rsidRPr="006064E6" w:rsidRDefault="00DB47D5" w:rsidP="003E252A">
      <w:pPr>
        <w:pStyle w:val="ConsPlusNormal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          Общий срок выполнения административных процедур не должен превышать семи рабочих дней со дня регистрации уведомления.</w:t>
      </w:r>
    </w:p>
    <w:p w14:paraId="702689C8" w14:textId="60331499" w:rsidR="0068798D" w:rsidRDefault="00EF42B0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180ACA1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14:paraId="106B506B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7FF8C79F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14:paraId="060F2C28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14:paraId="0F1DA4B8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19.3. 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7F44E46E" w14:textId="77777777" w:rsidR="0068798D" w:rsidRDefault="00EF42B0" w:rsidP="003E252A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19.4. </w:t>
      </w:r>
      <w:r>
        <w:rPr>
          <w:sz w:val="24"/>
          <w:szCs w:val="24"/>
        </w:rPr>
        <w:t>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должностному лицу Администрации. Должностное лицо Администрации направляет заявление с соответствующей резолюцией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14:paraId="10FC5C01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19.5. 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14:paraId="3C625892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19.6. Результатом процедуры является:</w:t>
      </w:r>
    </w:p>
    <w:p w14:paraId="23ECBA73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14:paraId="4BB98659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763E37E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14:paraId="3E1B2679" w14:textId="77777777" w:rsidR="0068798D" w:rsidRDefault="00EF42B0" w:rsidP="003E25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выполнения административной процедуры не входит в общий срок предоставления муниципальной услуги.</w:t>
      </w:r>
    </w:p>
    <w:p w14:paraId="392130DB" w14:textId="22AA2B0B" w:rsidR="0068798D" w:rsidRDefault="00EF42B0" w:rsidP="003E252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20. Особенности предоставления муниципальной услуги в электронной форме</w:t>
      </w:r>
    </w:p>
    <w:p w14:paraId="495C1FD1" w14:textId="77777777" w:rsidR="0068798D" w:rsidRDefault="00EF42B0" w:rsidP="003E252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20.1. Перечень административных процедур (действий) при предоставлении государственных услуг в электронной форме:</w:t>
      </w:r>
    </w:p>
    <w:p w14:paraId="6E3D8218" w14:textId="2A3AF93D" w:rsidR="0068798D" w:rsidRDefault="00EF42B0" w:rsidP="003E252A">
      <w:pPr>
        <w:tabs>
          <w:tab w:val="left" w:pos="1134"/>
        </w:tabs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направление в Администрацию </w:t>
      </w:r>
      <w:r w:rsidR="007F5E6D">
        <w:rPr>
          <w:rFonts w:eastAsiaTheme="minorEastAsia"/>
          <w:color w:val="000000" w:themeColor="text1"/>
          <w:sz w:val="24"/>
          <w:szCs w:val="24"/>
        </w:rPr>
        <w:t>уведомления</w:t>
      </w:r>
      <w:r>
        <w:rPr>
          <w:rFonts w:eastAsiaTheme="minorEastAsia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14:paraId="48B4C582" w14:textId="77777777" w:rsidR="0068798D" w:rsidRDefault="00EF42B0" w:rsidP="003E252A">
      <w:pPr>
        <w:tabs>
          <w:tab w:val="left" w:pos="1134"/>
        </w:tabs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</w:t>
      </w:r>
      <w:r>
        <w:rPr>
          <w:rFonts w:eastAsiaTheme="minorEastAsia"/>
          <w:color w:val="000000" w:themeColor="text1"/>
          <w:sz w:val="24"/>
          <w:szCs w:val="24"/>
        </w:rPr>
        <w:lastRenderedPageBreak/>
        <w:t>Администрацию и, соответственно, получение результата предоставления муниципальной услуги непосредственно в Администрации;</w:t>
      </w:r>
    </w:p>
    <w:p w14:paraId="5A09F08E" w14:textId="77777777" w:rsidR="0068798D" w:rsidRDefault="00EF42B0" w:rsidP="003E252A">
      <w:pPr>
        <w:tabs>
          <w:tab w:val="left" w:pos="1134"/>
        </w:tabs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14:paraId="4A5E59BE" w14:textId="522286FF" w:rsidR="0068798D" w:rsidRPr="00991298" w:rsidRDefault="00EF42B0" w:rsidP="003E252A">
      <w:pPr>
        <w:rPr>
          <w:rFonts w:eastAsiaTheme="minorEastAsia"/>
          <w:color w:val="000000" w:themeColor="text1"/>
          <w:sz w:val="24"/>
          <w:szCs w:val="24"/>
        </w:rPr>
      </w:pPr>
      <w:r w:rsidRPr="00991298">
        <w:rPr>
          <w:rFonts w:eastAsiaTheme="minorEastAsia"/>
          <w:color w:val="000000" w:themeColor="text1"/>
          <w:sz w:val="24"/>
          <w:szCs w:val="24"/>
        </w:rPr>
        <w:t xml:space="preserve">20.2. Порядок осуществления административных процедур (действий) в электронной форме, в том числе с использованием </w:t>
      </w:r>
      <w:r w:rsidR="007F5E6D">
        <w:rPr>
          <w:sz w:val="24"/>
          <w:szCs w:val="24"/>
        </w:rPr>
        <w:t>Е</w:t>
      </w:r>
      <w:r w:rsidR="00991298" w:rsidRPr="00991298">
        <w:rPr>
          <w:sz w:val="24"/>
          <w:szCs w:val="24"/>
        </w:rPr>
        <w:t xml:space="preserve">диного </w:t>
      </w:r>
      <w:r w:rsidR="004B19D1" w:rsidRPr="00991298">
        <w:rPr>
          <w:sz w:val="24"/>
          <w:szCs w:val="24"/>
        </w:rPr>
        <w:t>портала или</w:t>
      </w:r>
      <w:r w:rsidR="00991298" w:rsidRPr="00991298">
        <w:rPr>
          <w:sz w:val="24"/>
          <w:szCs w:val="24"/>
        </w:rPr>
        <w:t xml:space="preserve"> </w:t>
      </w:r>
      <w:r w:rsidR="007F5E6D">
        <w:rPr>
          <w:sz w:val="24"/>
          <w:szCs w:val="24"/>
        </w:rPr>
        <w:t>Р</w:t>
      </w:r>
      <w:r w:rsidR="00991298" w:rsidRPr="00991298">
        <w:rPr>
          <w:sz w:val="24"/>
          <w:szCs w:val="24"/>
        </w:rPr>
        <w:t>егиональн</w:t>
      </w:r>
      <w:r w:rsidR="007F5E6D">
        <w:rPr>
          <w:sz w:val="24"/>
          <w:szCs w:val="24"/>
        </w:rPr>
        <w:t>ого</w:t>
      </w:r>
      <w:r w:rsidR="00991298" w:rsidRPr="00991298">
        <w:rPr>
          <w:sz w:val="24"/>
          <w:szCs w:val="24"/>
        </w:rPr>
        <w:t xml:space="preserve"> портал</w:t>
      </w:r>
      <w:r w:rsidR="007F5E6D">
        <w:rPr>
          <w:sz w:val="24"/>
          <w:szCs w:val="24"/>
        </w:rPr>
        <w:t>а</w:t>
      </w:r>
      <w:r w:rsidR="00991298" w:rsidRPr="00991298">
        <w:rPr>
          <w:sz w:val="24"/>
          <w:szCs w:val="24"/>
        </w:rPr>
        <w:t>;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единой информационной системы жилищного строительства</w:t>
      </w:r>
      <w:r w:rsidRPr="00991298">
        <w:rPr>
          <w:rFonts w:eastAsiaTheme="minorEastAsia"/>
          <w:color w:val="000000" w:themeColor="text1"/>
          <w:sz w:val="24"/>
          <w:szCs w:val="24"/>
        </w:rPr>
        <w:t>.</w:t>
      </w:r>
    </w:p>
    <w:p w14:paraId="20A5A5EB" w14:textId="168E42EB" w:rsidR="0068798D" w:rsidRPr="00520C79" w:rsidRDefault="00EF42B0" w:rsidP="003E252A">
      <w:pPr>
        <w:ind w:firstLine="567"/>
        <w:rPr>
          <w:color w:val="000000" w:themeColor="text1"/>
          <w:sz w:val="24"/>
          <w:szCs w:val="24"/>
        </w:rPr>
      </w:pPr>
      <w:r w:rsidRPr="00520C79">
        <w:rPr>
          <w:color w:val="000000" w:themeColor="text1"/>
          <w:sz w:val="24"/>
          <w:szCs w:val="24"/>
        </w:rPr>
        <w:t xml:space="preserve">Предоставление муниципальной услуги возможно в электронной форме через </w:t>
      </w:r>
      <w:r w:rsidR="007F5E6D">
        <w:rPr>
          <w:sz w:val="24"/>
          <w:szCs w:val="24"/>
        </w:rPr>
        <w:t>Е</w:t>
      </w:r>
      <w:r w:rsidR="00991298" w:rsidRPr="00520C79">
        <w:rPr>
          <w:sz w:val="24"/>
          <w:szCs w:val="24"/>
        </w:rPr>
        <w:t xml:space="preserve">диный портал или </w:t>
      </w:r>
      <w:r w:rsidR="007F5E6D">
        <w:rPr>
          <w:sz w:val="24"/>
          <w:szCs w:val="24"/>
        </w:rPr>
        <w:t>Р</w:t>
      </w:r>
      <w:r w:rsidR="00991298" w:rsidRPr="00520C79">
        <w:rPr>
          <w:sz w:val="24"/>
          <w:szCs w:val="24"/>
        </w:rPr>
        <w:t>егиональны</w:t>
      </w:r>
      <w:r w:rsidR="007F5E6D">
        <w:rPr>
          <w:sz w:val="24"/>
          <w:szCs w:val="24"/>
        </w:rPr>
        <w:t>й</w:t>
      </w:r>
      <w:r w:rsidR="00991298" w:rsidRPr="00520C79">
        <w:rPr>
          <w:sz w:val="24"/>
          <w:szCs w:val="24"/>
        </w:rPr>
        <w:t xml:space="preserve"> портал;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единую информационную систему жилищного строительства</w:t>
      </w:r>
      <w:r w:rsidRPr="00520C79">
        <w:rPr>
          <w:color w:val="000000" w:themeColor="text1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0DDADE53" w14:textId="06F80A45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обращении за муниципальной услугой в электронной форме </w:t>
      </w:r>
      <w:r w:rsidR="004B19D1">
        <w:rPr>
          <w:color w:val="000000" w:themeColor="text1"/>
          <w:sz w:val="24"/>
          <w:szCs w:val="24"/>
        </w:rPr>
        <w:t>заявитель (</w:t>
      </w:r>
      <w:r>
        <w:rPr>
          <w:color w:val="000000" w:themeColor="text1"/>
          <w:sz w:val="24"/>
          <w:szCs w:val="24"/>
        </w:rPr>
        <w:t>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08FC13D" w14:textId="362AC9D2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9.2, 9.3 пункта 9 настоящего административного регламента, и прилагает их к </w:t>
      </w:r>
      <w:r w:rsidR="001102D7">
        <w:rPr>
          <w:color w:val="000000" w:themeColor="text1"/>
          <w:sz w:val="24"/>
          <w:szCs w:val="24"/>
        </w:rPr>
        <w:t>уведомлению</w:t>
      </w:r>
      <w:r>
        <w:rPr>
          <w:color w:val="000000" w:themeColor="text1"/>
          <w:sz w:val="24"/>
          <w:szCs w:val="24"/>
        </w:rPr>
        <w:t xml:space="preserve">   либо прилагает к </w:t>
      </w:r>
      <w:r w:rsidR="001102D7">
        <w:rPr>
          <w:color w:val="000000" w:themeColor="text1"/>
          <w:sz w:val="24"/>
          <w:szCs w:val="24"/>
        </w:rPr>
        <w:t>уведомлению</w:t>
      </w:r>
      <w:r>
        <w:rPr>
          <w:color w:val="000000" w:themeColor="text1"/>
          <w:sz w:val="24"/>
          <w:szCs w:val="24"/>
        </w:rPr>
        <w:t xml:space="preserve">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 пункта 9 настоящего административного регламента.</w:t>
      </w:r>
    </w:p>
    <w:p w14:paraId="45F505A5" w14:textId="4853F605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подпунктах 9.2, 9.3  пункта 9   настоящего административного регламента, и приложить их к </w:t>
      </w:r>
      <w:r w:rsidR="001102D7">
        <w:rPr>
          <w:color w:val="000000" w:themeColor="text1"/>
          <w:sz w:val="24"/>
          <w:szCs w:val="24"/>
        </w:rPr>
        <w:t>уведомлению</w:t>
      </w:r>
      <w:r>
        <w:rPr>
          <w:color w:val="000000" w:themeColor="text1"/>
          <w:sz w:val="24"/>
          <w:szCs w:val="24"/>
        </w:rPr>
        <w:t xml:space="preserve"> либо приложить к </w:t>
      </w:r>
      <w:r w:rsidR="00D06867">
        <w:rPr>
          <w:color w:val="000000" w:themeColor="text1"/>
          <w:sz w:val="24"/>
          <w:szCs w:val="24"/>
        </w:rPr>
        <w:t>уведомлению</w:t>
      </w:r>
      <w:r>
        <w:rPr>
          <w:color w:val="000000" w:themeColor="text1"/>
          <w:sz w:val="24"/>
          <w:szCs w:val="24"/>
        </w:rPr>
        <w:t xml:space="preserve">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 пункта 9  настоящего административного регламента.</w:t>
      </w:r>
    </w:p>
    <w:p w14:paraId="63E66587" w14:textId="23DAC7C7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направлении заявителем (уполномоченным представителем) </w:t>
      </w:r>
      <w:r w:rsidR="00D06867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18D1DD0A" w14:textId="2264D0AF" w:rsidR="0068798D" w:rsidRDefault="00EF42B0" w:rsidP="003E252A">
      <w:pPr>
        <w:ind w:firstLine="567"/>
      </w:pPr>
      <w:r>
        <w:rPr>
          <w:color w:val="000000" w:themeColor="text1"/>
          <w:sz w:val="24"/>
          <w:szCs w:val="24"/>
        </w:rPr>
        <w:t xml:space="preserve">При обращении за предоставлением муниципальной услуги в электронной форме заявитель (уполномоченный представитель) в течение двух рабочих дней после направления </w:t>
      </w:r>
      <w:r w:rsidR="00D06867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документов, предусмотренных в подпунктах 9.2, 9.3  пункта 9  настоящего административного регламента, представляет специалисту Администрации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подпунктах 9.2, 9.3  пункта 9 настоящего административного регламента.</w:t>
      </w:r>
    </w:p>
    <w:p w14:paraId="461978D0" w14:textId="6A3CA01B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Заявитель (уполномоченный представитель) вправе по собственной инициативе в течение двух рабочих дней после направления </w:t>
      </w:r>
      <w:r w:rsidR="00D06867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документов, предусмотренных в подпунктах 9.2, 9.3  пункта 9  настоящего административного регламента, представить специалисту Администрации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подпунктах 9.2, 9.3  пункта 9 настоящего административного </w:t>
      </w:r>
      <w:r>
        <w:rPr>
          <w:color w:val="000000" w:themeColor="text1"/>
          <w:sz w:val="24"/>
          <w:szCs w:val="24"/>
        </w:rPr>
        <w:lastRenderedPageBreak/>
        <w:t>регламента.</w:t>
      </w:r>
    </w:p>
    <w:p w14:paraId="5A3C9588" w14:textId="77777777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9.2, 9.3 пункта 9 настоящего административного регламента, предоставление оригиналов документов для сличения не требуется.</w:t>
      </w:r>
    </w:p>
    <w:p w14:paraId="614177AB" w14:textId="6BC7E60C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Регистрация </w:t>
      </w:r>
      <w:r w:rsidR="00D06867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осуществляется в порядке, указанном в </w:t>
      </w:r>
      <w:r w:rsidR="001C67EB">
        <w:rPr>
          <w:color w:val="000000" w:themeColor="text1"/>
          <w:sz w:val="24"/>
          <w:szCs w:val="24"/>
        </w:rPr>
        <w:t>под</w:t>
      </w:r>
      <w:r>
        <w:rPr>
          <w:color w:val="000000" w:themeColor="text1"/>
          <w:sz w:val="24"/>
          <w:szCs w:val="24"/>
        </w:rPr>
        <w:t>пункт</w:t>
      </w:r>
      <w:r w:rsidR="00D06867">
        <w:rPr>
          <w:color w:val="000000" w:themeColor="text1"/>
          <w:sz w:val="24"/>
          <w:szCs w:val="24"/>
        </w:rPr>
        <w:t>ах</w:t>
      </w:r>
      <w:r>
        <w:rPr>
          <w:color w:val="000000" w:themeColor="text1"/>
          <w:sz w:val="24"/>
          <w:szCs w:val="24"/>
        </w:rPr>
        <w:t xml:space="preserve"> </w:t>
      </w:r>
      <w:r w:rsidR="004B19D1" w:rsidRPr="001C67EB">
        <w:rPr>
          <w:color w:val="000000" w:themeColor="text1"/>
          <w:sz w:val="24"/>
          <w:szCs w:val="24"/>
        </w:rPr>
        <w:t>18.1,</w:t>
      </w:r>
      <w:r w:rsidR="001C67EB">
        <w:rPr>
          <w:color w:val="000000" w:themeColor="text1"/>
          <w:sz w:val="24"/>
          <w:szCs w:val="24"/>
        </w:rPr>
        <w:t xml:space="preserve"> 18.1.1 </w:t>
      </w:r>
      <w:r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2798BF3A" w14:textId="0B38CD97" w:rsidR="0068798D" w:rsidRPr="00520C79" w:rsidRDefault="00EF42B0" w:rsidP="003E252A">
      <w:pPr>
        <w:ind w:firstLine="567"/>
        <w:rPr>
          <w:color w:val="000000" w:themeColor="text1"/>
          <w:sz w:val="24"/>
          <w:szCs w:val="24"/>
        </w:rPr>
      </w:pPr>
      <w:r w:rsidRPr="00520C79">
        <w:rPr>
          <w:color w:val="000000" w:themeColor="text1"/>
          <w:sz w:val="24"/>
          <w:szCs w:val="24"/>
        </w:rPr>
        <w:t xml:space="preserve">После направления </w:t>
      </w:r>
      <w:r w:rsidR="00D06867">
        <w:rPr>
          <w:color w:val="000000" w:themeColor="text1"/>
          <w:sz w:val="24"/>
          <w:szCs w:val="24"/>
        </w:rPr>
        <w:t>уведомления</w:t>
      </w:r>
      <w:r w:rsidRPr="00520C79">
        <w:rPr>
          <w:color w:val="000000" w:themeColor="text1"/>
          <w:sz w:val="24"/>
          <w:szCs w:val="24"/>
        </w:rPr>
        <w:t xml:space="preserve"> в электронной форме заявитель (уполномоченный представитель) в личном кабинете на </w:t>
      </w:r>
      <w:r w:rsidR="00D06867">
        <w:rPr>
          <w:sz w:val="24"/>
          <w:szCs w:val="24"/>
        </w:rPr>
        <w:t>Е</w:t>
      </w:r>
      <w:r w:rsidR="00520C79" w:rsidRPr="00520C79">
        <w:rPr>
          <w:sz w:val="24"/>
          <w:szCs w:val="24"/>
        </w:rPr>
        <w:t xml:space="preserve">дином портале  или </w:t>
      </w:r>
      <w:r w:rsidR="00D06867">
        <w:rPr>
          <w:sz w:val="24"/>
          <w:szCs w:val="24"/>
        </w:rPr>
        <w:t>Р</w:t>
      </w:r>
      <w:r w:rsidR="00520C79" w:rsidRPr="00520C79">
        <w:rPr>
          <w:sz w:val="24"/>
          <w:szCs w:val="24"/>
        </w:rPr>
        <w:t>егиональн</w:t>
      </w:r>
      <w:r w:rsidR="00D06867">
        <w:rPr>
          <w:sz w:val="24"/>
          <w:szCs w:val="24"/>
        </w:rPr>
        <w:t>ом</w:t>
      </w:r>
      <w:r w:rsidR="00520C79" w:rsidRPr="00520C79">
        <w:rPr>
          <w:sz w:val="24"/>
          <w:szCs w:val="24"/>
        </w:rPr>
        <w:t xml:space="preserve"> портал</w:t>
      </w:r>
      <w:r w:rsidR="00D06867">
        <w:rPr>
          <w:sz w:val="24"/>
          <w:szCs w:val="24"/>
        </w:rPr>
        <w:t>е</w:t>
      </w:r>
      <w:r w:rsidR="00520C79" w:rsidRPr="00520C79">
        <w:rPr>
          <w:sz w:val="24"/>
          <w:szCs w:val="24"/>
        </w:rPr>
        <w:t>;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единой информационной систем</w:t>
      </w:r>
      <w:r w:rsidR="00CA5E6C">
        <w:rPr>
          <w:sz w:val="24"/>
          <w:szCs w:val="24"/>
        </w:rPr>
        <w:t>е</w:t>
      </w:r>
      <w:r w:rsidR="00520C79" w:rsidRPr="00520C79">
        <w:rPr>
          <w:sz w:val="24"/>
          <w:szCs w:val="24"/>
        </w:rPr>
        <w:t xml:space="preserve"> жилищного строительства</w:t>
      </w:r>
      <w:r w:rsidRPr="00520C79">
        <w:rPr>
          <w:color w:val="000000" w:themeColor="text1"/>
          <w:sz w:val="24"/>
          <w:szCs w:val="24"/>
        </w:rPr>
        <w:t xml:space="preserve">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29ECE153" w14:textId="613E9A7F" w:rsidR="0068798D" w:rsidRDefault="00EF42B0" w:rsidP="003E252A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Независимо от формы подачи </w:t>
      </w:r>
      <w:r w:rsidR="00D06867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результат муниципальной услуги может быть получен заявителем в форме:</w:t>
      </w:r>
    </w:p>
    <w:p w14:paraId="7F8CEB0A" w14:textId="77777777" w:rsidR="0068798D" w:rsidRDefault="00EF42B0" w:rsidP="00E860D3">
      <w:pPr>
        <w:tabs>
          <w:tab w:val="left" w:pos="567"/>
        </w:tabs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документа на бумажном носителе по почтовому адресу, указанному в заявлении;</w:t>
      </w:r>
    </w:p>
    <w:p w14:paraId="5C21E02F" w14:textId="77777777" w:rsidR="0068798D" w:rsidRDefault="00EF42B0" w:rsidP="00E860D3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документа на бумажном носителе лично в Администрации.</w:t>
      </w:r>
    </w:p>
    <w:p w14:paraId="1AA2472A" w14:textId="4B719C39" w:rsidR="0068798D" w:rsidRPr="006C7141" w:rsidRDefault="00EF42B0" w:rsidP="00E860D3">
      <w:pPr>
        <w:ind w:firstLine="567"/>
        <w:rPr>
          <w:color w:val="000000" w:themeColor="text1"/>
          <w:sz w:val="24"/>
          <w:szCs w:val="24"/>
        </w:rPr>
      </w:pPr>
      <w:r w:rsidRPr="006C7141">
        <w:rPr>
          <w:color w:val="000000" w:themeColor="text1"/>
          <w:sz w:val="24"/>
          <w:szCs w:val="24"/>
        </w:rPr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</w:t>
      </w:r>
      <w:r w:rsidR="00D06867">
        <w:rPr>
          <w:sz w:val="24"/>
          <w:szCs w:val="24"/>
        </w:rPr>
        <w:t>Е</w:t>
      </w:r>
      <w:r w:rsidR="00520C79" w:rsidRPr="006C7141">
        <w:rPr>
          <w:sz w:val="24"/>
          <w:szCs w:val="24"/>
        </w:rPr>
        <w:t xml:space="preserve">диный портал  или </w:t>
      </w:r>
      <w:r w:rsidR="00D06867">
        <w:rPr>
          <w:sz w:val="24"/>
          <w:szCs w:val="24"/>
        </w:rPr>
        <w:t>Р</w:t>
      </w:r>
      <w:r w:rsidR="00520C79" w:rsidRPr="006C7141">
        <w:rPr>
          <w:sz w:val="24"/>
          <w:szCs w:val="24"/>
        </w:rPr>
        <w:t>егиональны</w:t>
      </w:r>
      <w:r w:rsidR="00D06867">
        <w:rPr>
          <w:sz w:val="24"/>
          <w:szCs w:val="24"/>
        </w:rPr>
        <w:t>й</w:t>
      </w:r>
      <w:r w:rsidR="00520C79" w:rsidRPr="006C7141">
        <w:rPr>
          <w:sz w:val="24"/>
          <w:szCs w:val="24"/>
        </w:rPr>
        <w:t xml:space="preserve"> портал;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единую информационную систем</w:t>
      </w:r>
      <w:r w:rsidR="00C05FC1">
        <w:rPr>
          <w:sz w:val="24"/>
          <w:szCs w:val="24"/>
        </w:rPr>
        <w:t>у</w:t>
      </w:r>
      <w:r w:rsidR="00520C79" w:rsidRPr="006C7141">
        <w:rPr>
          <w:sz w:val="24"/>
          <w:szCs w:val="24"/>
        </w:rPr>
        <w:t xml:space="preserve"> жилищного строительства</w:t>
      </w:r>
      <w:r w:rsidRPr="006C7141">
        <w:rPr>
          <w:color w:val="000000" w:themeColor="text1"/>
          <w:sz w:val="24"/>
          <w:szCs w:val="24"/>
        </w:rPr>
        <w:t>.</w:t>
      </w:r>
    </w:p>
    <w:p w14:paraId="5E90D2CC" w14:textId="77777777" w:rsidR="0068798D" w:rsidRDefault="00EF42B0" w:rsidP="00E860D3">
      <w:pPr>
        <w:tabs>
          <w:tab w:val="right" w:pos="9639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21. Особенности предоставления муниципальной услуги в МФЦ</w:t>
      </w:r>
      <w:r>
        <w:rPr>
          <w:b/>
          <w:color w:val="000000" w:themeColor="text1"/>
          <w:sz w:val="24"/>
          <w:szCs w:val="24"/>
        </w:rPr>
        <w:tab/>
      </w:r>
    </w:p>
    <w:p w14:paraId="74F3D351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21.1.</w:t>
      </w:r>
      <w:r>
        <w:rPr>
          <w:color w:val="000000" w:themeColor="text1"/>
          <w:sz w:val="24"/>
          <w:szCs w:val="24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14:paraId="48FECA41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</w:t>
      </w:r>
      <w:r>
        <w:rPr>
          <w:color w:val="000000" w:themeColor="text1"/>
          <w:sz w:val="24"/>
          <w:szCs w:val="24"/>
        </w:rPr>
        <w:tab/>
        <w:t>информирование (консультация) по порядку предоставления муниципальной услуги;</w:t>
      </w:r>
    </w:p>
    <w:p w14:paraId="71A1F4F4" w14:textId="6CA7077F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</w:t>
      </w:r>
      <w:r>
        <w:rPr>
          <w:color w:val="000000" w:themeColor="text1"/>
          <w:sz w:val="24"/>
          <w:szCs w:val="24"/>
        </w:rPr>
        <w:tab/>
        <w:t xml:space="preserve">прием и регистрация </w:t>
      </w:r>
      <w:r w:rsidR="000D61BE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 от заявителя для получения муниципальной услуги;</w:t>
      </w:r>
    </w:p>
    <w:p w14:paraId="6D3F3092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</w:t>
      </w:r>
      <w:r>
        <w:rPr>
          <w:color w:val="000000" w:themeColor="text1"/>
          <w:sz w:val="24"/>
          <w:szCs w:val="24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2C373BAA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21.2.</w:t>
      </w:r>
      <w:r>
        <w:rPr>
          <w:color w:val="000000" w:themeColor="text1"/>
          <w:sz w:val="24"/>
          <w:szCs w:val="24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5DF8AE84" w14:textId="77777777" w:rsidR="0068798D" w:rsidRDefault="00EF42B0" w:rsidP="00E860D3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21.2.1. 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14:paraId="284BDBEA" w14:textId="77777777" w:rsidR="0068798D" w:rsidRDefault="00EF42B0" w:rsidP="00E860D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срок предоставления муниципальной услуги;</w:t>
      </w:r>
    </w:p>
    <w:p w14:paraId="0140714F" w14:textId="77777777" w:rsidR="0068798D" w:rsidRDefault="00EF42B0" w:rsidP="00E860D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20479A40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75F545B7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г) порядок обжалования действий (бездействия) Администрации, должностных лиц </w:t>
      </w:r>
      <w:r>
        <w:rPr>
          <w:color w:val="000000" w:themeColor="text1"/>
          <w:sz w:val="24"/>
          <w:szCs w:val="24"/>
        </w:rPr>
        <w:lastRenderedPageBreak/>
        <w:t>Администрации, муниципальных служащих Администрации, а также решений Администрации, МФЦ, работников МФЦ;</w:t>
      </w:r>
    </w:p>
    <w:p w14:paraId="5D807939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14:paraId="24B76BFB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14:paraId="2BB641B8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14:paraId="0A03F8E7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55706D37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21.3.</w:t>
      </w:r>
      <w:r>
        <w:rPr>
          <w:color w:val="000000" w:themeColor="text1"/>
          <w:sz w:val="24"/>
          <w:szCs w:val="24"/>
        </w:rPr>
        <w:tab/>
        <w:t>Осуществление административной процедуры «Прием и регистрация заявления и документов».</w:t>
      </w:r>
    </w:p>
    <w:p w14:paraId="551AB2C4" w14:textId="1F442922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21.3.1. Административную процедуру «Прием и регистрация </w:t>
      </w:r>
      <w:r w:rsidR="0018242D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документов» осуществляет работник МФЦ, ответственный за прием и регистрацию </w:t>
      </w:r>
      <w:r w:rsidR="0018242D">
        <w:rPr>
          <w:color w:val="000000" w:themeColor="text1"/>
          <w:sz w:val="24"/>
          <w:szCs w:val="24"/>
        </w:rPr>
        <w:t>уведомления</w:t>
      </w:r>
      <w:r>
        <w:rPr>
          <w:color w:val="000000" w:themeColor="text1"/>
          <w:sz w:val="24"/>
          <w:szCs w:val="24"/>
        </w:rPr>
        <w:t xml:space="preserve"> и документов (далее – работник приема МФЦ).</w:t>
      </w:r>
    </w:p>
    <w:p w14:paraId="7C48F698" w14:textId="1EAD2556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21.3.2. При личном обращении заявителя за предоставлением муниципальной услуги, работник приема МФЦ, принимающий </w:t>
      </w:r>
      <w:r w:rsidR="0018242D">
        <w:rPr>
          <w:color w:val="000000" w:themeColor="text1"/>
          <w:sz w:val="24"/>
          <w:szCs w:val="24"/>
        </w:rPr>
        <w:t>уведомление</w:t>
      </w:r>
      <w:r>
        <w:rPr>
          <w:color w:val="000000" w:themeColor="text1"/>
          <w:sz w:val="24"/>
          <w:szCs w:val="24"/>
        </w:rPr>
        <w:t xml:space="preserve"> и необходимые документы, должен удостовериться в личности заявителя.</w:t>
      </w:r>
      <w:r>
        <w:rPr>
          <w:color w:val="000000" w:themeColor="text1"/>
          <w:sz w:val="24"/>
          <w:szCs w:val="24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14:paraId="16292CEB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14:paraId="44ACE50C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14:paraId="37DBE79C" w14:textId="331DB463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21.3.3. Работник приема МФЦ создает и регистрирует </w:t>
      </w:r>
      <w:r w:rsidR="007E0BCE">
        <w:rPr>
          <w:color w:val="000000" w:themeColor="text1"/>
          <w:sz w:val="24"/>
          <w:szCs w:val="24"/>
        </w:rPr>
        <w:t>уведомление</w:t>
      </w:r>
      <w:r>
        <w:rPr>
          <w:color w:val="000000" w:themeColor="text1"/>
          <w:sz w:val="24"/>
          <w:szCs w:val="24"/>
        </w:rPr>
        <w:t xml:space="preserve"> в электронном виде с использованием автоматизированной информационной системы МФЦ (далее – АИС МФЦ). Работник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0A5114E1" w14:textId="193D0C99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21.3.4. 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</w:t>
      </w:r>
      <w:r w:rsidR="00655CDD">
        <w:rPr>
          <w:color w:val="000000" w:themeColor="text1"/>
          <w:sz w:val="24"/>
          <w:szCs w:val="24"/>
        </w:rPr>
        <w:t>Уведомление</w:t>
      </w:r>
      <w:r>
        <w:rPr>
          <w:color w:val="000000" w:themeColor="text1"/>
          <w:sz w:val="24"/>
          <w:szCs w:val="24"/>
        </w:rPr>
        <w:t>, документы, представленные заявителем, и расписка после сканирования возвращаются заявителю.</w:t>
      </w:r>
    </w:p>
    <w:p w14:paraId="639AC0F8" w14:textId="5E1B6921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21.3.5. Принятые у заявителя документы, </w:t>
      </w:r>
      <w:r w:rsidR="0018242D">
        <w:rPr>
          <w:color w:val="000000" w:themeColor="text1"/>
          <w:sz w:val="24"/>
          <w:szCs w:val="24"/>
        </w:rPr>
        <w:t>уведомление</w:t>
      </w:r>
      <w:r>
        <w:rPr>
          <w:color w:val="000000" w:themeColor="text1"/>
          <w:sz w:val="24"/>
          <w:szCs w:val="24"/>
        </w:rPr>
        <w:t xml:space="preserve"> и расписка передаются в электронном виде в Администрацию по защищенным каналам связи.</w:t>
      </w:r>
    </w:p>
    <w:p w14:paraId="42E9E401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14:paraId="21DCC226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2D10DFBB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21.4.1. Административную процедуру «Составление и выдача заявителю документов </w:t>
      </w:r>
      <w:r>
        <w:rPr>
          <w:color w:val="000000" w:themeColor="text1"/>
          <w:sz w:val="24"/>
          <w:szCs w:val="24"/>
        </w:rPr>
        <w:lastRenderedPageBreak/>
        <w:t xml:space="preserve">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14:paraId="7B63DE0D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14:paraId="414A7FC0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6213B94C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29B87C91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258F85FE" w14:textId="77777777" w:rsidR="0068798D" w:rsidRDefault="00EF42B0" w:rsidP="00E860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учет выдачи экземпляров электронных документов на бумажном носителе.</w:t>
      </w:r>
    </w:p>
    <w:p w14:paraId="0E142769" w14:textId="77777777" w:rsidR="0068798D" w:rsidRDefault="00EF42B0" w:rsidP="00E860D3">
      <w:pPr>
        <w:tabs>
          <w:tab w:val="left" w:pos="709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</w:t>
      </w:r>
    </w:p>
    <w:p w14:paraId="36389B38" w14:textId="77777777" w:rsidR="0068798D" w:rsidRDefault="0068798D" w:rsidP="00E860D3">
      <w:pPr>
        <w:tabs>
          <w:tab w:val="left" w:pos="709"/>
        </w:tabs>
        <w:ind w:firstLine="0"/>
        <w:rPr>
          <w:color w:val="000000" w:themeColor="text1"/>
          <w:sz w:val="24"/>
          <w:szCs w:val="24"/>
        </w:rPr>
      </w:pPr>
    </w:p>
    <w:p w14:paraId="34A79666" w14:textId="77777777" w:rsidR="0068798D" w:rsidRDefault="00EF42B0" w:rsidP="00E860D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IV. ФОРМЫ КОНТРОЛЯ ЗА ИСПОЛНЕНИЕМ АДМИНИСТРАТИВНОГО РЕГЛАМЕНТА</w:t>
      </w:r>
    </w:p>
    <w:p w14:paraId="1C41A5D7" w14:textId="77777777" w:rsidR="0068798D" w:rsidRDefault="0068798D" w:rsidP="00E860D3">
      <w:pPr>
        <w:jc w:val="center"/>
        <w:outlineLvl w:val="0"/>
        <w:rPr>
          <w:sz w:val="24"/>
          <w:szCs w:val="24"/>
        </w:rPr>
      </w:pPr>
    </w:p>
    <w:p w14:paraId="1D83FA55" w14:textId="77777777" w:rsidR="0068798D" w:rsidRDefault="00EF42B0" w:rsidP="00E860D3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22. Порядок осуществления контроля за исполнением настоящего Регламента</w:t>
      </w:r>
    </w:p>
    <w:p w14:paraId="6B273E75" w14:textId="5FD4D862" w:rsidR="0068798D" w:rsidRDefault="00EF42B0" w:rsidP="00E860D3">
      <w:pPr>
        <w:tabs>
          <w:tab w:val="left" w:pos="720"/>
          <w:tab w:val="left" w:pos="810"/>
          <w:tab w:val="left" w:pos="1350"/>
        </w:tabs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22.1. Контроль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</w:t>
      </w:r>
      <w:r w:rsidR="00910EDA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14:paraId="5B93F574" w14:textId="77777777" w:rsidR="0068798D" w:rsidRDefault="00EF42B0" w:rsidP="00E860D3">
      <w:pPr>
        <w:pStyle w:val="ConsPlusNormal0"/>
        <w:ind w:firstLine="709"/>
        <w:jc w:val="both"/>
      </w:pPr>
      <w:r>
        <w:t>22.2. Проверки полноты и качества предоставления муниципальной услуги могут быть плановыми и внеплановыми.</w:t>
      </w:r>
    </w:p>
    <w:p w14:paraId="563C5328" w14:textId="1E770F66" w:rsidR="0068798D" w:rsidRDefault="00EF42B0" w:rsidP="00E860D3">
      <w:pPr>
        <w:pStyle w:val="ConsPlusNormal0"/>
        <w:ind w:firstLine="709"/>
        <w:jc w:val="both"/>
      </w:pPr>
      <w:r>
        <w:t xml:space="preserve">Периодичность осуществления плановых проверок устанавливается </w:t>
      </w:r>
      <w:r w:rsidR="00910EDA">
        <w:t>Г</w:t>
      </w:r>
      <w:r>
        <w:t xml:space="preserve">лавой </w:t>
      </w:r>
      <w:r w:rsidR="009600A0">
        <w:t xml:space="preserve">муниципального </w:t>
      </w:r>
      <w:r w:rsidR="00910EDA">
        <w:t>округа</w:t>
      </w:r>
      <w:r>
        <w:t xml:space="preserve"> (иным уполномоченным лицом).</w:t>
      </w:r>
    </w:p>
    <w:p w14:paraId="634F1493" w14:textId="77777777" w:rsidR="0068798D" w:rsidRDefault="00EF42B0" w:rsidP="00E860D3">
      <w:pPr>
        <w:pStyle w:val="ConsPlusNormal0"/>
        <w:ind w:firstLine="709"/>
        <w:jc w:val="both"/>
      </w:pPr>
      <w: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14:paraId="6BD52C95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14:paraId="6C1C4085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22.3. Руководитель подразделения МФЦ осуществляет контроль за: </w:t>
      </w:r>
    </w:p>
    <w:p w14:paraId="12E419D7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- надлежащим исполнением настоящего Административного регламента сотрудниками подразделения МФЦ;</w:t>
      </w:r>
    </w:p>
    <w:p w14:paraId="53C019C2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14:paraId="0BA8FA5A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14:paraId="6C98FE1F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- своевременностью и полнотой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14:paraId="4459EAA4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</w:t>
      </w:r>
      <w:r>
        <w:rPr>
          <w:sz w:val="24"/>
          <w:szCs w:val="24"/>
        </w:rPr>
        <w:lastRenderedPageBreak/>
        <w:t>заявителя.</w:t>
      </w:r>
    </w:p>
    <w:p w14:paraId="488B6753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14:paraId="2707BB83" w14:textId="77777777" w:rsidR="0068798D" w:rsidRDefault="00EF42B0" w:rsidP="00E860D3">
      <w:pPr>
        <w:outlineLvl w:val="1"/>
        <w:rPr>
          <w:sz w:val="24"/>
          <w:szCs w:val="24"/>
        </w:rPr>
      </w:pPr>
      <w:r>
        <w:rPr>
          <w:sz w:val="24"/>
          <w:szCs w:val="24"/>
        </w:rPr>
        <w:t>22.4.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14:paraId="53037633" w14:textId="0358F205" w:rsidR="0068798D" w:rsidRDefault="00EF42B0" w:rsidP="00E860D3">
      <w:pPr>
        <w:pStyle w:val="ConsPlusTitle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46DA752B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23.1. Должностные лица Администрации, участвующие в предоставлении </w:t>
      </w:r>
      <w:proofErr w:type="gramStart"/>
      <w:r>
        <w:rPr>
          <w:sz w:val="24"/>
          <w:szCs w:val="24"/>
        </w:rPr>
        <w:t>муниципальной услуги</w:t>
      </w:r>
      <w:proofErr w:type="gramEnd"/>
      <w:r>
        <w:rPr>
          <w:sz w:val="24"/>
          <w:szCs w:val="24"/>
        </w:rPr>
        <w:t xml:space="preserve"> несут ответственность за нарушения при исполнении административных процедур, в том числе несоблюдение сроков, установленных настоящим Регламентом.</w:t>
      </w:r>
    </w:p>
    <w:p w14:paraId="45CDC903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14:paraId="02A5627E" w14:textId="77777777" w:rsidR="0068798D" w:rsidRDefault="0068798D" w:rsidP="00E860D3">
      <w:pPr>
        <w:shd w:val="clear" w:color="auto" w:fill="FFFFFF"/>
        <w:textAlignment w:val="baseline"/>
        <w:rPr>
          <w:sz w:val="24"/>
          <w:szCs w:val="24"/>
        </w:rPr>
      </w:pPr>
    </w:p>
    <w:p w14:paraId="707A0094" w14:textId="7FA93A8D" w:rsidR="0068798D" w:rsidRDefault="00EF42B0" w:rsidP="00E860D3">
      <w:pPr>
        <w:tabs>
          <w:tab w:val="left" w:pos="720"/>
          <w:tab w:val="left" w:pos="1260"/>
        </w:tabs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V.</w:t>
      </w:r>
      <w:r w:rsidR="00E860D3">
        <w:rPr>
          <w:sz w:val="24"/>
          <w:szCs w:val="24"/>
        </w:rPr>
        <w:t xml:space="preserve"> </w:t>
      </w:r>
      <w:r>
        <w:rPr>
          <w:sz w:val="24"/>
          <w:szCs w:val="24"/>
        </w:rPr>
        <w:t>ДОСУДЕБНОЕ (ВНЕСУДЕБНОЕ) ОБЖАЛОВАНИЕ ЗАЯВИТЕЛЕМ РЕШЕНИЙ И ДЕЙСТВИЙ (БЕЗДЕЙСТВИЯ) АДМИНИСТРАЦИИ,</w:t>
      </w:r>
      <w:r w:rsidR="00E860D3">
        <w:rPr>
          <w:sz w:val="24"/>
          <w:szCs w:val="24"/>
        </w:rPr>
        <w:t xml:space="preserve"> МФЦ,</w:t>
      </w:r>
      <w:r>
        <w:rPr>
          <w:sz w:val="24"/>
          <w:szCs w:val="24"/>
        </w:rPr>
        <w:t xml:space="preserve"> А ТАКЖЕ ИХ ДОЛЖНОСТНЫХ ЛИЦ, МУНИЦИПАЛЬНЫХ СЛУЖАЩИХ</w:t>
      </w:r>
    </w:p>
    <w:p w14:paraId="5DB6F0F7" w14:textId="77777777" w:rsidR="00E860D3" w:rsidRDefault="00E860D3" w:rsidP="00E860D3">
      <w:pPr>
        <w:tabs>
          <w:tab w:val="left" w:pos="720"/>
          <w:tab w:val="left" w:pos="1260"/>
        </w:tabs>
        <w:ind w:firstLine="0"/>
        <w:jc w:val="center"/>
        <w:outlineLvl w:val="0"/>
        <w:rPr>
          <w:sz w:val="24"/>
          <w:szCs w:val="24"/>
        </w:rPr>
      </w:pPr>
    </w:p>
    <w:p w14:paraId="0E4F58DA" w14:textId="7767A1CB" w:rsidR="0068798D" w:rsidRDefault="00EF42B0" w:rsidP="00E860D3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24.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1510551A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14:paraId="6A32E637" w14:textId="0C079DCC" w:rsidR="0068798D" w:rsidRDefault="00EF42B0" w:rsidP="00E860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DB6B8B4" w14:textId="44BC18A0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Жалобы на решения и</w:t>
      </w:r>
      <w:r w:rsidR="009600A0">
        <w:rPr>
          <w:sz w:val="24"/>
          <w:szCs w:val="24"/>
        </w:rPr>
        <w:t xml:space="preserve"> действия (бездействие) </w:t>
      </w:r>
      <w:r w:rsidR="003950D7">
        <w:rPr>
          <w:sz w:val="24"/>
          <w:szCs w:val="24"/>
        </w:rPr>
        <w:t>Главой муниципального</w:t>
      </w:r>
      <w:r>
        <w:rPr>
          <w:sz w:val="24"/>
          <w:szCs w:val="24"/>
        </w:rPr>
        <w:t xml:space="preserve"> округа (иного уполномоченного лица), либо Администрации, подаются в вышестоящий орган (при его наличии) либо в случае его отсутствия рассматр</w:t>
      </w:r>
      <w:r w:rsidR="009600A0">
        <w:rPr>
          <w:sz w:val="24"/>
          <w:szCs w:val="24"/>
        </w:rPr>
        <w:t>иваются непосре</w:t>
      </w:r>
      <w:r w:rsidR="003950D7">
        <w:rPr>
          <w:sz w:val="24"/>
          <w:szCs w:val="24"/>
        </w:rPr>
        <w:t xml:space="preserve">дственно Главой муниципального </w:t>
      </w:r>
      <w:r>
        <w:rPr>
          <w:sz w:val="24"/>
          <w:szCs w:val="24"/>
        </w:rPr>
        <w:t xml:space="preserve">округа (иным уполномоченным лицом), либо Администрацией. </w:t>
      </w:r>
    </w:p>
    <w:p w14:paraId="25D89A5F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Жалобы на решения и действия (бездействие) работника МФЦ подаются руководителю МФЦ. </w:t>
      </w:r>
    </w:p>
    <w:p w14:paraId="01A70535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14:paraId="7F7F7BCC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При поступлении жалобы на решения и действия (бездействие) Администрации, должностных лиц Администрации, муниципальных служащих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8BD2E21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В случае, если рассмотрение поданной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14:paraId="6C9F9874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установления в ходе или по результатам рассмотрения жалобы признаков </w:t>
      </w:r>
      <w:r>
        <w:rPr>
          <w:sz w:val="24"/>
          <w:szCs w:val="24"/>
        </w:rPr>
        <w:lastRenderedPageBreak/>
        <w:t>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Администрация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14:paraId="7A27EB4E" w14:textId="1B3D4C1D" w:rsidR="0068798D" w:rsidRDefault="00EF42B0" w:rsidP="00E860D3">
      <w:pPr>
        <w:rPr>
          <w:b/>
          <w:sz w:val="24"/>
          <w:szCs w:val="24"/>
        </w:rPr>
      </w:pPr>
      <w:r w:rsidRPr="00C10BE1">
        <w:rPr>
          <w:b/>
          <w:sz w:val="24"/>
          <w:szCs w:val="24"/>
        </w:rPr>
        <w:t xml:space="preserve">26. Способы информирования заявителей о порядке подачи и рассмотрения жалобы, в том числе с использованием </w:t>
      </w:r>
      <w:r w:rsidR="00C10BE1" w:rsidRPr="00C10BE1">
        <w:rPr>
          <w:b/>
          <w:sz w:val="24"/>
          <w:szCs w:val="24"/>
        </w:rPr>
        <w:t>единого портала государственных и муниципальных услуг или региональны</w:t>
      </w:r>
      <w:r w:rsidR="00C10BE1">
        <w:rPr>
          <w:b/>
          <w:sz w:val="24"/>
          <w:szCs w:val="24"/>
        </w:rPr>
        <w:t>х</w:t>
      </w:r>
      <w:r w:rsidR="00C10BE1" w:rsidRPr="00C10BE1">
        <w:rPr>
          <w:b/>
          <w:sz w:val="24"/>
          <w:szCs w:val="24"/>
        </w:rPr>
        <w:t xml:space="preserve"> портал</w:t>
      </w:r>
      <w:r w:rsidR="00C10BE1">
        <w:rPr>
          <w:b/>
          <w:sz w:val="24"/>
          <w:szCs w:val="24"/>
        </w:rPr>
        <w:t>ов</w:t>
      </w:r>
      <w:r w:rsidR="00C10BE1" w:rsidRPr="00C10BE1">
        <w:rPr>
          <w:b/>
          <w:sz w:val="24"/>
          <w:szCs w:val="24"/>
        </w:rPr>
        <w:t xml:space="preserve"> государственных и муниципальных услуг; государственны</w:t>
      </w:r>
      <w:r w:rsidR="00C10BE1">
        <w:rPr>
          <w:b/>
          <w:sz w:val="24"/>
          <w:szCs w:val="24"/>
        </w:rPr>
        <w:t>х</w:t>
      </w:r>
      <w:r w:rsidR="00C10BE1" w:rsidRPr="00C10BE1">
        <w:rPr>
          <w:b/>
          <w:sz w:val="24"/>
          <w:szCs w:val="24"/>
        </w:rPr>
        <w:t xml:space="preserve"> информационны</w:t>
      </w:r>
      <w:r w:rsidR="00C10BE1">
        <w:rPr>
          <w:b/>
          <w:sz w:val="24"/>
          <w:szCs w:val="24"/>
        </w:rPr>
        <w:t>х</w:t>
      </w:r>
      <w:r w:rsidR="00C10BE1" w:rsidRPr="00C10BE1">
        <w:rPr>
          <w:b/>
          <w:sz w:val="24"/>
          <w:szCs w:val="24"/>
        </w:rPr>
        <w:t xml:space="preserve">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</w:t>
      </w:r>
      <w:r w:rsidR="00C05FC1">
        <w:rPr>
          <w:b/>
          <w:sz w:val="24"/>
          <w:szCs w:val="24"/>
        </w:rPr>
        <w:t>ой</w:t>
      </w:r>
      <w:r w:rsidR="00C10BE1" w:rsidRPr="00C10BE1">
        <w:rPr>
          <w:b/>
          <w:sz w:val="24"/>
          <w:szCs w:val="24"/>
        </w:rPr>
        <w:t xml:space="preserve"> информационн</w:t>
      </w:r>
      <w:r w:rsidR="00C05FC1">
        <w:rPr>
          <w:b/>
          <w:sz w:val="24"/>
          <w:szCs w:val="24"/>
        </w:rPr>
        <w:t>ой</w:t>
      </w:r>
      <w:r w:rsidR="00C10BE1" w:rsidRPr="00C10BE1">
        <w:rPr>
          <w:b/>
          <w:sz w:val="24"/>
          <w:szCs w:val="24"/>
        </w:rPr>
        <w:t xml:space="preserve"> систем</w:t>
      </w:r>
      <w:r w:rsidR="00C05FC1">
        <w:rPr>
          <w:b/>
          <w:sz w:val="24"/>
          <w:szCs w:val="24"/>
        </w:rPr>
        <w:t>ы</w:t>
      </w:r>
      <w:r w:rsidR="00C10BE1" w:rsidRPr="00C10BE1">
        <w:rPr>
          <w:b/>
          <w:sz w:val="24"/>
          <w:szCs w:val="24"/>
        </w:rPr>
        <w:t xml:space="preserve"> жилищного строительства</w:t>
      </w:r>
    </w:p>
    <w:p w14:paraId="687B01F9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 порядке подачи и рассмотрения жалобы осуществляется: </w:t>
      </w:r>
    </w:p>
    <w:p w14:paraId="5207AA5D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непосредственно в Администрацию;</w:t>
      </w:r>
    </w:p>
    <w:p w14:paraId="0B1F83C3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14:paraId="530E7860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с использованием средств телефонной, почтовой связи;</w:t>
      </w:r>
    </w:p>
    <w:p w14:paraId="6D2CDEFA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на официальном сайте Администрации;</w:t>
      </w:r>
    </w:p>
    <w:p w14:paraId="6D73106F" w14:textId="77777777" w:rsidR="0068798D" w:rsidRPr="00423312" w:rsidRDefault="00EF42B0" w:rsidP="00E860D3">
      <w:pPr>
        <w:rPr>
          <w:sz w:val="24"/>
          <w:szCs w:val="24"/>
        </w:rPr>
      </w:pPr>
      <w:r w:rsidRPr="00423312">
        <w:rPr>
          <w:sz w:val="24"/>
          <w:szCs w:val="24"/>
        </w:rPr>
        <w:t xml:space="preserve">с использованием </w:t>
      </w:r>
      <w:r w:rsidR="00423312" w:rsidRPr="00423312">
        <w:rPr>
          <w:sz w:val="24"/>
          <w:szCs w:val="24"/>
        </w:rPr>
        <w:t>единого портала государственных и муниципальных услуг или региональных порталов государственных и муниципальных услуг;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единой информационной системы жилищного строительства</w:t>
      </w:r>
      <w:r w:rsidRPr="00423312">
        <w:rPr>
          <w:sz w:val="24"/>
          <w:szCs w:val="24"/>
        </w:rPr>
        <w:t>.</w:t>
      </w:r>
    </w:p>
    <w:p w14:paraId="28EB26E7" w14:textId="199DC66F" w:rsidR="0068798D" w:rsidRDefault="00EF42B0" w:rsidP="00E860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14:paraId="6040247D" w14:textId="77777777" w:rsidR="0068798D" w:rsidRDefault="00EF42B0" w:rsidP="00E860D3">
      <w:pPr>
        <w:rPr>
          <w:sz w:val="24"/>
          <w:szCs w:val="24"/>
        </w:rPr>
      </w:pPr>
      <w:r>
        <w:rPr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6F69E4BD" w14:textId="54D25841" w:rsidR="0068798D" w:rsidRPr="00423312" w:rsidRDefault="00EF42B0" w:rsidP="00E860D3">
      <w:pPr>
        <w:rPr>
          <w:b/>
          <w:sz w:val="24"/>
          <w:szCs w:val="24"/>
        </w:rPr>
      </w:pPr>
      <w:r w:rsidRPr="00423312">
        <w:rPr>
          <w:b/>
          <w:sz w:val="24"/>
          <w:szCs w:val="24"/>
        </w:rPr>
        <w:t xml:space="preserve">28. Информация, указанная в данном разделе, размещена на </w:t>
      </w:r>
      <w:r w:rsidR="00423312" w:rsidRPr="00423312">
        <w:rPr>
          <w:b/>
          <w:sz w:val="24"/>
          <w:szCs w:val="24"/>
        </w:rPr>
        <w:t>едином портале государственных и муниципальных услуг или региональных порталах государственных и муниципальных услуг;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единой информационной системе жилищного строительства</w:t>
      </w:r>
      <w:r w:rsidRPr="00423312">
        <w:rPr>
          <w:b/>
          <w:sz w:val="24"/>
          <w:szCs w:val="24"/>
        </w:rPr>
        <w:t xml:space="preserve">. </w:t>
      </w:r>
    </w:p>
    <w:p w14:paraId="5B28C83F" w14:textId="24909DD7" w:rsidR="0068798D" w:rsidRDefault="00EF42B0" w:rsidP="00E860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14:paraId="4696F725" w14:textId="77777777" w:rsidR="0068798D" w:rsidRDefault="00EF42B0" w:rsidP="00E860D3">
      <w:pPr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Заявитель вправе оспорить в судебном порядке решение об отказе в выдаче разрешения на ввод объекта капитального строительства в эксплуатацию.</w:t>
      </w:r>
    </w:p>
    <w:p w14:paraId="46421BA6" w14:textId="11F4966C" w:rsidR="00952495" w:rsidRDefault="00952495" w:rsidP="003950D7">
      <w:pPr>
        <w:spacing w:line="360" w:lineRule="auto"/>
        <w:ind w:firstLine="0"/>
        <w:rPr>
          <w:sz w:val="24"/>
          <w:szCs w:val="24"/>
        </w:rPr>
      </w:pPr>
    </w:p>
    <w:p w14:paraId="6F3B65A7" w14:textId="77777777" w:rsidR="003950D7" w:rsidRDefault="003950D7" w:rsidP="003950D7">
      <w:pPr>
        <w:spacing w:line="360" w:lineRule="auto"/>
        <w:ind w:firstLine="0"/>
        <w:rPr>
          <w:sz w:val="24"/>
          <w:szCs w:val="24"/>
        </w:rPr>
      </w:pPr>
    </w:p>
    <w:p w14:paraId="5B040DFB" w14:textId="77777777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45993DF6" w14:textId="77777777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22EACFCD" w14:textId="77777777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25329F40" w14:textId="77777777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2214216F" w14:textId="77777777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16FF3590" w14:textId="139BCE7E" w:rsidR="00E860D3" w:rsidRDefault="00E860D3" w:rsidP="003950D7">
      <w:pPr>
        <w:spacing w:line="360" w:lineRule="auto"/>
        <w:ind w:firstLine="0"/>
        <w:rPr>
          <w:sz w:val="24"/>
          <w:szCs w:val="24"/>
        </w:rPr>
      </w:pPr>
    </w:p>
    <w:p w14:paraId="52A0C99D" w14:textId="77777777" w:rsidR="0068798D" w:rsidRDefault="00EF42B0" w:rsidP="00C241CD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</w:t>
      </w:r>
      <w:r w:rsidR="00EA19CA">
        <w:rPr>
          <w:sz w:val="20"/>
        </w:rPr>
        <w:t xml:space="preserve"> </w:t>
      </w:r>
      <w:r>
        <w:rPr>
          <w:sz w:val="20"/>
        </w:rPr>
        <w:t>Приложение № 1</w:t>
      </w:r>
    </w:p>
    <w:tbl>
      <w:tblPr>
        <w:tblStyle w:val="af0"/>
        <w:tblW w:w="4399" w:type="dxa"/>
        <w:tblInd w:w="5382" w:type="dxa"/>
        <w:tblLook w:val="04A0" w:firstRow="1" w:lastRow="0" w:firstColumn="1" w:lastColumn="0" w:noHBand="0" w:noVBand="1"/>
      </w:tblPr>
      <w:tblGrid>
        <w:gridCol w:w="4399"/>
      </w:tblGrid>
      <w:tr w:rsidR="0068798D" w14:paraId="290D85B7" w14:textId="77777777" w:rsidTr="00C241CD">
        <w:trPr>
          <w:trHeight w:val="362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466ED" w14:textId="78A50D91" w:rsidR="0068798D" w:rsidRPr="00C241CD" w:rsidRDefault="00C241CD" w:rsidP="00C241CD">
            <w:pPr>
              <w:shd w:val="clear" w:color="auto" w:fill="FFFFFF"/>
              <w:tabs>
                <w:tab w:val="left" w:pos="709"/>
              </w:tabs>
              <w:ind w:firstLine="0"/>
              <w:jc w:val="right"/>
              <w:rPr>
                <w:spacing w:val="-1"/>
                <w:sz w:val="24"/>
                <w:szCs w:val="24"/>
              </w:rPr>
            </w:pPr>
            <w:bookmarkStart w:id="18" w:name="_Hlk90547866"/>
            <w:r>
              <w:rPr>
                <w:sz w:val="20"/>
              </w:rPr>
              <w:t>к</w:t>
            </w:r>
            <w:r w:rsidR="00EF42B0" w:rsidRPr="00952495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EF42B0" w:rsidRPr="00952495">
              <w:rPr>
                <w:sz w:val="20"/>
              </w:rPr>
              <w:t xml:space="preserve">егламенту </w:t>
            </w:r>
            <w:bookmarkEnd w:id="18"/>
            <w:r w:rsidR="00EF42B0">
              <w:rPr>
                <w:sz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06CF7B60" w14:textId="77777777" w:rsidR="0068798D" w:rsidRDefault="00EF42B0" w:rsidP="00C241CD">
      <w:pPr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2004 года № 190-ФЗ «Градостроительный кодекс Российской Федерации»;</w:t>
      </w:r>
    </w:p>
    <w:p w14:paraId="60BCC6B3" w14:textId="77777777" w:rsidR="0068798D" w:rsidRDefault="00EF42B0" w:rsidP="00C241CD">
      <w:pPr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2004 года № 191-ФЗ «О введении в действие Градостроительного кодекса Российской Федерации»;</w:t>
      </w:r>
    </w:p>
    <w:p w14:paraId="451F9D0A" w14:textId="77777777" w:rsidR="0068798D" w:rsidRDefault="00EF42B0" w:rsidP="00C241CD">
      <w:pPr>
        <w:tabs>
          <w:tab w:val="left" w:pos="567"/>
          <w:tab w:val="left" w:pos="141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06 октября 2003 года № 131-ФЗ «Об общих принципах организации местного самоуправления в Российской Федерации;</w:t>
      </w:r>
    </w:p>
    <w:p w14:paraId="68D86491" w14:textId="77777777" w:rsidR="0068798D" w:rsidRDefault="00EF42B0" w:rsidP="00C241CD">
      <w:pPr>
        <w:tabs>
          <w:tab w:val="left" w:pos="567"/>
          <w:tab w:val="left" w:pos="141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14:paraId="50970A02" w14:textId="77777777" w:rsidR="0068798D" w:rsidRDefault="00EF42B0" w:rsidP="00C241CD">
      <w:pPr>
        <w:tabs>
          <w:tab w:val="left" w:pos="567"/>
          <w:tab w:val="left" w:pos="141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13 ноября 1994 года № 51-ФЗ «Гражданский кодекс Российской Федерации»</w:t>
      </w:r>
    </w:p>
    <w:p w14:paraId="216975A5" w14:textId="0489795C" w:rsidR="0068798D" w:rsidRPr="005A159F" w:rsidRDefault="00EF42B0" w:rsidP="00C241CD">
      <w:pPr>
        <w:contextualSpacing/>
      </w:pPr>
      <w:r>
        <w:rPr>
          <w:sz w:val="24"/>
          <w:szCs w:val="24"/>
        </w:rPr>
        <w:t>- Федеральный закон от 25 октября 2001 года № 136-ФЗ «</w:t>
      </w:r>
      <w:r>
        <w:rPr>
          <w:color w:val="000000" w:themeColor="text1"/>
          <w:sz w:val="24"/>
          <w:szCs w:val="24"/>
        </w:rPr>
        <w:t xml:space="preserve">Земельный </w:t>
      </w:r>
      <w:hyperlink r:id="rId15">
        <w:r>
          <w:rPr>
            <w:rStyle w:val="-"/>
            <w:color w:val="000000" w:themeColor="text1"/>
            <w:sz w:val="24"/>
            <w:szCs w:val="24"/>
            <w:u w:val="none"/>
          </w:rPr>
          <w:t>кодекс</w:t>
        </w:r>
      </w:hyperlink>
      <w:r>
        <w:rPr>
          <w:color w:val="000000" w:themeColor="text1"/>
          <w:sz w:val="24"/>
          <w:szCs w:val="24"/>
        </w:rPr>
        <w:t xml:space="preserve"> Российской </w:t>
      </w:r>
      <w:r>
        <w:rPr>
          <w:sz w:val="24"/>
          <w:szCs w:val="24"/>
        </w:rPr>
        <w:t>Федерации»;</w:t>
      </w:r>
    </w:p>
    <w:p w14:paraId="65D2F0D0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14:paraId="686D4C67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6 апреля 2011 года № 63-ФЗ «Об электронной подписи»;</w:t>
      </w:r>
    </w:p>
    <w:p w14:paraId="0D4A822F" w14:textId="4191E0B5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14:paraId="7E70ECDC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14:paraId="4D3B9F12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14:paraId="035245CB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64C1E78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31398B08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14:paraId="07978D8A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5C1D90FB" w14:textId="5923F838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53F65C40" w14:textId="2B5C9DDF" w:rsidR="003520BB" w:rsidRDefault="003520BB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Приказ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r w:rsidR="00495D85">
        <w:rPr>
          <w:sz w:val="24"/>
          <w:szCs w:val="24"/>
        </w:rPr>
        <w:t xml:space="preserve">  «</w:t>
      </w:r>
      <w:proofErr w:type="gramEnd"/>
      <w:r w:rsidR="00495D85">
        <w:rPr>
          <w:sz w:val="24"/>
          <w:szCs w:val="24"/>
        </w:rPr>
        <w:t xml:space="preserve">Об утверждении форм  уведомления о планируемом сносе объекта капитального строительства и уведомления о завершении сноса объекта капитального строительства»; </w:t>
      </w:r>
    </w:p>
    <w:p w14:paraId="754FC4F6" w14:textId="77777777" w:rsidR="0068798D" w:rsidRDefault="00EF42B0" w:rsidP="00C241CD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71763132" w14:textId="77777777" w:rsidR="0068798D" w:rsidRDefault="00EF42B0" w:rsidP="00C241CD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Приложение № 2</w:t>
      </w:r>
    </w:p>
    <w:tbl>
      <w:tblPr>
        <w:tblStyle w:val="af0"/>
        <w:tblW w:w="4399" w:type="dxa"/>
        <w:tblInd w:w="5382" w:type="dxa"/>
        <w:tblLook w:val="04A0" w:firstRow="1" w:lastRow="0" w:firstColumn="1" w:lastColumn="0" w:noHBand="0" w:noVBand="1"/>
      </w:tblPr>
      <w:tblGrid>
        <w:gridCol w:w="4399"/>
      </w:tblGrid>
      <w:tr w:rsidR="0068798D" w14:paraId="70EEA289" w14:textId="77777777" w:rsidTr="0020002A">
        <w:trPr>
          <w:trHeight w:val="346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2BD1" w14:textId="5FBD5E81" w:rsidR="00952495" w:rsidRPr="00952495" w:rsidRDefault="00EF42B0" w:rsidP="00C241CD">
            <w:pPr>
              <w:shd w:val="clear" w:color="auto" w:fill="FFFFFF"/>
              <w:tabs>
                <w:tab w:val="left" w:pos="709"/>
              </w:tabs>
              <w:ind w:firstLine="0"/>
              <w:jc w:val="right"/>
              <w:rPr>
                <w:spacing w:val="-1"/>
                <w:sz w:val="20"/>
              </w:rPr>
            </w:pPr>
            <w:bookmarkStart w:id="19" w:name="_Hlk17712827"/>
            <w:r>
              <w:rPr>
                <w:sz w:val="20"/>
              </w:rPr>
              <w:t xml:space="preserve">к </w:t>
            </w:r>
            <w:r w:rsidR="00C241CD">
              <w:rPr>
                <w:sz w:val="20"/>
              </w:rPr>
              <w:t>Р</w:t>
            </w:r>
            <w:r w:rsidRPr="00952495">
              <w:rPr>
                <w:sz w:val="20"/>
              </w:rPr>
              <w:t xml:space="preserve">егламенту </w:t>
            </w:r>
          </w:p>
          <w:p w14:paraId="5FA25047" w14:textId="2AA64D31" w:rsidR="0068798D" w:rsidRDefault="00952495" w:rsidP="0020002A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bookmarkStart w:id="20" w:name="_Hlk17712752"/>
            <w:bookmarkEnd w:id="19"/>
            <w:bookmarkEnd w:id="20"/>
            <w:r w:rsidR="00EF42B0">
              <w:rPr>
                <w:sz w:val="20"/>
              </w:rPr>
              <w:t xml:space="preserve">                                                                                                </w:t>
            </w:r>
            <w:bookmarkStart w:id="21" w:name="_Hlk19103999"/>
            <w:bookmarkEnd w:id="21"/>
          </w:p>
        </w:tc>
      </w:tr>
    </w:tbl>
    <w:p w14:paraId="0DDE4D72" w14:textId="7803C971" w:rsidR="0068798D" w:rsidRPr="00310049" w:rsidRDefault="00EF42B0" w:rsidP="00C241CD">
      <w:pPr>
        <w:widowControl/>
        <w:tabs>
          <w:tab w:val="left" w:pos="432"/>
        </w:tabs>
        <w:ind w:left="1066" w:hanging="357"/>
        <w:jc w:val="center"/>
        <w:outlineLvl w:val="0"/>
        <w:rPr>
          <w:rFonts w:eastAsiaTheme="minorEastAsia"/>
          <w:sz w:val="24"/>
          <w:szCs w:val="24"/>
          <w:lang w:eastAsia="ar-SA"/>
        </w:rPr>
      </w:pPr>
      <w:r w:rsidRPr="00310049">
        <w:rPr>
          <w:rFonts w:eastAsiaTheme="minorEastAsia"/>
          <w:sz w:val="24"/>
          <w:szCs w:val="24"/>
          <w:lang w:eastAsia="ar-SA"/>
        </w:rPr>
        <w:t>Справочная информация о месте нахождения, графике работы, контактных телеф</w:t>
      </w:r>
      <w:r w:rsidR="00C241CD">
        <w:rPr>
          <w:rFonts w:eastAsiaTheme="minorEastAsia"/>
          <w:sz w:val="24"/>
          <w:szCs w:val="24"/>
          <w:lang w:eastAsia="ar-SA"/>
        </w:rPr>
        <w:t>онах, адресах электронной почты</w:t>
      </w:r>
      <w:r w:rsidRPr="00310049">
        <w:rPr>
          <w:rFonts w:eastAsiaTheme="minorEastAsia"/>
          <w:sz w:val="24"/>
          <w:szCs w:val="24"/>
          <w:lang w:eastAsia="ar-SA"/>
        </w:rPr>
        <w:t xml:space="preserve"> органа, предоставляющего муниципальную услугу, организаций, участвующих в предоставлении муниципальной услуги</w:t>
      </w:r>
      <w:r w:rsidR="00C241CD">
        <w:rPr>
          <w:rFonts w:eastAsiaTheme="minorEastAsia"/>
          <w:sz w:val="24"/>
          <w:szCs w:val="24"/>
          <w:lang w:eastAsia="ar-SA"/>
        </w:rPr>
        <w:t>,</w:t>
      </w:r>
      <w:r w:rsidRPr="00310049">
        <w:rPr>
          <w:rFonts w:eastAsiaTheme="minorEastAsia"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14:paraId="244DC2A4" w14:textId="77777777" w:rsidR="0068798D" w:rsidRPr="00310049" w:rsidRDefault="0068798D" w:rsidP="00C241CD">
      <w:pPr>
        <w:widowControl/>
        <w:tabs>
          <w:tab w:val="left" w:pos="432"/>
        </w:tabs>
        <w:ind w:left="1066" w:hanging="357"/>
        <w:jc w:val="center"/>
        <w:outlineLvl w:val="0"/>
        <w:rPr>
          <w:rFonts w:eastAsiaTheme="minorEastAsia"/>
          <w:b/>
          <w:sz w:val="24"/>
          <w:szCs w:val="24"/>
          <w:lang w:eastAsia="ar-SA"/>
        </w:rPr>
      </w:pPr>
    </w:p>
    <w:tbl>
      <w:tblPr>
        <w:tblStyle w:val="10"/>
        <w:tblW w:w="9693" w:type="dxa"/>
        <w:tblLook w:val="04A0" w:firstRow="1" w:lastRow="0" w:firstColumn="1" w:lastColumn="0" w:noHBand="0" w:noVBand="1"/>
      </w:tblPr>
      <w:tblGrid>
        <w:gridCol w:w="380"/>
        <w:gridCol w:w="26"/>
        <w:gridCol w:w="560"/>
        <w:gridCol w:w="36"/>
        <w:gridCol w:w="2315"/>
        <w:gridCol w:w="6154"/>
        <w:gridCol w:w="222"/>
      </w:tblGrid>
      <w:tr w:rsidR="0068798D" w:rsidRPr="00310049" w14:paraId="5D9ABF87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0D835" w14:textId="77777777" w:rsidR="0068798D" w:rsidRPr="00310049" w:rsidRDefault="0068798D" w:rsidP="00C241CD">
            <w:pPr>
              <w:widowControl/>
              <w:numPr>
                <w:ilvl w:val="0"/>
                <w:numId w:val="3"/>
              </w:num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AE33FCC" w14:textId="0F4451F2" w:rsidR="0068798D" w:rsidRPr="00310049" w:rsidRDefault="00EF42B0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96775"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 w:rsidR="00F9677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4714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04383522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2823A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3A98EE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99C3C" w14:textId="77777777" w:rsidR="0068798D" w:rsidRPr="00310049" w:rsidRDefault="00EF42B0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049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B5EFF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656C9165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FA51" w14:textId="77777777" w:rsidR="0068798D" w:rsidRPr="00310049" w:rsidRDefault="0068798D" w:rsidP="00C241CD">
            <w:pPr>
              <w:tabs>
                <w:tab w:val="left" w:pos="288"/>
              </w:tabs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F2A1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F869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999B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065F9BD9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B17A" w14:textId="77777777" w:rsidR="0068798D" w:rsidRPr="00310049" w:rsidRDefault="0068798D" w:rsidP="00C241CD">
            <w:pPr>
              <w:tabs>
                <w:tab w:val="left" w:pos="288"/>
              </w:tabs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4A5F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244E911" w14:textId="01A29F47" w:rsidR="0068798D" w:rsidRPr="00310049" w:rsidRDefault="006B5A1F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п.Терней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ул.Ивановская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00C0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28BE867A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7BFF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A6E6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6A76A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4986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48F8B276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9C645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817A3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A880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FF9A3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35CEB1D8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4751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97DD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5BDEC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63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63C8E5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E1F1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6EC660C2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7665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FF31C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3AA9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75CD35CA" w14:textId="5F3BA296" w:rsidR="0068798D" w:rsidRPr="00310049" w:rsidRDefault="00F96775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 до 16</w:t>
            </w:r>
            <w:r w:rsidR="00EF42B0" w:rsidRPr="00310049">
              <w:rPr>
                <w:rFonts w:ascii="Times New Roman" w:hAnsi="Times New Roman"/>
                <w:sz w:val="24"/>
                <w:szCs w:val="24"/>
              </w:rPr>
              <w:t>-30, перерыв с 12-30 до 13-30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82C3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00DEBD60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ADE39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1257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86115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310049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3100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62C1356C" w14:textId="5F6049B9" w:rsidR="0068798D" w:rsidRPr="00310049" w:rsidRDefault="00F96775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 до 16</w:t>
            </w:r>
            <w:r w:rsidR="00EF42B0" w:rsidRPr="00310049">
              <w:rPr>
                <w:rFonts w:ascii="Times New Roman" w:hAnsi="Times New Roman"/>
                <w:sz w:val="24"/>
                <w:szCs w:val="24"/>
              </w:rPr>
              <w:t>-30, перерыв с 12-30 до 13-30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656D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2F673A54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3B6E1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DFFC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8A82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2C4A6D67" w14:textId="6FC00326" w:rsidR="0068798D" w:rsidRPr="00310049" w:rsidRDefault="00F96775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 до 16</w:t>
            </w:r>
            <w:r w:rsidR="00EF42B0" w:rsidRPr="00310049">
              <w:rPr>
                <w:rFonts w:ascii="Times New Roman" w:hAnsi="Times New Roman"/>
                <w:sz w:val="24"/>
                <w:szCs w:val="24"/>
              </w:rPr>
              <w:t>-30, перерыв с 12-30 до 13-30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C988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4A6F3232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6CC7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AD3F9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2F4D0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6236A4FB" w14:textId="703DD183" w:rsidR="0068798D" w:rsidRPr="00310049" w:rsidRDefault="00F96775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 до 17-36</w:t>
            </w:r>
            <w:r w:rsidR="00EF42B0" w:rsidRPr="00310049">
              <w:rPr>
                <w:rFonts w:ascii="Times New Roman" w:hAnsi="Times New Roman"/>
                <w:sz w:val="24"/>
                <w:szCs w:val="24"/>
              </w:rPr>
              <w:t>, перерыв с 12-30 до 13-30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0DB8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11C04022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86A7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6A04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01E2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3100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6587FA30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0165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1787D23E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13EC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E07B9" w14:textId="77777777" w:rsidR="0068798D" w:rsidRPr="00310049" w:rsidRDefault="0068798D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0685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left="59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08" w:type="dxa"/>
            <w:tcBorders>
              <w:left w:val="nil"/>
              <w:right w:val="nil"/>
            </w:tcBorders>
            <w:shd w:val="clear" w:color="auto" w:fill="auto"/>
          </w:tcPr>
          <w:p w14:paraId="7065ECA3" w14:textId="77777777" w:rsidR="0068798D" w:rsidRPr="00310049" w:rsidRDefault="00EF42B0" w:rsidP="00C241CD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1EA1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24C0F743" w14:textId="77777777">
        <w:trPr>
          <w:trHeight w:val="994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6080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EF62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14:paraId="5C47571F" w14:textId="77777777" w:rsidR="0068798D" w:rsidRPr="00310049" w:rsidRDefault="0068798D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E615E8" w14:textId="77777777" w:rsidR="0068798D" w:rsidRPr="00310049" w:rsidRDefault="0068798D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3305D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График приема заявителей:</w:t>
            </w:r>
          </w:p>
          <w:p w14:paraId="4186372A" w14:textId="677A5916" w:rsidR="002452EE" w:rsidRPr="002E7A42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Понедельник: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08:30-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:30   </w:t>
            </w:r>
          </w:p>
          <w:p w14:paraId="54FF29FD" w14:textId="3280E80B" w:rsidR="002452EE" w:rsidRPr="007B3175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Вторник: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08:30-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BFA9FAE" w14:textId="002835A9" w:rsidR="002452EE" w:rsidRPr="007B3175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08:30-16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38CCCF12" w14:textId="769AC76C" w:rsidR="002452EE" w:rsidRPr="007B3175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Четверг: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08:30-16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2430BEDB" w14:textId="27FD629B" w:rsidR="002452EE" w:rsidRPr="002E7A42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B3175">
              <w:rPr>
                <w:rFonts w:ascii="Times New Roman" w:hAnsi="Times New Roman"/>
                <w:sz w:val="24"/>
                <w:szCs w:val="24"/>
              </w:rPr>
              <w:t xml:space="preserve">Пятница:   </w:t>
            </w:r>
            <w:proofErr w:type="gramEnd"/>
            <w:r w:rsidRPr="007B317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08:30-16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:30        </w:t>
            </w:r>
          </w:p>
          <w:p w14:paraId="7D169ED0" w14:textId="77777777" w:rsidR="002452EE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Суббота: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</w:p>
          <w:p w14:paraId="67D787CC" w14:textId="77777777" w:rsidR="002452EE" w:rsidRPr="007B3175" w:rsidRDefault="002452EE" w:rsidP="00C241CD">
            <w:pPr>
              <w:autoSpaceDE w:val="0"/>
              <w:autoSpaceDN w:val="0"/>
              <w:adjustRightInd w:val="0"/>
              <w:ind w:firstLine="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175">
              <w:rPr>
                <w:rFonts w:ascii="Times New Roman" w:hAnsi="Times New Roman"/>
                <w:sz w:val="24"/>
                <w:szCs w:val="24"/>
              </w:rPr>
              <w:t xml:space="preserve">Воскресенье:   </w:t>
            </w:r>
            <w:proofErr w:type="gramEnd"/>
            <w:r w:rsidRPr="007B31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7A42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</w:p>
          <w:p w14:paraId="76C31368" w14:textId="4453E5DE" w:rsidR="002452EE" w:rsidRPr="00310049" w:rsidRDefault="00C241CD" w:rsidP="00C241CD">
            <w:pPr>
              <w:ind w:firstLine="5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82C1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36FF3528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9451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AC22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D7083D8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Контактный телефон органа, предоставляющего муниципальную услугу: </w:t>
            </w:r>
          </w:p>
          <w:p w14:paraId="207EDA1A" w14:textId="0279FCDC" w:rsidR="0068798D" w:rsidRPr="00310049" w:rsidRDefault="00F96775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8(42374)</w:t>
            </w:r>
            <w:r w:rsidR="0001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131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31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C8C0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1BE83EB5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1D57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7C54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787BE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6D13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3CAB12CC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A6033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5215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A307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  <w:p w14:paraId="04E1349D" w14:textId="5AD843D9" w:rsidR="0068798D" w:rsidRPr="00310049" w:rsidRDefault="002452EE" w:rsidP="00C241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E7A42">
              <w:rPr>
                <w:rFonts w:ascii="Times New Roman" w:hAnsi="Times New Roman"/>
                <w:sz w:val="24"/>
                <w:szCs w:val="24"/>
              </w:rPr>
              <w:t>//</w:t>
            </w:r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E7A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primorsky</w:t>
            </w:r>
            <w:proofErr w:type="spellEnd"/>
            <w:r w:rsidRPr="002E7A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E7A42">
              <w:rPr>
                <w:rFonts w:ascii="Times New Roman" w:hAnsi="Times New Roman"/>
                <w:sz w:val="24"/>
                <w:szCs w:val="24"/>
              </w:rPr>
              <w:t>/</w:t>
            </w:r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authorities</w:t>
            </w:r>
            <w:r w:rsidRPr="002E7A42">
              <w:rPr>
                <w:rFonts w:ascii="Times New Roman" w:hAnsi="Times New Roman"/>
                <w:sz w:val="24"/>
                <w:szCs w:val="24"/>
              </w:rPr>
              <w:t>/</w:t>
            </w:r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local</w:t>
            </w:r>
            <w:r w:rsidRPr="002E7A42">
              <w:rPr>
                <w:rFonts w:ascii="Times New Roman" w:hAnsi="Times New Roman"/>
                <w:sz w:val="24"/>
                <w:szCs w:val="24"/>
              </w:rPr>
              <w:t>-</w:t>
            </w:r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government</w:t>
            </w:r>
            <w:r w:rsidRPr="002E7A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7A42">
              <w:rPr>
                <w:rFonts w:ascii="Times New Roman" w:hAnsi="Times New Roman"/>
                <w:sz w:val="24"/>
                <w:szCs w:val="24"/>
                <w:lang w:val="en-US"/>
              </w:rPr>
              <w:t>terneisky</w:t>
            </w:r>
            <w:proofErr w:type="spellEnd"/>
            <w:r w:rsidRPr="002E7A42">
              <w:rPr>
                <w:rFonts w:ascii="Times New Roman" w:hAnsi="Times New Roman"/>
                <w:sz w:val="24"/>
                <w:szCs w:val="24"/>
              </w:rPr>
              <w:t>/;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C2242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7B88FAC2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E744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D64C" w14:textId="77777777" w:rsidR="0068798D" w:rsidRPr="00310049" w:rsidRDefault="0068798D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69FD19" w14:textId="77777777" w:rsidR="0068798D" w:rsidRPr="00310049" w:rsidRDefault="0068798D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799B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75ABC78D" w14:textId="77777777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E14E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85EDA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76FB" w14:textId="77777777" w:rsidR="0068798D" w:rsidRPr="00B90A18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органа, предоставляющего муниципальную услугу: </w:t>
            </w:r>
          </w:p>
          <w:p w14:paraId="281BB228" w14:textId="47EB0A4E" w:rsidR="00F96775" w:rsidRPr="00310049" w:rsidRDefault="00D60968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</w:t>
            </w:r>
            <w:r w:rsidR="006B5A1F">
              <w:rPr>
                <w:rFonts w:ascii="Times New Roman" w:hAnsi="Times New Roman"/>
                <w:sz w:val="24"/>
                <w:szCs w:val="24"/>
                <w:lang w:val="en-US"/>
              </w:rPr>
              <w:t>stern@mail.ru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E5DA8" w14:textId="77777777" w:rsidR="0068798D" w:rsidRPr="00310049" w:rsidRDefault="0068798D" w:rsidP="00C241CD">
            <w:pPr>
              <w:rPr>
                <w:rFonts w:ascii="Times New Roman" w:hAnsi="Times New Roman"/>
              </w:rPr>
            </w:pPr>
          </w:p>
        </w:tc>
      </w:tr>
      <w:tr w:rsidR="0068798D" w:rsidRPr="00310049" w14:paraId="37A79C52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5E0A" w14:textId="77777777" w:rsidR="0068798D" w:rsidRPr="00310049" w:rsidRDefault="0068798D" w:rsidP="00C241CD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B7C2D" w14:textId="77777777" w:rsidR="0068798D" w:rsidRPr="00310049" w:rsidRDefault="0068798D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8D" w:rsidRPr="00310049" w14:paraId="1DFC0B40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4C4B1" w14:textId="77777777" w:rsidR="0068798D" w:rsidRPr="00310049" w:rsidRDefault="0068798D" w:rsidP="00C241CD">
            <w:pPr>
              <w:widowControl/>
              <w:numPr>
                <w:ilvl w:val="0"/>
                <w:numId w:val="3"/>
              </w:num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780C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310049">
              <w:rPr>
                <w:rFonts w:ascii="Times New Roman" w:hAnsi="Times New Roman"/>
                <w:sz w:val="24"/>
                <w:szCs w:val="24"/>
              </w:rPr>
              <w:t>услуг,  Приморского</w:t>
            </w:r>
            <w:proofErr w:type="gramEnd"/>
            <w:r w:rsidRPr="00310049">
              <w:rPr>
                <w:rFonts w:ascii="Times New Roman" w:hAnsi="Times New Roman"/>
                <w:sz w:val="24"/>
                <w:szCs w:val="24"/>
              </w:rPr>
              <w:t xml:space="preserve"> края (далее – МФЦ)</w:t>
            </w:r>
          </w:p>
        </w:tc>
      </w:tr>
      <w:tr w:rsidR="0068798D" w:rsidRPr="00310049" w14:paraId="44277692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85424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CFC5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7CE6" w14:textId="77777777" w:rsidR="0068798D" w:rsidRPr="00310049" w:rsidRDefault="0068798D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8D" w:rsidRPr="00310049" w14:paraId="2545DD24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91E9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6D70" w14:textId="77777777" w:rsidR="0068798D" w:rsidRPr="00310049" w:rsidRDefault="00EF42B0" w:rsidP="00C241CD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3AB3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Перечень МФЦ, расположенных на территории Приморского </w:t>
            </w:r>
            <w:proofErr w:type="gramStart"/>
            <w:r w:rsidRPr="00310049">
              <w:rPr>
                <w:rFonts w:ascii="Times New Roman" w:hAnsi="Times New Roman"/>
                <w:sz w:val="24"/>
                <w:szCs w:val="24"/>
              </w:rPr>
              <w:t>края,  места</w:t>
            </w:r>
            <w:proofErr w:type="gramEnd"/>
            <w:r w:rsidRPr="00310049">
              <w:rPr>
                <w:rFonts w:ascii="Times New Roman" w:hAnsi="Times New Roman"/>
                <w:sz w:val="24"/>
                <w:szCs w:val="24"/>
              </w:rPr>
              <w:t xml:space="preserve">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68798D" w:rsidRPr="00310049" w14:paraId="31F0A538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16827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4AE0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95661BE" w14:textId="77777777" w:rsidR="0068798D" w:rsidRPr="00310049" w:rsidRDefault="00EF42B0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www.mfc-25.ru</w:t>
            </w:r>
          </w:p>
        </w:tc>
      </w:tr>
      <w:tr w:rsidR="0068798D" w:rsidRPr="00310049" w14:paraId="32D13108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1E19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8D3C" w14:textId="77777777" w:rsidR="0068798D" w:rsidRPr="00310049" w:rsidRDefault="00EF42B0" w:rsidP="00C241CD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7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60FCDA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68798D" w:rsidRPr="00310049" w14:paraId="46C5109B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C0B9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3140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5F5C" w14:textId="77777777" w:rsidR="0068798D" w:rsidRPr="00310049" w:rsidRDefault="00EF42B0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8(423)201-01-56</w:t>
            </w:r>
          </w:p>
        </w:tc>
      </w:tr>
      <w:tr w:rsidR="0068798D" w:rsidRPr="00310049" w14:paraId="6FFA5EC1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EF64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8414" w14:textId="77777777" w:rsidR="0068798D" w:rsidRPr="00310049" w:rsidRDefault="00EF42B0" w:rsidP="00C241CD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FDC84F" w14:textId="77777777" w:rsidR="0068798D" w:rsidRPr="00310049" w:rsidRDefault="00EF42B0" w:rsidP="00C241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68798D" w:rsidRPr="00310049" w14:paraId="20053AC1" w14:textId="7777777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0D11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483A" w14:textId="77777777" w:rsidR="0068798D" w:rsidRPr="00310049" w:rsidRDefault="0068798D" w:rsidP="00C241CD">
            <w:pPr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EBBA713" w14:textId="77777777" w:rsidR="0068798D" w:rsidRPr="00310049" w:rsidRDefault="00EF42B0" w:rsidP="00C241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049">
              <w:rPr>
                <w:rFonts w:ascii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14:paraId="2A35D32A" w14:textId="23988C0B" w:rsidR="00115A8B" w:rsidRPr="00115A8B" w:rsidRDefault="00115A8B" w:rsidP="0020002A">
      <w:pPr>
        <w:jc w:val="right"/>
        <w:rPr>
          <w:sz w:val="20"/>
          <w:lang w:val="en-US"/>
        </w:rPr>
      </w:pPr>
      <w:r>
        <w:rPr>
          <w:sz w:val="20"/>
        </w:rPr>
        <w:lastRenderedPageBreak/>
        <w:t xml:space="preserve">                                                                                      Приложение № </w:t>
      </w:r>
      <w:r>
        <w:rPr>
          <w:sz w:val="20"/>
          <w:lang w:val="en-US"/>
        </w:rPr>
        <w:t>3</w:t>
      </w:r>
    </w:p>
    <w:tbl>
      <w:tblPr>
        <w:tblStyle w:val="af0"/>
        <w:tblW w:w="4399" w:type="dxa"/>
        <w:tblInd w:w="5382" w:type="dxa"/>
        <w:tblLook w:val="04A0" w:firstRow="1" w:lastRow="0" w:firstColumn="1" w:lastColumn="0" w:noHBand="0" w:noVBand="1"/>
      </w:tblPr>
      <w:tblGrid>
        <w:gridCol w:w="4399"/>
      </w:tblGrid>
      <w:tr w:rsidR="00115A8B" w14:paraId="0A2F7021" w14:textId="77777777" w:rsidTr="0020002A">
        <w:trPr>
          <w:trHeight w:val="34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2C055" w14:textId="5D3A6029" w:rsidR="00115A8B" w:rsidRPr="00952495" w:rsidRDefault="0020002A" w:rsidP="0020002A">
            <w:pPr>
              <w:shd w:val="clear" w:color="auto" w:fill="FFFFFF"/>
              <w:tabs>
                <w:tab w:val="left" w:pos="709"/>
              </w:tabs>
              <w:ind w:firstLine="0"/>
              <w:jc w:val="right"/>
              <w:rPr>
                <w:spacing w:val="-1"/>
                <w:sz w:val="20"/>
              </w:rPr>
            </w:pPr>
            <w:r>
              <w:rPr>
                <w:sz w:val="20"/>
              </w:rPr>
              <w:t>к Р</w:t>
            </w:r>
            <w:r w:rsidR="00115A8B" w:rsidRPr="00952495">
              <w:rPr>
                <w:sz w:val="20"/>
              </w:rPr>
              <w:t xml:space="preserve">егламенту </w:t>
            </w:r>
          </w:p>
          <w:p w14:paraId="14C96110" w14:textId="77777777" w:rsidR="00115A8B" w:rsidRDefault="00115A8B" w:rsidP="0020002A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</w:p>
          <w:p w14:paraId="0C9D50BF" w14:textId="77777777" w:rsidR="00115A8B" w:rsidRDefault="00115A8B" w:rsidP="0020002A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70BD3E39" w14:textId="77777777" w:rsidR="00115A8B" w:rsidRDefault="00115A8B" w:rsidP="0020002A">
      <w:pPr>
        <w:widowControl/>
        <w:autoSpaceDE w:val="0"/>
        <w:autoSpaceDN w:val="0"/>
        <w:adjustRightInd w:val="0"/>
        <w:ind w:firstLine="0"/>
        <w:outlineLvl w:val="0"/>
        <w:rPr>
          <w:b/>
          <w:szCs w:val="26"/>
        </w:rPr>
      </w:pPr>
    </w:p>
    <w:p w14:paraId="069DEE5C" w14:textId="1997D46E" w:rsidR="009B275F" w:rsidRPr="00064333" w:rsidRDefault="009B275F" w:rsidP="009B275F">
      <w:pPr>
        <w:widowControl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064333">
        <w:rPr>
          <w:b/>
          <w:sz w:val="22"/>
          <w:szCs w:val="22"/>
        </w:rPr>
        <w:t>Уведомление о планируемом сносе объекта капитального строительства</w:t>
      </w:r>
    </w:p>
    <w:p w14:paraId="73CDF7D7" w14:textId="77777777" w:rsidR="009B275F" w:rsidRPr="00064333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b/>
          <w:sz w:val="22"/>
          <w:szCs w:val="22"/>
        </w:rPr>
      </w:pPr>
    </w:p>
    <w:p w14:paraId="3FA9EAB1" w14:textId="51D886F2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 xml:space="preserve">                                                   </w:t>
      </w:r>
      <w:r w:rsidR="00115A8B">
        <w:rPr>
          <w:rFonts w:ascii="Courier New" w:hAnsi="Courier New" w:cs="Courier New"/>
          <w:sz w:val="20"/>
        </w:rPr>
        <w:t>«</w:t>
      </w:r>
      <w:r w:rsidRPr="00A667C1">
        <w:rPr>
          <w:rFonts w:ascii="Courier New" w:hAnsi="Courier New" w:cs="Courier New"/>
          <w:sz w:val="20"/>
        </w:rPr>
        <w:t>__</w:t>
      </w:r>
      <w:r w:rsidR="00115A8B">
        <w:rPr>
          <w:rFonts w:ascii="Courier New" w:hAnsi="Courier New" w:cs="Courier New"/>
          <w:sz w:val="20"/>
        </w:rPr>
        <w:t>»</w:t>
      </w:r>
      <w:r w:rsidRPr="00A667C1">
        <w:rPr>
          <w:rFonts w:ascii="Courier New" w:hAnsi="Courier New" w:cs="Courier New"/>
          <w:sz w:val="20"/>
        </w:rPr>
        <w:t xml:space="preserve"> _________ 20__</w:t>
      </w:r>
      <w:r>
        <w:rPr>
          <w:rFonts w:ascii="Courier New" w:hAnsi="Courier New" w:cs="Courier New"/>
          <w:sz w:val="20"/>
        </w:rPr>
        <w:t>_</w:t>
      </w:r>
      <w:r w:rsidRPr="00A667C1">
        <w:rPr>
          <w:rFonts w:ascii="Courier New" w:hAnsi="Courier New" w:cs="Courier New"/>
          <w:sz w:val="20"/>
        </w:rPr>
        <w:t xml:space="preserve"> г.</w:t>
      </w:r>
    </w:p>
    <w:p w14:paraId="749D5E3E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54355779" w14:textId="625D122E" w:rsidR="009B275F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115A8B">
        <w:rPr>
          <w:rFonts w:ascii="Courier New" w:hAnsi="Courier New" w:cs="Courier New"/>
          <w:sz w:val="20"/>
        </w:rPr>
        <w:t xml:space="preserve"> </w:t>
      </w:r>
    </w:p>
    <w:p w14:paraId="278F57E9" w14:textId="77777777" w:rsidR="00115A8B" w:rsidRPr="00A667C1" w:rsidRDefault="00115A8B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7A1DBB7F" w14:textId="60BCA013" w:rsidR="009B275F" w:rsidRPr="00115A8B" w:rsidRDefault="009B275F" w:rsidP="00115A8B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__________________________________________________________________________</w:t>
      </w:r>
      <w:r w:rsidRPr="00FD3237">
        <w:rPr>
          <w:sz w:val="20"/>
        </w:rPr>
        <w:t>(наименование органа местного самоуправления поселения, городского округа</w:t>
      </w:r>
      <w:r>
        <w:rPr>
          <w:sz w:val="20"/>
        </w:rPr>
        <w:t xml:space="preserve"> </w:t>
      </w:r>
      <w:r w:rsidRPr="00FD3237">
        <w:rPr>
          <w:sz w:val="20"/>
        </w:rPr>
        <w:t>по месту нахождения объекта капитального строительства или в случае, если</w:t>
      </w:r>
      <w:r>
        <w:rPr>
          <w:sz w:val="20"/>
        </w:rPr>
        <w:t xml:space="preserve"> </w:t>
      </w:r>
      <w:r w:rsidRPr="00FD3237">
        <w:rPr>
          <w:sz w:val="20"/>
        </w:rPr>
        <w:t>объект капитального строительства расположен на межселенной территории,</w:t>
      </w:r>
      <w:r>
        <w:rPr>
          <w:sz w:val="20"/>
        </w:rPr>
        <w:t xml:space="preserve"> </w:t>
      </w:r>
      <w:r w:rsidRPr="00FD3237">
        <w:rPr>
          <w:sz w:val="20"/>
        </w:rPr>
        <w:t>органа местного самоуправления муниципального района)</w:t>
      </w:r>
    </w:p>
    <w:p w14:paraId="61AEFEAE" w14:textId="77777777" w:rsidR="009B275F" w:rsidRPr="00FD3237" w:rsidRDefault="009B275F" w:rsidP="009B275F">
      <w:pPr>
        <w:widowControl/>
        <w:autoSpaceDE w:val="0"/>
        <w:autoSpaceDN w:val="0"/>
        <w:adjustRightInd w:val="0"/>
        <w:jc w:val="center"/>
        <w:outlineLvl w:val="0"/>
        <w:rPr>
          <w:sz w:val="20"/>
        </w:rPr>
      </w:pPr>
    </w:p>
    <w:p w14:paraId="116D49AE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831A62">
        <w:rPr>
          <w:b/>
          <w:sz w:val="22"/>
          <w:szCs w:val="22"/>
        </w:rPr>
        <w:t>1. Сведения о застройщике, техническом заказчике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76"/>
      </w:tblGrid>
      <w:tr w:rsidR="009B275F" w:rsidRPr="00831A62" w14:paraId="3BE348C0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457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610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018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16E6EE8C" w14:textId="77777777" w:rsidTr="00C70A33">
        <w:trPr>
          <w:trHeight w:val="3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1CA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32A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F40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0AF8952D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199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207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90C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718021ED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236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F61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F44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46106DE0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336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109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7C2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4FC73C53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764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28B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B37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441AF10C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2D9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861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Место нахождения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7E6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6032FE7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F91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F15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791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632C23BC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5A9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5BC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FC3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2F63D078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831A62">
        <w:rPr>
          <w:b/>
          <w:sz w:val="22"/>
          <w:szCs w:val="22"/>
        </w:rPr>
        <w:t>2. Сведения о земельном участке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76"/>
      </w:tblGrid>
      <w:tr w:rsidR="009B275F" w:rsidRPr="00831A62" w14:paraId="1DD3DA7A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806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C26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99A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6F24D746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044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884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470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2E630D7A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96B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AC7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658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132DD437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AF1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D2D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815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6032F980" w14:textId="77777777" w:rsidR="009B275F" w:rsidRPr="00831A62" w:rsidRDefault="009B275F" w:rsidP="009B275F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9A9432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831A62">
        <w:rPr>
          <w:b/>
          <w:sz w:val="22"/>
          <w:szCs w:val="22"/>
        </w:rPr>
        <w:t>3. Сведения об объекте капитального строительства, подлежащем сносу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76"/>
      </w:tblGrid>
      <w:tr w:rsidR="009B275F" w:rsidRPr="00831A62" w14:paraId="28E33B45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CD6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9D7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424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29E1C87B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903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4DA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418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50FCBE83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D28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364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7B1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B275F" w:rsidRPr="00831A62" w14:paraId="6EBA6EB1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FEF" w14:textId="77777777" w:rsidR="009B275F" w:rsidRPr="00831A62" w:rsidRDefault="009B275F" w:rsidP="00115A8B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D38" w14:textId="77777777" w:rsidR="009B275F" w:rsidRPr="00831A62" w:rsidRDefault="009B275F" w:rsidP="00132C2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1A62">
              <w:rPr>
                <w:bCs/>
                <w:sz w:val="22"/>
                <w:szCs w:val="22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C6D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01356820" w14:textId="77777777" w:rsidR="009B275F" w:rsidRPr="00A667C1" w:rsidRDefault="009B275F" w:rsidP="009B275F">
      <w:pPr>
        <w:widowControl/>
        <w:autoSpaceDE w:val="0"/>
        <w:autoSpaceDN w:val="0"/>
        <w:adjustRightInd w:val="0"/>
        <w:ind w:firstLine="540"/>
        <w:rPr>
          <w:b/>
          <w:bCs/>
        </w:rPr>
      </w:pPr>
    </w:p>
    <w:p w14:paraId="0AE9195C" w14:textId="77777777" w:rsidR="005F5FE4" w:rsidRDefault="009B275F" w:rsidP="00132C27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Почтовый адрес и (или) адрес электронной почты для связи:</w:t>
      </w:r>
      <w:r w:rsidR="005F5FE4">
        <w:rPr>
          <w:sz w:val="22"/>
          <w:szCs w:val="22"/>
        </w:rPr>
        <w:t xml:space="preserve">  </w:t>
      </w:r>
    </w:p>
    <w:p w14:paraId="32EACA8F" w14:textId="066DF661" w:rsidR="005F5FE4" w:rsidRDefault="005F5FE4" w:rsidP="005F5FE4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</w:rPr>
      </w:pPr>
      <w:r>
        <w:rPr>
          <w:sz w:val="22"/>
          <w:szCs w:val="22"/>
        </w:rPr>
        <w:t>______________________________________________________</w:t>
      </w:r>
      <w:r w:rsidR="00132C27">
        <w:rPr>
          <w:rFonts w:ascii="Courier New" w:hAnsi="Courier New" w:cs="Courier New"/>
        </w:rPr>
        <w:t>_____________</w:t>
      </w:r>
      <w:r>
        <w:rPr>
          <w:rFonts w:ascii="Courier New" w:hAnsi="Courier New" w:cs="Courier New"/>
        </w:rPr>
        <w:t>_______</w:t>
      </w:r>
      <w:r w:rsidR="00132C27">
        <w:rPr>
          <w:rFonts w:ascii="Courier New" w:hAnsi="Courier New" w:cs="Courier New"/>
        </w:rPr>
        <w:t>___</w:t>
      </w:r>
    </w:p>
    <w:p w14:paraId="2C472F20" w14:textId="31E4AECE" w:rsidR="00132C27" w:rsidRPr="00A667C1" w:rsidRDefault="005F5FE4" w:rsidP="005F5FE4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</w:t>
      </w:r>
      <w:r w:rsidR="00132C27">
        <w:rPr>
          <w:rFonts w:ascii="Courier New" w:hAnsi="Courier New" w:cs="Courier New"/>
        </w:rPr>
        <w:t>____________________________________________________________</w:t>
      </w:r>
    </w:p>
    <w:p w14:paraId="3D01B066" w14:textId="77777777" w:rsidR="009B275F" w:rsidRPr="00A667C1" w:rsidRDefault="009B275F" w:rsidP="00132C27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</w:rPr>
      </w:pPr>
    </w:p>
    <w:p w14:paraId="7CA7D74C" w14:textId="4498BF2C" w:rsidR="005F5FE4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</w:rPr>
      </w:pPr>
      <w:r w:rsidRPr="001373BC">
        <w:rPr>
          <w:sz w:val="22"/>
          <w:szCs w:val="22"/>
        </w:rPr>
        <w:t>Настоящим уведомлением я</w:t>
      </w:r>
      <w:r w:rsidR="005F5FE4">
        <w:rPr>
          <w:rFonts w:ascii="Courier New" w:hAnsi="Courier New" w:cs="Courier New"/>
        </w:rPr>
        <w:t>________________________________________</w:t>
      </w:r>
    </w:p>
    <w:p w14:paraId="04D902F0" w14:textId="4DFB8135" w:rsidR="009B275F" w:rsidRPr="00A667C1" w:rsidRDefault="009B275F" w:rsidP="005F5FE4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</w:rPr>
      </w:pPr>
      <w:r w:rsidRPr="00A667C1">
        <w:rPr>
          <w:rFonts w:ascii="Courier New" w:hAnsi="Courier New" w:cs="Courier New"/>
        </w:rPr>
        <w:t>_____</w:t>
      </w:r>
      <w:r w:rsidR="00132C27">
        <w:rPr>
          <w:rFonts w:ascii="Courier New" w:hAnsi="Courier New" w:cs="Courier New"/>
        </w:rPr>
        <w:t>________________________________________________________</w:t>
      </w:r>
    </w:p>
    <w:p w14:paraId="1452686A" w14:textId="77777777" w:rsidR="009B275F" w:rsidRPr="00A667C1" w:rsidRDefault="009B275F" w:rsidP="009B275F">
      <w:pPr>
        <w:widowControl/>
        <w:autoSpaceDE w:val="0"/>
        <w:autoSpaceDN w:val="0"/>
        <w:adjustRightInd w:val="0"/>
        <w:jc w:val="center"/>
        <w:outlineLvl w:val="0"/>
        <w:rPr>
          <w:sz w:val="20"/>
        </w:rPr>
      </w:pPr>
      <w:r w:rsidRPr="00A667C1">
        <w:rPr>
          <w:sz w:val="20"/>
        </w:rPr>
        <w:t>(фамилия, имя, отчество (при наличии)</w:t>
      </w:r>
    </w:p>
    <w:p w14:paraId="387C58F7" w14:textId="77777777" w:rsidR="009B275F" w:rsidRPr="001373BC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даю согласие на обработку персональных данных (в случае если застройщиком является физическое лицо).</w:t>
      </w:r>
    </w:p>
    <w:p w14:paraId="156DC6E3" w14:textId="77777777" w:rsidR="009B275F" w:rsidRPr="001373BC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F73AD0F" w14:textId="77777777" w:rsidR="009B275F" w:rsidRPr="00A667C1" w:rsidRDefault="009B275F" w:rsidP="00132C27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  ___________  ____________________________</w:t>
      </w:r>
      <w:r>
        <w:rPr>
          <w:rFonts w:ascii="Courier New" w:hAnsi="Courier New" w:cs="Courier New"/>
          <w:sz w:val="20"/>
        </w:rPr>
        <w:t>____</w:t>
      </w:r>
    </w:p>
    <w:p w14:paraId="03C2F3F1" w14:textId="6407E126" w:rsidR="009B275F" w:rsidRPr="00A667C1" w:rsidRDefault="006B0D28" w:rsidP="006B0D28">
      <w:pPr>
        <w:widowControl/>
        <w:autoSpaceDE w:val="0"/>
        <w:autoSpaceDN w:val="0"/>
        <w:adjustRightInd w:val="0"/>
        <w:ind w:firstLine="0"/>
        <w:outlineLvl w:val="0"/>
        <w:rPr>
          <w:sz w:val="20"/>
        </w:rPr>
      </w:pPr>
      <w:r>
        <w:rPr>
          <w:sz w:val="20"/>
        </w:rPr>
        <w:t xml:space="preserve">             </w:t>
      </w:r>
      <w:r w:rsidR="009B275F" w:rsidRPr="00A667C1">
        <w:rPr>
          <w:sz w:val="20"/>
        </w:rPr>
        <w:t xml:space="preserve">(должность, в случае, если     </w:t>
      </w:r>
      <w:r w:rsidR="009B275F">
        <w:rPr>
          <w:sz w:val="20"/>
        </w:rPr>
        <w:t xml:space="preserve">  </w:t>
      </w:r>
      <w:r>
        <w:rPr>
          <w:sz w:val="20"/>
        </w:rPr>
        <w:t xml:space="preserve">                  </w:t>
      </w:r>
      <w:proofErr w:type="gramStart"/>
      <w:r>
        <w:rPr>
          <w:sz w:val="20"/>
        </w:rPr>
        <w:t xml:space="preserve">   </w:t>
      </w:r>
      <w:r w:rsidR="009B275F" w:rsidRPr="00A667C1">
        <w:rPr>
          <w:sz w:val="20"/>
        </w:rPr>
        <w:t>(</w:t>
      </w:r>
      <w:proofErr w:type="gramEnd"/>
      <w:r w:rsidR="009B275F" w:rsidRPr="00A667C1">
        <w:rPr>
          <w:sz w:val="20"/>
        </w:rPr>
        <w:t>подпись)                           (расшифровка подписи)</w:t>
      </w:r>
    </w:p>
    <w:p w14:paraId="69150FB5" w14:textId="26E38B3A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>застройщиком или техническим</w:t>
      </w:r>
    </w:p>
    <w:p w14:paraId="68088491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>заказчиком является юридическое</w:t>
      </w:r>
    </w:p>
    <w:p w14:paraId="29D2AB82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 xml:space="preserve">             лицо)</w:t>
      </w:r>
    </w:p>
    <w:p w14:paraId="120A653C" w14:textId="77777777" w:rsidR="009B275F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33DA5B75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5AF354DE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 xml:space="preserve">         М.П.</w:t>
      </w:r>
    </w:p>
    <w:p w14:paraId="440BBFC9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 xml:space="preserve">    (при наличии)</w:t>
      </w:r>
    </w:p>
    <w:p w14:paraId="11C95485" w14:textId="4FB4A429" w:rsidR="009B275F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К настоящему уведомлению прилагаются: _________________________________________</w:t>
      </w:r>
      <w:r w:rsidR="006B0D28">
        <w:rPr>
          <w:sz w:val="22"/>
          <w:szCs w:val="22"/>
        </w:rPr>
        <w:t>___</w:t>
      </w:r>
    </w:p>
    <w:p w14:paraId="3C6D4D5F" w14:textId="77777777" w:rsidR="00132C27" w:rsidRDefault="00132C27" w:rsidP="00132C27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</w:p>
    <w:p w14:paraId="13EE8F54" w14:textId="2C185478" w:rsidR="009B275F" w:rsidRDefault="009B275F" w:rsidP="00132C27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</w:rPr>
        <w:t>_____</w:t>
      </w:r>
      <w:r w:rsidRPr="00A667C1">
        <w:rPr>
          <w:rFonts w:ascii="Courier New" w:hAnsi="Courier New" w:cs="Courier New"/>
          <w:sz w:val="20"/>
        </w:rPr>
        <w:t>__</w:t>
      </w:r>
    </w:p>
    <w:p w14:paraId="41FD331A" w14:textId="77777777" w:rsidR="009B275F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299E3F05" w14:textId="77777777" w:rsidR="009B275F" w:rsidRDefault="009B275F" w:rsidP="00132C27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________________________________________________________________________________</w:t>
      </w:r>
    </w:p>
    <w:p w14:paraId="37B163B3" w14:textId="1499DC31" w:rsidR="009B275F" w:rsidRPr="00254A11" w:rsidRDefault="009B275F" w:rsidP="00115A8B">
      <w:pPr>
        <w:widowControl/>
        <w:tabs>
          <w:tab w:val="left" w:pos="709"/>
        </w:tabs>
        <w:jc w:val="right"/>
      </w:pPr>
      <w:r>
        <w:br w:type="page"/>
      </w:r>
    </w:p>
    <w:p w14:paraId="73DDF0BB" w14:textId="00956767" w:rsidR="00115A8B" w:rsidRPr="004F3913" w:rsidRDefault="00115A8B" w:rsidP="006B0D28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Pr="004F3913">
        <w:rPr>
          <w:sz w:val="20"/>
        </w:rPr>
        <w:t>4</w:t>
      </w:r>
    </w:p>
    <w:tbl>
      <w:tblPr>
        <w:tblStyle w:val="af0"/>
        <w:tblW w:w="4399" w:type="dxa"/>
        <w:tblInd w:w="5382" w:type="dxa"/>
        <w:tblLook w:val="04A0" w:firstRow="1" w:lastRow="0" w:firstColumn="1" w:lastColumn="0" w:noHBand="0" w:noVBand="1"/>
      </w:tblPr>
      <w:tblGrid>
        <w:gridCol w:w="4399"/>
      </w:tblGrid>
      <w:tr w:rsidR="00115A8B" w14:paraId="1DFDA7D4" w14:textId="77777777" w:rsidTr="006B0D28">
        <w:trPr>
          <w:trHeight w:val="34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28A7" w14:textId="0CEBED6E" w:rsidR="00115A8B" w:rsidRPr="00952495" w:rsidRDefault="006B0D28" w:rsidP="006B0D28">
            <w:pPr>
              <w:shd w:val="clear" w:color="auto" w:fill="FFFFFF"/>
              <w:tabs>
                <w:tab w:val="left" w:pos="709"/>
              </w:tabs>
              <w:ind w:firstLine="0"/>
              <w:jc w:val="right"/>
              <w:rPr>
                <w:spacing w:val="-1"/>
                <w:sz w:val="20"/>
              </w:rPr>
            </w:pPr>
            <w:r>
              <w:rPr>
                <w:sz w:val="20"/>
              </w:rPr>
              <w:t>к</w:t>
            </w:r>
            <w:r w:rsidR="00115A8B" w:rsidRPr="00952495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115A8B" w:rsidRPr="00952495">
              <w:rPr>
                <w:sz w:val="20"/>
              </w:rPr>
              <w:t xml:space="preserve">егламенту </w:t>
            </w:r>
          </w:p>
          <w:p w14:paraId="714945BD" w14:textId="77777777" w:rsidR="00115A8B" w:rsidRDefault="00115A8B" w:rsidP="006B0D28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</w:p>
          <w:p w14:paraId="230550E8" w14:textId="77777777" w:rsidR="00115A8B" w:rsidRDefault="00115A8B" w:rsidP="006B0D28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6B0CDB57" w14:textId="77777777" w:rsidR="009B275F" w:rsidRPr="00064333" w:rsidRDefault="009B275F" w:rsidP="009B275F">
      <w:pPr>
        <w:widowControl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064333">
        <w:rPr>
          <w:b/>
          <w:sz w:val="22"/>
          <w:szCs w:val="22"/>
        </w:rPr>
        <w:t>Уведомление о завершении сноса объекта капитального строительства</w:t>
      </w:r>
    </w:p>
    <w:p w14:paraId="67479AFB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41116B1F" w14:textId="1CA04731" w:rsidR="009B275F" w:rsidRPr="00A667C1" w:rsidRDefault="009B275F" w:rsidP="00B86DAA">
      <w:pPr>
        <w:widowControl/>
        <w:autoSpaceDE w:val="0"/>
        <w:autoSpaceDN w:val="0"/>
        <w:adjustRightInd w:val="0"/>
        <w:ind w:firstLine="142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 xml:space="preserve">                                                 </w:t>
      </w:r>
      <w:r w:rsidR="00B86DAA">
        <w:rPr>
          <w:rFonts w:ascii="Courier New" w:hAnsi="Courier New" w:cs="Courier New"/>
          <w:sz w:val="20"/>
        </w:rPr>
        <w:t>«</w:t>
      </w:r>
      <w:r w:rsidRPr="00A667C1">
        <w:rPr>
          <w:rFonts w:ascii="Courier New" w:hAnsi="Courier New" w:cs="Courier New"/>
          <w:sz w:val="20"/>
        </w:rPr>
        <w:t>__</w:t>
      </w:r>
      <w:r w:rsidR="00B86DAA">
        <w:rPr>
          <w:rFonts w:ascii="Courier New" w:hAnsi="Courier New" w:cs="Courier New"/>
          <w:sz w:val="20"/>
        </w:rPr>
        <w:t>»</w:t>
      </w:r>
      <w:r w:rsidRPr="00A667C1">
        <w:rPr>
          <w:rFonts w:ascii="Courier New" w:hAnsi="Courier New" w:cs="Courier New"/>
          <w:sz w:val="20"/>
        </w:rPr>
        <w:t xml:space="preserve"> _________ 20__</w:t>
      </w:r>
      <w:r>
        <w:rPr>
          <w:rFonts w:ascii="Courier New" w:hAnsi="Courier New" w:cs="Courier New"/>
          <w:sz w:val="20"/>
        </w:rPr>
        <w:t>_</w:t>
      </w:r>
      <w:r w:rsidRPr="00A667C1">
        <w:rPr>
          <w:rFonts w:ascii="Courier New" w:hAnsi="Courier New" w:cs="Courier New"/>
          <w:sz w:val="20"/>
        </w:rPr>
        <w:t xml:space="preserve"> г.</w:t>
      </w:r>
    </w:p>
    <w:p w14:paraId="5447593B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50370586" w14:textId="6A05A23D" w:rsidR="009B275F" w:rsidRPr="00A667C1" w:rsidRDefault="009B275F" w:rsidP="00B86DAA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D06652">
        <w:rPr>
          <w:rFonts w:ascii="Courier New" w:hAnsi="Courier New" w:cs="Courier New"/>
          <w:sz w:val="20"/>
        </w:rPr>
        <w:t>____</w:t>
      </w:r>
    </w:p>
    <w:p w14:paraId="69DBBE64" w14:textId="77777777" w:rsidR="009B275F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2E2404EE" w14:textId="7B207FC1" w:rsidR="009B275F" w:rsidRDefault="009B275F" w:rsidP="00D06652">
      <w:pPr>
        <w:widowControl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</w:rPr>
      </w:pPr>
      <w:r w:rsidRPr="00A667C1">
        <w:rPr>
          <w:rFonts w:ascii="Courier New" w:hAnsi="Courier New" w:cs="Courier New"/>
          <w:sz w:val="20"/>
        </w:rPr>
        <w:t>_____________________________________________________________________</w:t>
      </w:r>
      <w:r w:rsidR="006B0D28">
        <w:rPr>
          <w:rFonts w:ascii="Courier New" w:hAnsi="Courier New" w:cs="Courier New"/>
          <w:sz w:val="20"/>
        </w:rPr>
        <w:t>______</w:t>
      </w:r>
      <w:r w:rsidRPr="00A667C1">
        <w:rPr>
          <w:rFonts w:ascii="Courier New" w:hAnsi="Courier New" w:cs="Courier New"/>
          <w:sz w:val="20"/>
        </w:rPr>
        <w:t>_____</w:t>
      </w:r>
    </w:p>
    <w:p w14:paraId="36DDE8F1" w14:textId="1CE644E3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A667C1">
        <w:rPr>
          <w:sz w:val="20"/>
        </w:rPr>
        <w:t>(наименование органа местного самоуправления поселения, городского округа по месту нахождения земельного участка, на ко</w:t>
      </w:r>
      <w:r>
        <w:rPr>
          <w:sz w:val="20"/>
        </w:rPr>
        <w:t xml:space="preserve">тором располагался снесенный </w:t>
      </w:r>
      <w:r w:rsidRPr="00A667C1">
        <w:rPr>
          <w:sz w:val="20"/>
        </w:rPr>
        <w:t>объект капитального строительства, или в с</w:t>
      </w:r>
      <w:r>
        <w:rPr>
          <w:sz w:val="20"/>
        </w:rPr>
        <w:t xml:space="preserve">лучае, если такой земельный </w:t>
      </w:r>
      <w:r w:rsidRPr="00A667C1">
        <w:rPr>
          <w:sz w:val="20"/>
        </w:rPr>
        <w:t>участок находится на межселенной терр</w:t>
      </w:r>
      <w:r>
        <w:rPr>
          <w:sz w:val="20"/>
        </w:rPr>
        <w:t xml:space="preserve">итории, - наименование органа </w:t>
      </w:r>
      <w:r w:rsidRPr="00A667C1">
        <w:rPr>
          <w:sz w:val="20"/>
        </w:rPr>
        <w:t>местного самоуправления муниципального района)</w:t>
      </w:r>
    </w:p>
    <w:p w14:paraId="7A3E2E27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14:paraId="3E7D8EBF" w14:textId="77777777" w:rsidR="009B275F" w:rsidRPr="00064333" w:rsidRDefault="009B275F" w:rsidP="009B275F">
      <w:pPr>
        <w:widowControl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064333">
        <w:rPr>
          <w:b/>
          <w:sz w:val="22"/>
          <w:szCs w:val="22"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9B275F" w:rsidRPr="00831A62" w14:paraId="2DA7B7D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389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9EB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CA0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74367567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946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7B4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3DA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7F162F9B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DFF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9F5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28B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130A5725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798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67B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25F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503C993A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580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5AD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DD6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71A5B83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1C8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C16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714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0C642FA4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338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451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3B2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529DC32E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03C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DB3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844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62F6A88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AAF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F6D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6C0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BAC5FDF" w14:textId="77777777" w:rsidR="009B275F" w:rsidRPr="00831A62" w:rsidRDefault="009B275F" w:rsidP="009B275F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0EE6A829" w14:textId="77777777" w:rsidR="009B275F" w:rsidRPr="00064333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064333">
        <w:rPr>
          <w:b/>
          <w:sz w:val="22"/>
          <w:szCs w:val="22"/>
        </w:rPr>
        <w:t>2. Сведения о земельном участке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09"/>
      </w:tblGrid>
      <w:tr w:rsidR="009B275F" w:rsidRPr="00831A62" w14:paraId="09A2509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E92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14A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D16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2518B00C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467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B33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DD2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1325BE78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D06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FA7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6A8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275F" w:rsidRPr="00831A62" w14:paraId="3061466E" w14:textId="77777777" w:rsidTr="00C70A3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75B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5A8" w14:textId="77777777" w:rsidR="009B275F" w:rsidRPr="00064333" w:rsidRDefault="009B275F" w:rsidP="00D06652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064333">
              <w:rPr>
                <w:bCs/>
                <w:sz w:val="22"/>
                <w:szCs w:val="22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F54" w14:textId="77777777" w:rsidR="009B275F" w:rsidRPr="00831A62" w:rsidRDefault="009B275F" w:rsidP="00C70A33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ED7A66E" w14:textId="77777777" w:rsidR="009B275F" w:rsidRPr="00A667C1" w:rsidRDefault="009B275F" w:rsidP="009B275F">
      <w:pPr>
        <w:widowControl/>
        <w:autoSpaceDE w:val="0"/>
        <w:autoSpaceDN w:val="0"/>
        <w:adjustRightInd w:val="0"/>
        <w:jc w:val="center"/>
        <w:rPr>
          <w:b/>
          <w:bCs/>
          <w:szCs w:val="26"/>
        </w:rPr>
      </w:pPr>
    </w:p>
    <w:p w14:paraId="521893D7" w14:textId="20912ED9" w:rsidR="009B275F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Настоящим уведомляю о сносе объекта капитального строительства</w:t>
      </w:r>
      <w:r w:rsidR="001373BC">
        <w:rPr>
          <w:sz w:val="22"/>
          <w:szCs w:val="22"/>
        </w:rPr>
        <w:t xml:space="preserve">______________________ </w:t>
      </w:r>
    </w:p>
    <w:p w14:paraId="7CBEF57F" w14:textId="77777777" w:rsidR="001373BC" w:rsidRPr="001373BC" w:rsidRDefault="001373BC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3EC7CB2" w14:textId="77777777" w:rsidR="009B275F" w:rsidRPr="001373BC" w:rsidRDefault="009B275F" w:rsidP="00D06652">
      <w:pPr>
        <w:widowControl/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__________________________________________________, указанного в уведомлении</w:t>
      </w:r>
    </w:p>
    <w:p w14:paraId="7278671E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>(кадастровый номер объекта капитального</w:t>
      </w:r>
    </w:p>
    <w:p w14:paraId="1018DB6B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           строительства (при наличии)</w:t>
      </w:r>
    </w:p>
    <w:p w14:paraId="24A6528B" w14:textId="6E429E4A" w:rsidR="009B275F" w:rsidRPr="001373BC" w:rsidRDefault="009B275F" w:rsidP="00D06652">
      <w:pPr>
        <w:widowControl/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о планируемом сносе объекта капитального строительства</w:t>
      </w:r>
      <w:r w:rsidRPr="00831A62">
        <w:rPr>
          <w:szCs w:val="26"/>
        </w:rPr>
        <w:t xml:space="preserve"> </w:t>
      </w:r>
      <w:r w:rsidRPr="001373BC">
        <w:rPr>
          <w:sz w:val="22"/>
          <w:szCs w:val="22"/>
        </w:rPr>
        <w:t xml:space="preserve">от </w:t>
      </w:r>
      <w:r w:rsidR="00D06652" w:rsidRPr="001373BC">
        <w:rPr>
          <w:sz w:val="22"/>
          <w:szCs w:val="22"/>
        </w:rPr>
        <w:t>«</w:t>
      </w:r>
      <w:r w:rsidRPr="001373BC">
        <w:rPr>
          <w:sz w:val="22"/>
          <w:szCs w:val="22"/>
        </w:rPr>
        <w:t>__</w:t>
      </w:r>
      <w:r w:rsidR="00D06652" w:rsidRPr="001373BC">
        <w:rPr>
          <w:sz w:val="22"/>
          <w:szCs w:val="22"/>
        </w:rPr>
        <w:t>»</w:t>
      </w:r>
      <w:r w:rsidRPr="001373BC">
        <w:rPr>
          <w:sz w:val="22"/>
          <w:szCs w:val="22"/>
        </w:rPr>
        <w:t xml:space="preserve"> ____</w:t>
      </w:r>
      <w:r w:rsidR="00D06652" w:rsidRPr="001373BC">
        <w:rPr>
          <w:sz w:val="22"/>
          <w:szCs w:val="22"/>
        </w:rPr>
        <w:t>__</w:t>
      </w:r>
      <w:r w:rsidRPr="001373BC">
        <w:rPr>
          <w:sz w:val="22"/>
          <w:szCs w:val="22"/>
        </w:rPr>
        <w:t xml:space="preserve"> 20_</w:t>
      </w:r>
      <w:r w:rsidR="00D06652" w:rsidRPr="001373BC">
        <w:rPr>
          <w:sz w:val="22"/>
          <w:szCs w:val="22"/>
        </w:rPr>
        <w:t>_</w:t>
      </w:r>
      <w:r w:rsidRPr="001373BC">
        <w:rPr>
          <w:sz w:val="22"/>
          <w:szCs w:val="22"/>
        </w:rPr>
        <w:t>_ г.</w:t>
      </w:r>
    </w:p>
    <w:p w14:paraId="30D52042" w14:textId="69E3E8A3" w:rsidR="009B275F" w:rsidRPr="00831A62" w:rsidRDefault="009B275F" w:rsidP="001373BC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>(</w:t>
      </w:r>
      <w:proofErr w:type="gramStart"/>
      <w:r w:rsidRPr="00831A62">
        <w:rPr>
          <w:sz w:val="20"/>
        </w:rPr>
        <w:t>дата</w:t>
      </w:r>
      <w:r w:rsidR="001373BC">
        <w:rPr>
          <w:sz w:val="20"/>
        </w:rPr>
        <w:t xml:space="preserve"> </w:t>
      </w:r>
      <w:r w:rsidRPr="00831A62">
        <w:rPr>
          <w:sz w:val="20"/>
        </w:rPr>
        <w:t xml:space="preserve"> направления</w:t>
      </w:r>
      <w:proofErr w:type="gramEnd"/>
      <w:r w:rsidRPr="00831A62">
        <w:rPr>
          <w:sz w:val="20"/>
        </w:rPr>
        <w:t>)</w:t>
      </w:r>
    </w:p>
    <w:p w14:paraId="7B434FCD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</w:p>
    <w:p w14:paraId="605964C8" w14:textId="47BD3A10" w:rsidR="009B275F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1373BC">
        <w:rPr>
          <w:sz w:val="22"/>
          <w:szCs w:val="22"/>
        </w:rPr>
        <w:t>Почтовый адрес и (или) адрес электронной почты для связи:</w:t>
      </w:r>
      <w:r w:rsidRPr="00831A62">
        <w:rPr>
          <w:sz w:val="20"/>
        </w:rPr>
        <w:t xml:space="preserve"> _________________</w:t>
      </w:r>
      <w:r>
        <w:rPr>
          <w:sz w:val="20"/>
        </w:rPr>
        <w:t>_______</w:t>
      </w:r>
      <w:r w:rsidR="00D06652">
        <w:rPr>
          <w:sz w:val="20"/>
        </w:rPr>
        <w:t>_______________________________________________________________________</w:t>
      </w:r>
    </w:p>
    <w:p w14:paraId="607C297E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</w:p>
    <w:p w14:paraId="1650A2A3" w14:textId="739E648D" w:rsidR="009B275F" w:rsidRPr="00831A62" w:rsidRDefault="009B275F" w:rsidP="00D06652">
      <w:pPr>
        <w:widowControl/>
        <w:autoSpaceDE w:val="0"/>
        <w:autoSpaceDN w:val="0"/>
        <w:adjustRightInd w:val="0"/>
        <w:ind w:firstLine="0"/>
        <w:outlineLvl w:val="0"/>
        <w:rPr>
          <w:sz w:val="20"/>
        </w:rPr>
      </w:pPr>
      <w:r w:rsidRPr="00831A62">
        <w:rPr>
          <w:sz w:val="20"/>
        </w:rPr>
        <w:t>____________________________________________</w:t>
      </w:r>
      <w:r>
        <w:rPr>
          <w:sz w:val="20"/>
        </w:rPr>
        <w:t>___________________________________________</w:t>
      </w:r>
      <w:r w:rsidR="00D06652">
        <w:rPr>
          <w:sz w:val="20"/>
        </w:rPr>
        <w:t>________</w:t>
      </w:r>
    </w:p>
    <w:p w14:paraId="2E7C1537" w14:textId="18EB5FD8" w:rsidR="009B275F" w:rsidRPr="001373BC" w:rsidRDefault="0001313C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Настоящим уведомлением я </w:t>
      </w:r>
      <w:r w:rsidR="009B275F" w:rsidRPr="001373BC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</w:t>
      </w:r>
    </w:p>
    <w:p w14:paraId="6946BC30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</w:p>
    <w:p w14:paraId="59AE7C24" w14:textId="6E3D9E30" w:rsidR="009B275F" w:rsidRPr="00831A62" w:rsidRDefault="009B275F" w:rsidP="00D06652">
      <w:pPr>
        <w:widowControl/>
        <w:autoSpaceDE w:val="0"/>
        <w:autoSpaceDN w:val="0"/>
        <w:adjustRightInd w:val="0"/>
        <w:ind w:firstLine="0"/>
        <w:outlineLvl w:val="0"/>
        <w:rPr>
          <w:sz w:val="20"/>
        </w:rPr>
      </w:pPr>
      <w:r w:rsidRPr="00831A62">
        <w:rPr>
          <w:sz w:val="20"/>
        </w:rPr>
        <w:t>__________________________________________________________________________</w:t>
      </w:r>
      <w:r>
        <w:rPr>
          <w:sz w:val="20"/>
        </w:rPr>
        <w:t>_____________</w:t>
      </w:r>
      <w:r w:rsidR="00D06652">
        <w:rPr>
          <w:sz w:val="20"/>
        </w:rPr>
        <w:t>________</w:t>
      </w:r>
    </w:p>
    <w:p w14:paraId="15DD50D7" w14:textId="77777777" w:rsidR="009B275F" w:rsidRPr="00831A62" w:rsidRDefault="009B275F" w:rsidP="0001313C">
      <w:pPr>
        <w:widowControl/>
        <w:autoSpaceDE w:val="0"/>
        <w:autoSpaceDN w:val="0"/>
        <w:adjustRightInd w:val="0"/>
        <w:jc w:val="center"/>
        <w:outlineLvl w:val="0"/>
        <w:rPr>
          <w:sz w:val="20"/>
        </w:rPr>
      </w:pPr>
      <w:r w:rsidRPr="00831A62">
        <w:rPr>
          <w:sz w:val="20"/>
        </w:rPr>
        <w:t>(фамилия, имя, отчество (при наличии)</w:t>
      </w:r>
    </w:p>
    <w:p w14:paraId="667300D3" w14:textId="77777777" w:rsidR="009B275F" w:rsidRPr="001373BC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  <w:r w:rsidRPr="001373BC">
        <w:rPr>
          <w:sz w:val="22"/>
          <w:szCs w:val="22"/>
        </w:rPr>
        <w:t>даю согласие на обработку персональных данных (в случае если застройщиком является физическое лицо).</w:t>
      </w:r>
    </w:p>
    <w:p w14:paraId="64F38BBF" w14:textId="77777777" w:rsidR="009B275F" w:rsidRPr="001373BC" w:rsidRDefault="009B275F" w:rsidP="009B275F">
      <w:pPr>
        <w:widowControl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E450A35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>________________________________</w:t>
      </w:r>
      <w:r>
        <w:rPr>
          <w:sz w:val="20"/>
        </w:rPr>
        <w:t>______</w:t>
      </w:r>
      <w:r w:rsidRPr="00831A62">
        <w:rPr>
          <w:sz w:val="20"/>
        </w:rPr>
        <w:t xml:space="preserve">  __________</w:t>
      </w:r>
      <w:r>
        <w:rPr>
          <w:sz w:val="20"/>
        </w:rPr>
        <w:t>_______</w:t>
      </w:r>
      <w:r w:rsidRPr="00831A62">
        <w:rPr>
          <w:sz w:val="20"/>
        </w:rPr>
        <w:t>_  ___</w:t>
      </w:r>
      <w:r>
        <w:rPr>
          <w:sz w:val="20"/>
        </w:rPr>
        <w:t>_</w:t>
      </w:r>
      <w:r w:rsidRPr="00831A62">
        <w:rPr>
          <w:sz w:val="20"/>
        </w:rPr>
        <w:t>_________________________</w:t>
      </w:r>
    </w:p>
    <w:p w14:paraId="69A57BB4" w14:textId="62908152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(должность, в случае, если                            </w:t>
      </w:r>
      <w:r>
        <w:rPr>
          <w:sz w:val="20"/>
        </w:rPr>
        <w:t xml:space="preserve">   </w:t>
      </w:r>
      <w:r w:rsidR="00FB2B0E">
        <w:rPr>
          <w:sz w:val="20"/>
        </w:rPr>
        <w:t xml:space="preserve"> </w:t>
      </w:r>
      <w:proofErr w:type="gramStart"/>
      <w:r w:rsidR="00FB2B0E">
        <w:rPr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 xml:space="preserve">подпись)                  </w:t>
      </w:r>
      <w:r w:rsidRPr="00831A62">
        <w:rPr>
          <w:sz w:val="20"/>
        </w:rPr>
        <w:t xml:space="preserve">           (расшифровка подписи)</w:t>
      </w:r>
    </w:p>
    <w:p w14:paraId="0C878A53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  застройщиком или техническим</w:t>
      </w:r>
    </w:p>
    <w:p w14:paraId="46D25523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заказчиком является </w:t>
      </w:r>
      <w:proofErr w:type="gramStart"/>
      <w:r w:rsidRPr="00831A62">
        <w:rPr>
          <w:sz w:val="20"/>
        </w:rPr>
        <w:t>юридическое  лицо</w:t>
      </w:r>
      <w:proofErr w:type="gramEnd"/>
      <w:r w:rsidRPr="00831A62">
        <w:rPr>
          <w:sz w:val="20"/>
        </w:rPr>
        <w:t>)</w:t>
      </w:r>
    </w:p>
    <w:p w14:paraId="0E190865" w14:textId="77777777" w:rsidR="009B275F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</w:p>
    <w:p w14:paraId="7163B4A6" w14:textId="77777777" w:rsidR="009B275F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</w:p>
    <w:p w14:paraId="191639B8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 М.П.</w:t>
      </w:r>
    </w:p>
    <w:p w14:paraId="04B1139A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 w:val="20"/>
        </w:rPr>
      </w:pPr>
      <w:r w:rsidRPr="00831A62">
        <w:rPr>
          <w:sz w:val="20"/>
        </w:rPr>
        <w:t xml:space="preserve">   (при наличии)</w:t>
      </w:r>
    </w:p>
    <w:p w14:paraId="1849A090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Cs w:val="26"/>
          <w:lang w:eastAsia="en-US"/>
        </w:rPr>
      </w:pPr>
    </w:p>
    <w:p w14:paraId="5BA16ED5" w14:textId="77777777" w:rsidR="009B275F" w:rsidRPr="00831A62" w:rsidRDefault="009B275F" w:rsidP="009B275F">
      <w:pPr>
        <w:widowControl/>
        <w:autoSpaceDE w:val="0"/>
        <w:autoSpaceDN w:val="0"/>
        <w:adjustRightInd w:val="0"/>
        <w:outlineLvl w:val="0"/>
        <w:rPr>
          <w:szCs w:val="26"/>
          <w:lang w:eastAsia="en-US"/>
        </w:rPr>
      </w:pPr>
    </w:p>
    <w:p w14:paraId="5B25B5E6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Cs w:val="26"/>
          <w:lang w:eastAsia="en-US"/>
        </w:rPr>
      </w:pPr>
    </w:p>
    <w:p w14:paraId="50C00E32" w14:textId="77777777" w:rsidR="009B275F" w:rsidRPr="00A667C1" w:rsidRDefault="009B275F" w:rsidP="009B275F">
      <w:pPr>
        <w:widowControl/>
        <w:autoSpaceDE w:val="0"/>
        <w:autoSpaceDN w:val="0"/>
        <w:adjustRightInd w:val="0"/>
        <w:outlineLvl w:val="0"/>
        <w:rPr>
          <w:szCs w:val="26"/>
          <w:lang w:eastAsia="en-US"/>
        </w:rPr>
      </w:pPr>
    </w:p>
    <w:p w14:paraId="0F82D092" w14:textId="77777777" w:rsidR="009B275F" w:rsidRDefault="009B275F" w:rsidP="00CF7E7A">
      <w:pPr>
        <w:jc w:val="right"/>
        <w:rPr>
          <w:sz w:val="20"/>
        </w:rPr>
      </w:pPr>
    </w:p>
    <w:p w14:paraId="0CDECBBF" w14:textId="77777777" w:rsidR="009B275F" w:rsidRDefault="009B275F" w:rsidP="00CF7E7A">
      <w:pPr>
        <w:jc w:val="right"/>
        <w:rPr>
          <w:sz w:val="20"/>
        </w:rPr>
      </w:pPr>
    </w:p>
    <w:p w14:paraId="2643274E" w14:textId="6C90EA99" w:rsidR="009B275F" w:rsidRDefault="009B275F" w:rsidP="00CF7E7A">
      <w:pPr>
        <w:jc w:val="right"/>
        <w:rPr>
          <w:sz w:val="20"/>
        </w:rPr>
      </w:pPr>
    </w:p>
    <w:p w14:paraId="0E84EE97" w14:textId="1CC1C5D7" w:rsidR="00064333" w:rsidRDefault="00064333" w:rsidP="00CF7E7A">
      <w:pPr>
        <w:jc w:val="right"/>
        <w:rPr>
          <w:sz w:val="20"/>
        </w:rPr>
      </w:pPr>
    </w:p>
    <w:p w14:paraId="50CF784F" w14:textId="4247592C" w:rsidR="00064333" w:rsidRDefault="00064333" w:rsidP="00CF7E7A">
      <w:pPr>
        <w:jc w:val="right"/>
        <w:rPr>
          <w:sz w:val="20"/>
        </w:rPr>
      </w:pPr>
    </w:p>
    <w:p w14:paraId="4634CB18" w14:textId="726036F3" w:rsidR="00064333" w:rsidRDefault="00064333" w:rsidP="00CF7E7A">
      <w:pPr>
        <w:jc w:val="right"/>
        <w:rPr>
          <w:sz w:val="20"/>
        </w:rPr>
      </w:pPr>
    </w:p>
    <w:p w14:paraId="7029034F" w14:textId="7070D16D" w:rsidR="00064333" w:rsidRDefault="00064333" w:rsidP="00CF7E7A">
      <w:pPr>
        <w:jc w:val="right"/>
        <w:rPr>
          <w:sz w:val="20"/>
        </w:rPr>
      </w:pPr>
    </w:p>
    <w:p w14:paraId="331F39CF" w14:textId="4FF993BD" w:rsidR="00064333" w:rsidRDefault="00064333" w:rsidP="00CF7E7A">
      <w:pPr>
        <w:jc w:val="right"/>
        <w:rPr>
          <w:sz w:val="20"/>
        </w:rPr>
      </w:pPr>
    </w:p>
    <w:p w14:paraId="34A595D3" w14:textId="4F71832A" w:rsidR="00064333" w:rsidRDefault="00064333" w:rsidP="00CF7E7A">
      <w:pPr>
        <w:jc w:val="right"/>
        <w:rPr>
          <w:sz w:val="20"/>
        </w:rPr>
      </w:pPr>
    </w:p>
    <w:p w14:paraId="50C1AEFC" w14:textId="3162D363" w:rsidR="00064333" w:rsidRDefault="00064333" w:rsidP="00CF7E7A">
      <w:pPr>
        <w:jc w:val="right"/>
        <w:rPr>
          <w:sz w:val="20"/>
        </w:rPr>
      </w:pPr>
    </w:p>
    <w:p w14:paraId="37544EA3" w14:textId="38599C9B" w:rsidR="00064333" w:rsidRDefault="00064333" w:rsidP="00CF7E7A">
      <w:pPr>
        <w:jc w:val="right"/>
        <w:rPr>
          <w:sz w:val="20"/>
        </w:rPr>
      </w:pPr>
    </w:p>
    <w:p w14:paraId="60D9B488" w14:textId="1AEFB786" w:rsidR="00064333" w:rsidRDefault="00064333" w:rsidP="00CF7E7A">
      <w:pPr>
        <w:jc w:val="right"/>
        <w:rPr>
          <w:sz w:val="20"/>
        </w:rPr>
      </w:pPr>
    </w:p>
    <w:p w14:paraId="79605BA7" w14:textId="00A91CEB" w:rsidR="00064333" w:rsidRDefault="00064333" w:rsidP="00CF7E7A">
      <w:pPr>
        <w:jc w:val="right"/>
        <w:rPr>
          <w:sz w:val="20"/>
        </w:rPr>
      </w:pPr>
    </w:p>
    <w:p w14:paraId="72C71199" w14:textId="59FB1D8E" w:rsidR="00064333" w:rsidRDefault="00064333" w:rsidP="00CF7E7A">
      <w:pPr>
        <w:jc w:val="right"/>
        <w:rPr>
          <w:sz w:val="20"/>
        </w:rPr>
      </w:pPr>
    </w:p>
    <w:p w14:paraId="11A9C973" w14:textId="39A1F3BB" w:rsidR="00064333" w:rsidRDefault="00064333" w:rsidP="00CF7E7A">
      <w:pPr>
        <w:jc w:val="right"/>
        <w:rPr>
          <w:sz w:val="20"/>
        </w:rPr>
      </w:pPr>
    </w:p>
    <w:p w14:paraId="15101431" w14:textId="77777777" w:rsidR="00064333" w:rsidRDefault="00064333" w:rsidP="00CF7E7A">
      <w:pPr>
        <w:jc w:val="right"/>
        <w:rPr>
          <w:sz w:val="20"/>
        </w:rPr>
      </w:pPr>
    </w:p>
    <w:p w14:paraId="6B988987" w14:textId="106FA7B8" w:rsidR="009B275F" w:rsidRDefault="009B275F" w:rsidP="00D06652">
      <w:pPr>
        <w:ind w:firstLine="0"/>
        <w:rPr>
          <w:sz w:val="20"/>
        </w:rPr>
      </w:pPr>
    </w:p>
    <w:p w14:paraId="2681ED5A" w14:textId="617B4F50" w:rsidR="001373BC" w:rsidRDefault="001373BC" w:rsidP="00D06652">
      <w:pPr>
        <w:ind w:firstLine="0"/>
        <w:rPr>
          <w:sz w:val="20"/>
        </w:rPr>
      </w:pPr>
    </w:p>
    <w:p w14:paraId="529EA40D" w14:textId="2B086775" w:rsidR="001373BC" w:rsidRDefault="001373BC" w:rsidP="00D06652">
      <w:pPr>
        <w:ind w:firstLine="0"/>
        <w:rPr>
          <w:sz w:val="20"/>
        </w:rPr>
      </w:pPr>
    </w:p>
    <w:p w14:paraId="5CBE0918" w14:textId="77777777" w:rsidR="00FB2B0E" w:rsidRDefault="00FB2B0E" w:rsidP="00D06652">
      <w:pPr>
        <w:ind w:firstLine="0"/>
        <w:rPr>
          <w:sz w:val="20"/>
        </w:rPr>
      </w:pPr>
    </w:p>
    <w:p w14:paraId="016FC38D" w14:textId="77777777" w:rsidR="00FB2B0E" w:rsidRDefault="00FB2B0E" w:rsidP="00D06652">
      <w:pPr>
        <w:ind w:firstLine="0"/>
        <w:rPr>
          <w:sz w:val="20"/>
        </w:rPr>
      </w:pPr>
    </w:p>
    <w:p w14:paraId="37ADA5EE" w14:textId="77777777" w:rsidR="00FB2B0E" w:rsidRDefault="00FB2B0E" w:rsidP="00D06652">
      <w:pPr>
        <w:ind w:firstLine="0"/>
        <w:rPr>
          <w:sz w:val="20"/>
        </w:rPr>
      </w:pPr>
    </w:p>
    <w:p w14:paraId="1BC36DA9" w14:textId="77777777" w:rsidR="00FB2B0E" w:rsidRDefault="00FB2B0E" w:rsidP="00D06652">
      <w:pPr>
        <w:ind w:firstLine="0"/>
        <w:rPr>
          <w:sz w:val="20"/>
        </w:rPr>
      </w:pPr>
    </w:p>
    <w:p w14:paraId="3352B54D" w14:textId="77777777" w:rsidR="00FB2B0E" w:rsidRDefault="00FB2B0E" w:rsidP="00D06652">
      <w:pPr>
        <w:ind w:firstLine="0"/>
        <w:rPr>
          <w:sz w:val="20"/>
        </w:rPr>
      </w:pPr>
    </w:p>
    <w:p w14:paraId="07021AB3" w14:textId="77777777" w:rsidR="00FB2B0E" w:rsidRDefault="00FB2B0E" w:rsidP="00D06652">
      <w:pPr>
        <w:ind w:firstLine="0"/>
        <w:rPr>
          <w:sz w:val="20"/>
        </w:rPr>
      </w:pPr>
    </w:p>
    <w:p w14:paraId="18C8B35E" w14:textId="77777777" w:rsidR="0001313C" w:rsidRDefault="0001313C" w:rsidP="00D06652">
      <w:pPr>
        <w:ind w:firstLine="0"/>
        <w:rPr>
          <w:sz w:val="20"/>
        </w:rPr>
      </w:pPr>
    </w:p>
    <w:p w14:paraId="76C702B1" w14:textId="77777777" w:rsidR="00FB2B0E" w:rsidRDefault="00FB2B0E" w:rsidP="00D06652">
      <w:pPr>
        <w:ind w:firstLine="0"/>
        <w:rPr>
          <w:sz w:val="20"/>
        </w:rPr>
      </w:pPr>
    </w:p>
    <w:p w14:paraId="4BBF2CF2" w14:textId="77777777" w:rsidR="00FB2B0E" w:rsidRDefault="00FB2B0E" w:rsidP="00D06652">
      <w:pPr>
        <w:ind w:firstLine="0"/>
        <w:rPr>
          <w:sz w:val="20"/>
        </w:rPr>
      </w:pPr>
    </w:p>
    <w:p w14:paraId="5F4A6083" w14:textId="7FE41221" w:rsidR="001E1086" w:rsidRDefault="00EA19CA" w:rsidP="00CF7E7A">
      <w:pPr>
        <w:jc w:val="right"/>
        <w:rPr>
          <w:sz w:val="20"/>
        </w:rPr>
      </w:pPr>
      <w:r w:rsidRPr="006C6434">
        <w:rPr>
          <w:sz w:val="20"/>
        </w:rPr>
        <w:lastRenderedPageBreak/>
        <w:t xml:space="preserve">Приложение № </w:t>
      </w:r>
      <w:r w:rsidR="00B4248B">
        <w:rPr>
          <w:sz w:val="20"/>
        </w:rPr>
        <w:t>5</w:t>
      </w:r>
    </w:p>
    <w:p w14:paraId="2462A643" w14:textId="716054FA" w:rsidR="001E1086" w:rsidRDefault="00075EB5" w:rsidP="00FB2B0E">
      <w:pPr>
        <w:shd w:val="clear" w:color="auto" w:fill="FFFFFF"/>
        <w:tabs>
          <w:tab w:val="left" w:pos="709"/>
        </w:tabs>
        <w:ind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1E1086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CF7E7A">
        <w:rPr>
          <w:sz w:val="20"/>
        </w:rPr>
        <w:t>к</w:t>
      </w:r>
      <w:r w:rsidR="001E1086">
        <w:rPr>
          <w:sz w:val="20"/>
        </w:rPr>
        <w:t xml:space="preserve"> </w:t>
      </w:r>
      <w:r w:rsidR="00CF7E7A">
        <w:rPr>
          <w:sz w:val="20"/>
        </w:rPr>
        <w:t xml:space="preserve">   </w:t>
      </w:r>
      <w:r w:rsidR="00FB2B0E">
        <w:rPr>
          <w:sz w:val="20"/>
        </w:rPr>
        <w:t>Р</w:t>
      </w:r>
      <w:r w:rsidRPr="00952495">
        <w:rPr>
          <w:sz w:val="20"/>
        </w:rPr>
        <w:t>егламенту</w:t>
      </w:r>
    </w:p>
    <w:p w14:paraId="40392F35" w14:textId="77777777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3C115F22" w14:textId="77777777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5C161071" w14:textId="77777777" w:rsidR="00D95052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Кому _______________________________________________</w:t>
      </w:r>
      <w:r w:rsidR="001E1086">
        <w:rPr>
          <w:spacing w:val="-1"/>
          <w:sz w:val="20"/>
        </w:rPr>
        <w:t xml:space="preserve">  </w:t>
      </w:r>
    </w:p>
    <w:p w14:paraId="1A377D2A" w14:textId="1D4F8D92" w:rsidR="006B5905" w:rsidRDefault="001E1086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</w:t>
      </w:r>
      <w:r w:rsidR="00D95052">
        <w:rPr>
          <w:spacing w:val="-1"/>
          <w:sz w:val="20"/>
        </w:rPr>
        <w:t xml:space="preserve">                                                                                                ________________________________________________</w:t>
      </w:r>
    </w:p>
    <w:p w14:paraId="7701C118" w14:textId="77777777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(ФИО (при наличии) застройщика, ОГРН ИП (для</w:t>
      </w:r>
    </w:p>
    <w:p w14:paraId="4C2FA1D4" w14:textId="043135ED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 </w:t>
      </w:r>
      <w:r w:rsidR="00404A54">
        <w:rPr>
          <w:spacing w:val="-1"/>
          <w:sz w:val="20"/>
        </w:rPr>
        <w:t>ф</w:t>
      </w:r>
      <w:r>
        <w:rPr>
          <w:spacing w:val="-1"/>
          <w:sz w:val="20"/>
        </w:rPr>
        <w:t xml:space="preserve">изического лица, зарегистрированного в качестве      </w:t>
      </w:r>
    </w:p>
    <w:p w14:paraId="6B6326A6" w14:textId="6EEE6AA2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 индивидуального предпринимателя)</w:t>
      </w:r>
      <w:r w:rsidR="00404A54">
        <w:rPr>
          <w:spacing w:val="-1"/>
          <w:sz w:val="20"/>
        </w:rPr>
        <w:t xml:space="preserve"> </w:t>
      </w:r>
      <w:r>
        <w:rPr>
          <w:spacing w:val="-1"/>
          <w:sz w:val="20"/>
        </w:rPr>
        <w:t xml:space="preserve">- для физического </w:t>
      </w:r>
    </w:p>
    <w:p w14:paraId="1D4A4A76" w14:textId="62AEB3EC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 лица, полное наименование застройщика, ИН</w:t>
      </w:r>
      <w:r w:rsidR="00042645">
        <w:rPr>
          <w:spacing w:val="-1"/>
          <w:sz w:val="20"/>
        </w:rPr>
        <w:t xml:space="preserve">Н </w:t>
      </w:r>
      <w:r w:rsidR="00042645">
        <w:rPr>
          <w:spacing w:val="-1"/>
          <w:sz w:val="20"/>
          <w:vertAlign w:val="superscript"/>
        </w:rPr>
        <w:t>*</w:t>
      </w:r>
      <w:r>
        <w:rPr>
          <w:spacing w:val="-1"/>
          <w:sz w:val="20"/>
        </w:rPr>
        <w:t>, ОГРН –</w:t>
      </w:r>
    </w:p>
    <w:p w14:paraId="6AB13352" w14:textId="77777777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 для юридического лица</w:t>
      </w:r>
      <w:r w:rsidR="001E1086">
        <w:rPr>
          <w:spacing w:val="-1"/>
          <w:sz w:val="20"/>
        </w:rPr>
        <w:t xml:space="preserve">  </w:t>
      </w:r>
    </w:p>
    <w:p w14:paraId="570C4872" w14:textId="77777777" w:rsidR="006B5905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3F7D9350" w14:textId="0FF6D1CA" w:rsidR="00404A54" w:rsidRDefault="006B5905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________________________________________________</w:t>
      </w:r>
      <w:r w:rsidR="00404A54">
        <w:rPr>
          <w:spacing w:val="-1"/>
          <w:sz w:val="20"/>
        </w:rPr>
        <w:t xml:space="preserve"> </w:t>
      </w:r>
    </w:p>
    <w:p w14:paraId="0ADAEB42" w14:textId="3EC6E22F" w:rsidR="00D95052" w:rsidRDefault="00D95052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           ________________________________________________</w:t>
      </w:r>
    </w:p>
    <w:p w14:paraId="3399CFA1" w14:textId="77777777" w:rsidR="00404A54" w:rsidRDefault="00404A54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  <w:r>
        <w:rPr>
          <w:spacing w:val="-1"/>
          <w:sz w:val="20"/>
        </w:rPr>
        <w:t xml:space="preserve">                                                                                      почтовый индекс и адрес, телефон, адрес эл. </w:t>
      </w:r>
      <w:proofErr w:type="gramStart"/>
      <w:r>
        <w:rPr>
          <w:spacing w:val="-1"/>
          <w:sz w:val="20"/>
        </w:rPr>
        <w:t>почты  застройщика</w:t>
      </w:r>
      <w:proofErr w:type="gramEnd"/>
      <w:r w:rsidR="001E1086">
        <w:rPr>
          <w:spacing w:val="-1"/>
          <w:sz w:val="20"/>
        </w:rPr>
        <w:t xml:space="preserve"> </w:t>
      </w:r>
    </w:p>
    <w:p w14:paraId="768B6913" w14:textId="77777777" w:rsidR="00404A54" w:rsidRDefault="00404A54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1E5FA1E0" w14:textId="77777777" w:rsidR="00404A54" w:rsidRDefault="00404A54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6C5CAA7A" w14:textId="77777777" w:rsidR="00404A54" w:rsidRDefault="00404A54" w:rsidP="006B5905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52FC1AFB" w14:textId="77777777" w:rsidR="00404A54" w:rsidRPr="001373BC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b/>
          <w:bCs/>
          <w:spacing w:val="-1"/>
          <w:sz w:val="22"/>
          <w:szCs w:val="22"/>
        </w:rPr>
      </w:pPr>
      <w:r w:rsidRPr="001373BC">
        <w:rPr>
          <w:b/>
          <w:bCs/>
          <w:spacing w:val="-1"/>
          <w:sz w:val="22"/>
          <w:szCs w:val="22"/>
        </w:rPr>
        <w:t>РЕШЕНИЕ</w:t>
      </w:r>
    </w:p>
    <w:p w14:paraId="05025D1C" w14:textId="17A8FA80" w:rsidR="00EA19CA" w:rsidRPr="001373BC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b/>
          <w:bCs/>
          <w:spacing w:val="-1"/>
          <w:sz w:val="22"/>
          <w:szCs w:val="22"/>
        </w:rPr>
      </w:pPr>
      <w:r w:rsidRPr="001373BC">
        <w:rPr>
          <w:b/>
          <w:bCs/>
          <w:spacing w:val="-1"/>
          <w:sz w:val="22"/>
          <w:szCs w:val="22"/>
        </w:rPr>
        <w:t>об отказе в приеме документов</w:t>
      </w:r>
    </w:p>
    <w:p w14:paraId="005EAD07" w14:textId="1228DCC0" w:rsidR="00404A54" w:rsidRPr="001373BC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2"/>
          <w:szCs w:val="22"/>
        </w:rPr>
      </w:pPr>
    </w:p>
    <w:p w14:paraId="44A967A0" w14:textId="5F6C2CC0" w:rsidR="00D95052" w:rsidRDefault="006B5A1F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  <w:r>
        <w:rPr>
          <w:spacing w:val="-1"/>
          <w:sz w:val="20"/>
        </w:rPr>
        <w:t>Отдел</w:t>
      </w:r>
      <w:r w:rsidR="00D95052">
        <w:rPr>
          <w:spacing w:val="-1"/>
          <w:sz w:val="20"/>
        </w:rPr>
        <w:t xml:space="preserve"> </w:t>
      </w:r>
      <w:r>
        <w:rPr>
          <w:spacing w:val="-1"/>
          <w:sz w:val="20"/>
        </w:rPr>
        <w:t>градостроительства и архитектуры</w:t>
      </w:r>
      <w:r w:rsidR="00D95052">
        <w:rPr>
          <w:spacing w:val="-1"/>
          <w:sz w:val="20"/>
        </w:rPr>
        <w:t xml:space="preserve"> администрации </w:t>
      </w:r>
      <w:proofErr w:type="spellStart"/>
      <w:r>
        <w:rPr>
          <w:spacing w:val="-1"/>
          <w:sz w:val="20"/>
        </w:rPr>
        <w:t>Тернейского</w:t>
      </w:r>
      <w:proofErr w:type="spellEnd"/>
      <w:r>
        <w:rPr>
          <w:spacing w:val="-1"/>
          <w:sz w:val="20"/>
        </w:rPr>
        <w:t xml:space="preserve"> муниципального</w:t>
      </w:r>
      <w:r w:rsidR="00D95052">
        <w:rPr>
          <w:spacing w:val="-1"/>
          <w:sz w:val="20"/>
        </w:rPr>
        <w:t xml:space="preserve"> округа</w:t>
      </w:r>
    </w:p>
    <w:p w14:paraId="3C1CAC2E" w14:textId="004BCD39" w:rsidR="00404A54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  <w:r>
        <w:rPr>
          <w:spacing w:val="-1"/>
          <w:sz w:val="20"/>
        </w:rPr>
        <w:t>_____________________________________________________________________</w:t>
      </w:r>
    </w:p>
    <w:p w14:paraId="770CB708" w14:textId="79BB79EA" w:rsidR="00404A54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 уполномоченного органа местного самоуправления)</w:t>
      </w:r>
    </w:p>
    <w:p w14:paraId="28410F94" w14:textId="77777777" w:rsidR="0094078D" w:rsidRDefault="0094078D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</w:p>
    <w:p w14:paraId="63EB0118" w14:textId="4011C3C5" w:rsidR="00404A54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</w:p>
    <w:p w14:paraId="0490367C" w14:textId="0ECAA120" w:rsidR="0094078D" w:rsidRDefault="0094078D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             В приеме документов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14:paraId="7118766B" w14:textId="77777777" w:rsidR="0094078D" w:rsidRDefault="0094078D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820"/>
      </w:tblGrid>
      <w:tr w:rsidR="0094078D" w14:paraId="4CD4053D" w14:textId="77777777" w:rsidTr="0094078D">
        <w:tc>
          <w:tcPr>
            <w:tcW w:w="2122" w:type="dxa"/>
          </w:tcPr>
          <w:p w14:paraId="2044CEEF" w14:textId="4EAF3E70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1373BC">
              <w:rPr>
                <w:spacing w:val="-1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3685" w:type="dxa"/>
          </w:tcPr>
          <w:p w14:paraId="0AC37BF2" w14:textId="0D6343C5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1373BC">
              <w:rPr>
                <w:spacing w:val="-1"/>
                <w:sz w:val="22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0" w:type="dxa"/>
          </w:tcPr>
          <w:p w14:paraId="0876B395" w14:textId="0BD9DD77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1373BC">
              <w:rPr>
                <w:spacing w:val="-1"/>
                <w:sz w:val="22"/>
                <w:szCs w:val="22"/>
              </w:rPr>
              <w:t>Разъяснение причин отказа в приеме документов</w:t>
            </w:r>
          </w:p>
        </w:tc>
      </w:tr>
      <w:tr w:rsidR="0094078D" w14:paraId="17AB6F1E" w14:textId="77777777" w:rsidTr="0094078D">
        <w:tc>
          <w:tcPr>
            <w:tcW w:w="2122" w:type="dxa"/>
          </w:tcPr>
          <w:p w14:paraId="7CD9D225" w14:textId="77777777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B5FBF3D" w14:textId="77777777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3387348" w14:textId="77777777" w:rsidR="0094078D" w:rsidRPr="001373BC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94078D" w14:paraId="1F418741" w14:textId="77777777" w:rsidTr="0094078D">
        <w:tc>
          <w:tcPr>
            <w:tcW w:w="2122" w:type="dxa"/>
          </w:tcPr>
          <w:p w14:paraId="26D2A333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685" w:type="dxa"/>
          </w:tcPr>
          <w:p w14:paraId="79CB9212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820" w:type="dxa"/>
          </w:tcPr>
          <w:p w14:paraId="11AFC5BC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</w:tr>
      <w:tr w:rsidR="0094078D" w14:paraId="495D6D0B" w14:textId="77777777" w:rsidTr="0094078D">
        <w:tc>
          <w:tcPr>
            <w:tcW w:w="2122" w:type="dxa"/>
          </w:tcPr>
          <w:p w14:paraId="2FEE86CE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685" w:type="dxa"/>
          </w:tcPr>
          <w:p w14:paraId="6CB65D88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820" w:type="dxa"/>
          </w:tcPr>
          <w:p w14:paraId="2B2F1C4D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</w:tr>
      <w:tr w:rsidR="0094078D" w14:paraId="090D0C4D" w14:textId="77777777" w:rsidTr="0094078D">
        <w:tc>
          <w:tcPr>
            <w:tcW w:w="2122" w:type="dxa"/>
          </w:tcPr>
          <w:p w14:paraId="202D2C3E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685" w:type="dxa"/>
          </w:tcPr>
          <w:p w14:paraId="000719EC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820" w:type="dxa"/>
          </w:tcPr>
          <w:p w14:paraId="2B7A2C95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</w:tr>
      <w:tr w:rsidR="0094078D" w14:paraId="626A38F2" w14:textId="77777777" w:rsidTr="0094078D">
        <w:tc>
          <w:tcPr>
            <w:tcW w:w="2122" w:type="dxa"/>
          </w:tcPr>
          <w:p w14:paraId="549DA19D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685" w:type="dxa"/>
          </w:tcPr>
          <w:p w14:paraId="3E4DF45A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820" w:type="dxa"/>
          </w:tcPr>
          <w:p w14:paraId="4FA40540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</w:tr>
      <w:tr w:rsidR="0094078D" w14:paraId="0764E176" w14:textId="77777777" w:rsidTr="0094078D">
        <w:tc>
          <w:tcPr>
            <w:tcW w:w="2122" w:type="dxa"/>
          </w:tcPr>
          <w:p w14:paraId="20178DCF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685" w:type="dxa"/>
          </w:tcPr>
          <w:p w14:paraId="42A7F546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  <w:tc>
          <w:tcPr>
            <w:tcW w:w="3820" w:type="dxa"/>
          </w:tcPr>
          <w:p w14:paraId="40794550" w14:textId="77777777" w:rsidR="0094078D" w:rsidRDefault="0094078D" w:rsidP="00404A54">
            <w:pPr>
              <w:tabs>
                <w:tab w:val="left" w:pos="709"/>
              </w:tabs>
              <w:ind w:firstLine="0"/>
              <w:jc w:val="center"/>
              <w:rPr>
                <w:spacing w:val="-1"/>
                <w:sz w:val="20"/>
              </w:rPr>
            </w:pPr>
          </w:p>
        </w:tc>
      </w:tr>
    </w:tbl>
    <w:p w14:paraId="15173DCD" w14:textId="342B86FA" w:rsidR="00404A54" w:rsidRDefault="00404A54" w:rsidP="00404A54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</w:p>
    <w:p w14:paraId="04E5F752" w14:textId="054DB7BF" w:rsidR="0094078D" w:rsidRDefault="0094078D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</w:p>
    <w:p w14:paraId="118EBB49" w14:textId="72910A02" w:rsidR="0094078D" w:rsidRDefault="0094078D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>Дополнительно информируем: ______________________________________________________</w:t>
      </w:r>
      <w:r w:rsidR="006C6DD1">
        <w:rPr>
          <w:spacing w:val="-1"/>
          <w:sz w:val="20"/>
        </w:rPr>
        <w:t>_____</w:t>
      </w:r>
      <w:r>
        <w:rPr>
          <w:spacing w:val="-1"/>
          <w:sz w:val="20"/>
        </w:rPr>
        <w:t>___________</w:t>
      </w:r>
      <w:r w:rsidR="00374CCA">
        <w:rPr>
          <w:spacing w:val="-1"/>
          <w:sz w:val="20"/>
        </w:rPr>
        <w:t xml:space="preserve"> </w:t>
      </w:r>
    </w:p>
    <w:p w14:paraId="00BD81AB" w14:textId="64B7527D" w:rsidR="00374CCA" w:rsidRDefault="00374CCA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_________________________________________________________________________________________________ </w:t>
      </w:r>
    </w:p>
    <w:p w14:paraId="67E46923" w14:textId="4139EBC8" w:rsidR="00374CCA" w:rsidRDefault="00374CCA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>(</w:t>
      </w:r>
      <w:r w:rsidR="006C6DD1">
        <w:rPr>
          <w:spacing w:val="-1"/>
          <w:sz w:val="20"/>
        </w:rPr>
        <w:t>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661737A3" w14:textId="23BE5C35" w:rsidR="006C6DD1" w:rsidRDefault="006C6DD1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</w:p>
    <w:p w14:paraId="58E4179F" w14:textId="2896144D" w:rsidR="006C6DD1" w:rsidRDefault="006C6DD1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Приложение: _____________________________________________________________________________________ </w:t>
      </w:r>
    </w:p>
    <w:p w14:paraId="20959E73" w14:textId="6810347C" w:rsidR="006C6DD1" w:rsidRDefault="006C6DD1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>_________________________________________________________________________________________________</w:t>
      </w:r>
      <w:r w:rsidR="00042645">
        <w:rPr>
          <w:spacing w:val="-1"/>
          <w:sz w:val="20"/>
        </w:rPr>
        <w:t xml:space="preserve"> </w:t>
      </w:r>
    </w:p>
    <w:p w14:paraId="50BA616C" w14:textId="5CC87AE1" w:rsidR="00042645" w:rsidRDefault="00042645" w:rsidP="00042645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  <w:r>
        <w:rPr>
          <w:spacing w:val="-1"/>
          <w:sz w:val="20"/>
        </w:rPr>
        <w:t>(прилагаются документы, представленные заявителем)</w:t>
      </w:r>
    </w:p>
    <w:p w14:paraId="36EB92B4" w14:textId="0667C8A1" w:rsidR="00042645" w:rsidRDefault="00042645" w:rsidP="00064333">
      <w:pPr>
        <w:shd w:val="clear" w:color="auto" w:fill="FFFFFF"/>
        <w:tabs>
          <w:tab w:val="left" w:pos="709"/>
        </w:tabs>
        <w:ind w:firstLine="0"/>
        <w:rPr>
          <w:spacing w:val="-1"/>
          <w:sz w:val="20"/>
        </w:rPr>
      </w:pPr>
    </w:p>
    <w:p w14:paraId="568875AB" w14:textId="4C170F44" w:rsidR="00042645" w:rsidRDefault="00042645" w:rsidP="00042645">
      <w:pPr>
        <w:shd w:val="clear" w:color="auto" w:fill="FFFFFF"/>
        <w:tabs>
          <w:tab w:val="left" w:pos="709"/>
        </w:tabs>
        <w:ind w:firstLine="0"/>
        <w:jc w:val="center"/>
        <w:rPr>
          <w:spacing w:val="-1"/>
          <w:sz w:val="20"/>
        </w:rPr>
      </w:pPr>
    </w:p>
    <w:p w14:paraId="2BB17DFE" w14:textId="50920E8A" w:rsidR="00042645" w:rsidRDefault="00042645" w:rsidP="00042645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>_____________________                              _____________________                          _______________________</w:t>
      </w:r>
    </w:p>
    <w:p w14:paraId="0793864B" w14:textId="6DACA837" w:rsidR="006C6DD1" w:rsidRDefault="00042645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          (</w:t>
      </w:r>
      <w:proofErr w:type="gramStart"/>
      <w:r>
        <w:rPr>
          <w:spacing w:val="-1"/>
          <w:sz w:val="20"/>
        </w:rPr>
        <w:t xml:space="preserve">должность)   </w:t>
      </w:r>
      <w:proofErr w:type="gramEnd"/>
      <w:r>
        <w:rPr>
          <w:spacing w:val="-1"/>
          <w:sz w:val="20"/>
        </w:rPr>
        <w:t xml:space="preserve">                                                  (подпись)                                                          (ФИО)</w:t>
      </w:r>
    </w:p>
    <w:p w14:paraId="58BE1F8C" w14:textId="13BE41C4" w:rsidR="006C6DD1" w:rsidRDefault="006C6DD1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       </w:t>
      </w:r>
    </w:p>
    <w:p w14:paraId="04EDB261" w14:textId="2DE0F33A" w:rsidR="00042645" w:rsidRDefault="00042645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</w:p>
    <w:p w14:paraId="29DFD68E" w14:textId="27786FB0" w:rsidR="00042645" w:rsidRDefault="00042645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  <w:r>
        <w:rPr>
          <w:spacing w:val="-1"/>
          <w:sz w:val="20"/>
        </w:rPr>
        <w:t xml:space="preserve">Дата ____________ </w:t>
      </w:r>
    </w:p>
    <w:p w14:paraId="52616E48" w14:textId="7ED09499" w:rsidR="00042645" w:rsidRDefault="00042645" w:rsidP="0094078D">
      <w:pPr>
        <w:shd w:val="clear" w:color="auto" w:fill="FFFFFF"/>
        <w:tabs>
          <w:tab w:val="left" w:pos="709"/>
        </w:tabs>
        <w:ind w:firstLine="0"/>
        <w:jc w:val="left"/>
        <w:rPr>
          <w:spacing w:val="-1"/>
          <w:sz w:val="20"/>
        </w:rPr>
      </w:pPr>
    </w:p>
    <w:p w14:paraId="22E1A69F" w14:textId="5D2FD652" w:rsidR="00042645" w:rsidRPr="007537DA" w:rsidRDefault="007537DA" w:rsidP="007537DA">
      <w:pPr>
        <w:pStyle w:val="ad"/>
        <w:numPr>
          <w:ilvl w:val="0"/>
          <w:numId w:val="6"/>
        </w:numPr>
        <w:shd w:val="clear" w:color="auto" w:fill="FFFFFF"/>
        <w:tabs>
          <w:tab w:val="left" w:pos="709"/>
        </w:tabs>
        <w:rPr>
          <w:rFonts w:ascii="Times New Roman" w:hAnsi="Times New Roman"/>
          <w:spacing w:val="-1"/>
          <w:sz w:val="24"/>
          <w:szCs w:val="24"/>
          <w:vertAlign w:val="superscript"/>
        </w:rPr>
      </w:pPr>
      <w:r w:rsidRPr="007537DA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Сведения об </w:t>
      </w:r>
      <w:proofErr w:type="gramStart"/>
      <w:r w:rsidRPr="007537DA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ИНН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в</w:t>
      </w:r>
      <w:proofErr w:type="gramEnd"/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отношении иностранного юридического лица не указываются.</w:t>
      </w:r>
    </w:p>
    <w:sectPr w:rsidR="00042645" w:rsidRPr="007537DA" w:rsidSect="0020002A">
      <w:headerReference w:type="default" r:id="rId16"/>
      <w:type w:val="continuous"/>
      <w:pgSz w:w="11906" w:h="16838"/>
      <w:pgMar w:top="851" w:right="851" w:bottom="567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CA94" w14:textId="77777777" w:rsidR="00F46EE3" w:rsidRDefault="00F46EE3">
      <w:r>
        <w:separator/>
      </w:r>
    </w:p>
  </w:endnote>
  <w:endnote w:type="continuationSeparator" w:id="0">
    <w:p w14:paraId="473D8727" w14:textId="77777777" w:rsidR="00F46EE3" w:rsidRDefault="00F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B348" w14:textId="77777777" w:rsidR="00F46EE3" w:rsidRDefault="00F46EE3">
      <w:r>
        <w:separator/>
      </w:r>
    </w:p>
  </w:footnote>
  <w:footnote w:type="continuationSeparator" w:id="0">
    <w:p w14:paraId="07AACA50" w14:textId="77777777" w:rsidR="00F46EE3" w:rsidRDefault="00F4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67439"/>
      <w:docPartObj>
        <w:docPartGallery w:val="Page Numbers (Top of Page)"/>
        <w:docPartUnique/>
      </w:docPartObj>
    </w:sdtPr>
    <w:sdtContent>
      <w:p w14:paraId="7A61338A" w14:textId="77777777" w:rsidR="005D7BA0" w:rsidRDefault="005D7BA0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7AD"/>
    <w:multiLevelType w:val="hybridMultilevel"/>
    <w:tmpl w:val="0818C566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AE7727"/>
    <w:multiLevelType w:val="multilevel"/>
    <w:tmpl w:val="BD9206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1D46E4"/>
    <w:multiLevelType w:val="multilevel"/>
    <w:tmpl w:val="D7B25E0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 w15:restartNumberingAfterBreak="0">
    <w:nsid w:val="5FE948F6"/>
    <w:multiLevelType w:val="multilevel"/>
    <w:tmpl w:val="76BED6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C476EC"/>
    <w:multiLevelType w:val="multilevel"/>
    <w:tmpl w:val="40FEE64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D"/>
    <w:rsid w:val="00006276"/>
    <w:rsid w:val="0001313C"/>
    <w:rsid w:val="00017A8A"/>
    <w:rsid w:val="000200E9"/>
    <w:rsid w:val="00042645"/>
    <w:rsid w:val="000508D8"/>
    <w:rsid w:val="00050974"/>
    <w:rsid w:val="00062B3F"/>
    <w:rsid w:val="00064333"/>
    <w:rsid w:val="00075EB5"/>
    <w:rsid w:val="0008674B"/>
    <w:rsid w:val="00094958"/>
    <w:rsid w:val="000A06E1"/>
    <w:rsid w:val="000A2FA2"/>
    <w:rsid w:val="000B0C4E"/>
    <w:rsid w:val="000B6CDB"/>
    <w:rsid w:val="000C74FA"/>
    <w:rsid w:val="000C7A6B"/>
    <w:rsid w:val="000D61BE"/>
    <w:rsid w:val="000E11BE"/>
    <w:rsid w:val="000F76BC"/>
    <w:rsid w:val="00100D0D"/>
    <w:rsid w:val="001102D7"/>
    <w:rsid w:val="00113D9B"/>
    <w:rsid w:val="00115A8B"/>
    <w:rsid w:val="00124B6E"/>
    <w:rsid w:val="00132C27"/>
    <w:rsid w:val="001373BC"/>
    <w:rsid w:val="00141C53"/>
    <w:rsid w:val="001436E0"/>
    <w:rsid w:val="00166307"/>
    <w:rsid w:val="00176542"/>
    <w:rsid w:val="0018242D"/>
    <w:rsid w:val="00194A0A"/>
    <w:rsid w:val="001A2CF1"/>
    <w:rsid w:val="001A72A7"/>
    <w:rsid w:val="001C4D6F"/>
    <w:rsid w:val="001C67EB"/>
    <w:rsid w:val="001D51AD"/>
    <w:rsid w:val="001E1086"/>
    <w:rsid w:val="001F7080"/>
    <w:rsid w:val="0020002A"/>
    <w:rsid w:val="00205CCF"/>
    <w:rsid w:val="002329CF"/>
    <w:rsid w:val="00237FD4"/>
    <w:rsid w:val="0024012C"/>
    <w:rsid w:val="002452EE"/>
    <w:rsid w:val="0026566C"/>
    <w:rsid w:val="00274832"/>
    <w:rsid w:val="00293C6A"/>
    <w:rsid w:val="00295CBB"/>
    <w:rsid w:val="002A0016"/>
    <w:rsid w:val="002B7494"/>
    <w:rsid w:val="002C7375"/>
    <w:rsid w:val="002F7824"/>
    <w:rsid w:val="00310049"/>
    <w:rsid w:val="00312FBF"/>
    <w:rsid w:val="00324610"/>
    <w:rsid w:val="00327B78"/>
    <w:rsid w:val="003332DD"/>
    <w:rsid w:val="0034279A"/>
    <w:rsid w:val="003520BB"/>
    <w:rsid w:val="00355B8C"/>
    <w:rsid w:val="00374CCA"/>
    <w:rsid w:val="003950D7"/>
    <w:rsid w:val="00396CD3"/>
    <w:rsid w:val="003A672E"/>
    <w:rsid w:val="003B754E"/>
    <w:rsid w:val="003D5E52"/>
    <w:rsid w:val="003E0DCF"/>
    <w:rsid w:val="003E252A"/>
    <w:rsid w:val="003E4C75"/>
    <w:rsid w:val="003E653D"/>
    <w:rsid w:val="003F3F21"/>
    <w:rsid w:val="00404A54"/>
    <w:rsid w:val="0041180A"/>
    <w:rsid w:val="00423312"/>
    <w:rsid w:val="00432B80"/>
    <w:rsid w:val="00451180"/>
    <w:rsid w:val="00451EE4"/>
    <w:rsid w:val="004634FB"/>
    <w:rsid w:val="00475CE8"/>
    <w:rsid w:val="004829F3"/>
    <w:rsid w:val="00495D85"/>
    <w:rsid w:val="00497376"/>
    <w:rsid w:val="004974EA"/>
    <w:rsid w:val="004A098D"/>
    <w:rsid w:val="004B19D1"/>
    <w:rsid w:val="004B399D"/>
    <w:rsid w:val="004C13CF"/>
    <w:rsid w:val="004C14BC"/>
    <w:rsid w:val="004C2B81"/>
    <w:rsid w:val="004F005E"/>
    <w:rsid w:val="004F3913"/>
    <w:rsid w:val="005018E9"/>
    <w:rsid w:val="00516AEE"/>
    <w:rsid w:val="00520C79"/>
    <w:rsid w:val="00521D20"/>
    <w:rsid w:val="005400E2"/>
    <w:rsid w:val="005442DF"/>
    <w:rsid w:val="0054727E"/>
    <w:rsid w:val="00552784"/>
    <w:rsid w:val="00561495"/>
    <w:rsid w:val="00562DDC"/>
    <w:rsid w:val="005A159F"/>
    <w:rsid w:val="005B75B2"/>
    <w:rsid w:val="005C2F03"/>
    <w:rsid w:val="005C4A52"/>
    <w:rsid w:val="005D25A6"/>
    <w:rsid w:val="005D7BA0"/>
    <w:rsid w:val="005E1407"/>
    <w:rsid w:val="005E2D66"/>
    <w:rsid w:val="005E69F7"/>
    <w:rsid w:val="005F12E0"/>
    <w:rsid w:val="005F5FE4"/>
    <w:rsid w:val="006042B1"/>
    <w:rsid w:val="00605077"/>
    <w:rsid w:val="006064E6"/>
    <w:rsid w:val="00622792"/>
    <w:rsid w:val="00637035"/>
    <w:rsid w:val="0063786A"/>
    <w:rsid w:val="00655CDD"/>
    <w:rsid w:val="00670454"/>
    <w:rsid w:val="0068798D"/>
    <w:rsid w:val="00697857"/>
    <w:rsid w:val="006A5F52"/>
    <w:rsid w:val="006B0D28"/>
    <w:rsid w:val="006B5905"/>
    <w:rsid w:val="006B5A1F"/>
    <w:rsid w:val="006C5BBA"/>
    <w:rsid w:val="006C6434"/>
    <w:rsid w:val="006C6DD1"/>
    <w:rsid w:val="006C7141"/>
    <w:rsid w:val="006F358B"/>
    <w:rsid w:val="006F363C"/>
    <w:rsid w:val="006F64E1"/>
    <w:rsid w:val="0072392D"/>
    <w:rsid w:val="007255BC"/>
    <w:rsid w:val="00730A8D"/>
    <w:rsid w:val="00736207"/>
    <w:rsid w:val="0074792D"/>
    <w:rsid w:val="007537DA"/>
    <w:rsid w:val="0075777E"/>
    <w:rsid w:val="00776C56"/>
    <w:rsid w:val="007A1405"/>
    <w:rsid w:val="007A6E35"/>
    <w:rsid w:val="007B1915"/>
    <w:rsid w:val="007E0BCE"/>
    <w:rsid w:val="007F5E6D"/>
    <w:rsid w:val="00804CA7"/>
    <w:rsid w:val="008305DC"/>
    <w:rsid w:val="00833470"/>
    <w:rsid w:val="00834C2C"/>
    <w:rsid w:val="00855F11"/>
    <w:rsid w:val="008643F8"/>
    <w:rsid w:val="008868B0"/>
    <w:rsid w:val="00891A96"/>
    <w:rsid w:val="008A4CFA"/>
    <w:rsid w:val="008B28C4"/>
    <w:rsid w:val="008D784F"/>
    <w:rsid w:val="008E7B46"/>
    <w:rsid w:val="00900063"/>
    <w:rsid w:val="00905741"/>
    <w:rsid w:val="00910EDA"/>
    <w:rsid w:val="009137BA"/>
    <w:rsid w:val="0091649A"/>
    <w:rsid w:val="0094078D"/>
    <w:rsid w:val="00952495"/>
    <w:rsid w:val="009600A0"/>
    <w:rsid w:val="0098384D"/>
    <w:rsid w:val="00984544"/>
    <w:rsid w:val="00991298"/>
    <w:rsid w:val="009A4B3D"/>
    <w:rsid w:val="009B0A41"/>
    <w:rsid w:val="009B275F"/>
    <w:rsid w:val="00A06406"/>
    <w:rsid w:val="00A0703A"/>
    <w:rsid w:val="00A21147"/>
    <w:rsid w:val="00A31B9B"/>
    <w:rsid w:val="00A34CA1"/>
    <w:rsid w:val="00A4552F"/>
    <w:rsid w:val="00A466E4"/>
    <w:rsid w:val="00A53073"/>
    <w:rsid w:val="00A552B6"/>
    <w:rsid w:val="00A668D0"/>
    <w:rsid w:val="00A67DEE"/>
    <w:rsid w:val="00A74400"/>
    <w:rsid w:val="00A82A03"/>
    <w:rsid w:val="00A949BD"/>
    <w:rsid w:val="00B134E3"/>
    <w:rsid w:val="00B14643"/>
    <w:rsid w:val="00B260CE"/>
    <w:rsid w:val="00B30110"/>
    <w:rsid w:val="00B4248B"/>
    <w:rsid w:val="00B53551"/>
    <w:rsid w:val="00B5656B"/>
    <w:rsid w:val="00B60C33"/>
    <w:rsid w:val="00B61229"/>
    <w:rsid w:val="00B86DAA"/>
    <w:rsid w:val="00B90A18"/>
    <w:rsid w:val="00B96B26"/>
    <w:rsid w:val="00BA0571"/>
    <w:rsid w:val="00BE4811"/>
    <w:rsid w:val="00C0103F"/>
    <w:rsid w:val="00C05FC1"/>
    <w:rsid w:val="00C0794D"/>
    <w:rsid w:val="00C10BE1"/>
    <w:rsid w:val="00C241CD"/>
    <w:rsid w:val="00C44A12"/>
    <w:rsid w:val="00C5504B"/>
    <w:rsid w:val="00C56962"/>
    <w:rsid w:val="00C66B97"/>
    <w:rsid w:val="00C70A33"/>
    <w:rsid w:val="00C82069"/>
    <w:rsid w:val="00CA08CC"/>
    <w:rsid w:val="00CA5E6C"/>
    <w:rsid w:val="00CB6503"/>
    <w:rsid w:val="00CD3E76"/>
    <w:rsid w:val="00CF7E7A"/>
    <w:rsid w:val="00D03836"/>
    <w:rsid w:val="00D06652"/>
    <w:rsid w:val="00D06867"/>
    <w:rsid w:val="00D17E8D"/>
    <w:rsid w:val="00D36D7D"/>
    <w:rsid w:val="00D534C5"/>
    <w:rsid w:val="00D60968"/>
    <w:rsid w:val="00D614D5"/>
    <w:rsid w:val="00D64D42"/>
    <w:rsid w:val="00D764A6"/>
    <w:rsid w:val="00D80DA4"/>
    <w:rsid w:val="00D910BC"/>
    <w:rsid w:val="00D94256"/>
    <w:rsid w:val="00D95052"/>
    <w:rsid w:val="00DB47D5"/>
    <w:rsid w:val="00DC179C"/>
    <w:rsid w:val="00DC7C1C"/>
    <w:rsid w:val="00DD04BA"/>
    <w:rsid w:val="00DD6647"/>
    <w:rsid w:val="00DE034B"/>
    <w:rsid w:val="00DE1ED9"/>
    <w:rsid w:val="00E067A7"/>
    <w:rsid w:val="00E07903"/>
    <w:rsid w:val="00E4255A"/>
    <w:rsid w:val="00E757B0"/>
    <w:rsid w:val="00E860D3"/>
    <w:rsid w:val="00EA19CA"/>
    <w:rsid w:val="00EC057E"/>
    <w:rsid w:val="00EE3C20"/>
    <w:rsid w:val="00EE5485"/>
    <w:rsid w:val="00EF1BA8"/>
    <w:rsid w:val="00EF42B0"/>
    <w:rsid w:val="00EF6329"/>
    <w:rsid w:val="00F1002B"/>
    <w:rsid w:val="00F13029"/>
    <w:rsid w:val="00F14628"/>
    <w:rsid w:val="00F22E89"/>
    <w:rsid w:val="00F2380E"/>
    <w:rsid w:val="00F241D4"/>
    <w:rsid w:val="00F45014"/>
    <w:rsid w:val="00F46EE3"/>
    <w:rsid w:val="00F65746"/>
    <w:rsid w:val="00F66771"/>
    <w:rsid w:val="00F71FD8"/>
    <w:rsid w:val="00F87080"/>
    <w:rsid w:val="00F96775"/>
    <w:rsid w:val="00FA458A"/>
    <w:rsid w:val="00FB11FF"/>
    <w:rsid w:val="00FB2B0E"/>
    <w:rsid w:val="00FC2A3D"/>
    <w:rsid w:val="00FE3AEE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08D5"/>
  <w15:docId w15:val="{A3F66339-CDA7-4A0F-91E2-F9BA791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A49F6"/>
    <w:rPr>
      <w:color w:val="605E5C"/>
      <w:shd w:val="clear" w:color="auto" w:fill="E1DFDD"/>
    </w:rPr>
  </w:style>
  <w:style w:type="character" w:customStyle="1" w:styleId="a4">
    <w:name w:val="Текст примечания Знак"/>
    <w:basedOn w:val="a0"/>
    <w:qFormat/>
    <w:rsid w:val="00250F58"/>
    <w:rPr>
      <w:rFonts w:asciiTheme="minorHAnsi" w:eastAsiaTheme="minorHAnsi" w:hAnsiTheme="minorHAnsi" w:cstheme="minorBidi"/>
      <w:lang w:eastAsia="en-US"/>
    </w:rPr>
  </w:style>
  <w:style w:type="character" w:customStyle="1" w:styleId="ng-binding">
    <w:name w:val="ng-binding"/>
    <w:qFormat/>
    <w:rsid w:val="00370A9B"/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color w:val="000000" w:themeColor="text1"/>
    </w:rPr>
  </w:style>
  <w:style w:type="character" w:customStyle="1" w:styleId="ListLabel15">
    <w:name w:val="ListLabel 15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16">
    <w:name w:val="ListLabel 16"/>
    <w:qFormat/>
    <w:rPr>
      <w:color w:val="000000" w:themeColor="text1"/>
      <w:sz w:val="24"/>
      <w:szCs w:val="24"/>
      <w:u w:val="none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ListLabel17">
    <w:name w:val="ListLabel 17"/>
    <w:qFormat/>
    <w:rPr>
      <w:bCs/>
      <w:color w:val="000000" w:themeColor="text1"/>
      <w:sz w:val="24"/>
      <w:szCs w:val="24"/>
    </w:rPr>
  </w:style>
  <w:style w:type="character" w:customStyle="1" w:styleId="ListLabel18">
    <w:name w:val="ListLabel 18"/>
    <w:qFormat/>
    <w:rPr>
      <w:bCs/>
      <w:color w:val="000000" w:themeColor="text1"/>
    </w:rPr>
  </w:style>
  <w:style w:type="character" w:customStyle="1" w:styleId="ListLabel19">
    <w:name w:val="ListLabel 19"/>
    <w:qFormat/>
    <w:rPr>
      <w:color w:val="000000" w:themeColor="text1"/>
      <w:sz w:val="24"/>
      <w:szCs w:val="24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ascii="Times New Roman" w:hAnsi="Times New Roman"/>
      <w:b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color w:val="000000" w:themeColor="text1"/>
    </w:rPr>
  </w:style>
  <w:style w:type="character" w:customStyle="1" w:styleId="ListLabel33">
    <w:name w:val="ListLabel 33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34">
    <w:name w:val="ListLabel 34"/>
    <w:qFormat/>
    <w:rPr>
      <w:color w:val="000000" w:themeColor="text1"/>
      <w:sz w:val="24"/>
      <w:szCs w:val="24"/>
      <w:u w:val="none"/>
    </w:rPr>
  </w:style>
  <w:style w:type="character" w:customStyle="1" w:styleId="ListLabel35">
    <w:name w:val="ListLabel 35"/>
    <w:qFormat/>
    <w:rPr>
      <w:bCs/>
      <w:color w:val="000000" w:themeColor="text1"/>
      <w:sz w:val="24"/>
      <w:szCs w:val="24"/>
    </w:rPr>
  </w:style>
  <w:style w:type="character" w:customStyle="1" w:styleId="ListLabel36">
    <w:name w:val="ListLabel 36"/>
    <w:qFormat/>
    <w:rPr>
      <w:bCs/>
      <w:color w:val="000000" w:themeColor="text1"/>
    </w:rPr>
  </w:style>
  <w:style w:type="character" w:customStyle="1" w:styleId="ListLabel37">
    <w:name w:val="ListLabel 37"/>
    <w:qFormat/>
    <w:rPr>
      <w:color w:val="000000" w:themeColor="text1"/>
      <w:sz w:val="24"/>
      <w:szCs w:val="24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ascii="Times New Roman" w:hAnsi="Times New Roman"/>
      <w:b/>
      <w:sz w:val="24"/>
      <w:szCs w:val="24"/>
    </w:rPr>
  </w:style>
  <w:style w:type="character" w:customStyle="1" w:styleId="ListLabel40">
    <w:name w:val="ListLabel 40"/>
    <w:qFormat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0"/>
      <w:sz w:val="24"/>
      <w:szCs w:val="24"/>
      <w:u w:val="none"/>
    </w:rPr>
  </w:style>
  <w:style w:type="character" w:customStyle="1" w:styleId="ListLabel51">
    <w:name w:val="ListLabel 51"/>
    <w:qFormat/>
    <w:rPr>
      <w:color w:val="000000" w:themeColor="text1"/>
    </w:rPr>
  </w:style>
  <w:style w:type="character" w:customStyle="1" w:styleId="ListLabel52">
    <w:name w:val="ListLabel 52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53">
    <w:name w:val="ListLabel 53"/>
    <w:qFormat/>
    <w:rPr>
      <w:color w:val="000000" w:themeColor="text1"/>
      <w:sz w:val="24"/>
      <w:szCs w:val="24"/>
      <w:u w:val="none"/>
    </w:rPr>
  </w:style>
  <w:style w:type="character" w:customStyle="1" w:styleId="ListLabel54">
    <w:name w:val="ListLabel 54"/>
    <w:qFormat/>
    <w:rPr>
      <w:bCs/>
      <w:color w:val="000000" w:themeColor="text1"/>
      <w:sz w:val="24"/>
      <w:szCs w:val="24"/>
    </w:rPr>
  </w:style>
  <w:style w:type="character" w:customStyle="1" w:styleId="ListLabel55">
    <w:name w:val="ListLabel 55"/>
    <w:qFormat/>
    <w:rPr>
      <w:bCs/>
      <w:color w:val="000000" w:themeColor="text1"/>
    </w:rPr>
  </w:style>
  <w:style w:type="character" w:customStyle="1" w:styleId="ListLabel56">
    <w:name w:val="ListLabel 56"/>
    <w:qFormat/>
    <w:rPr>
      <w:color w:val="000000" w:themeColor="text1"/>
      <w:sz w:val="24"/>
      <w:szCs w:val="24"/>
    </w:rPr>
  </w:style>
  <w:style w:type="character" w:customStyle="1" w:styleId="ListLabel57">
    <w:name w:val="ListLabel 57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b">
    <w:name w:val="head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e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unhideWhenUsed/>
    <w:qFormat/>
    <w:rsid w:val="00250F58"/>
    <w:pPr>
      <w:widowControl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ConsPlusNonformat">
    <w:name w:val="ConsPlusNonformat"/>
    <w:qFormat/>
    <w:rsid w:val="00841D86"/>
    <w:rPr>
      <w:rFonts w:ascii="Courier New" w:eastAsiaTheme="minorHAnsi" w:hAnsi="Courier New" w:cs="Courier New"/>
      <w:sz w:val="26"/>
      <w:lang w:eastAsia="en-US"/>
    </w:rPr>
  </w:style>
  <w:style w:type="paragraph" w:customStyle="1" w:styleId="ConsPlusTitle">
    <w:name w:val="ConsPlusTitle"/>
    <w:qFormat/>
    <w:rsid w:val="008B079C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table" w:styleId="af0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E36E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050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DBAE91F8EB3092F988E7D70059A5BA716AA441C3B67F8927CFD1FF5B57C7F7FCF0D4B6847A38BC2AA88B12D5986877BA38490117376EB18HD61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BAE91F8EB3092F988E7D70059A5BA716AA441C3B67F8927CFD1FF5B57C7F7FCF0D4B6847A38BC2AA88B12D5986877BA38490117376EB18HD6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BAE91F8EB3092F988E7D70059A5BA716AA441C3B67F8927CFD1FF5B57C7F7FCF0D4B6847A388C2AE88B12D5986877BA38490117376EB18HD6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F61E74393217C2573DD14E11EACD373F7864D3CF763A4596A2259AE8N6DFG" TargetMode="External"/><Relationship Id="rId10" Type="http://schemas.openxmlformats.org/officeDocument/2006/relationships/hyperlink" Target="consultantplus://offline/ref=3DBAE91F8EB3092F988E7D70059A5BA716AA441C3B67F8927CFD1FF5B57C7F7FCF0D4B6D44A8DC96ECD6E87D1ACD8A78BA989011H66F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25.&#1075;u" TargetMode="External"/><Relationship Id="rId14" Type="http://schemas.openxmlformats.org/officeDocument/2006/relationships/hyperlink" Target="consultantplus://offline/ref=3DBAE91F8EB3092F988E7D70059A5BA716AA441C3B67F8927CFD1FF5B57C7F7FCF0D4B6A42AA8393F9C7B0711CD4947AA68492136FH7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FBEA-250F-4A69-8DB8-76F62F98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12585</Words>
  <Characters>71737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User</cp:lastModifiedBy>
  <cp:revision>2</cp:revision>
  <cp:lastPrinted>2022-08-10T01:37:00Z</cp:lastPrinted>
  <dcterms:created xsi:type="dcterms:W3CDTF">2022-08-10T02:02:00Z</dcterms:created>
  <dcterms:modified xsi:type="dcterms:W3CDTF">2022-08-10T02:02:00Z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