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DE5" w:rsidRPr="00623DEB" w:rsidRDefault="00623DEB" w:rsidP="00876DE5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-85725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DEB" w:rsidRDefault="00623DEB" w:rsidP="00876DE5">
      <w:pPr>
        <w:jc w:val="center"/>
        <w:rPr>
          <w:b/>
          <w:sz w:val="26"/>
          <w:szCs w:val="26"/>
        </w:rPr>
      </w:pPr>
    </w:p>
    <w:p w:rsidR="00623DEB" w:rsidRDefault="00623DEB" w:rsidP="00876DE5">
      <w:pPr>
        <w:jc w:val="center"/>
        <w:rPr>
          <w:b/>
          <w:sz w:val="26"/>
          <w:szCs w:val="26"/>
        </w:rPr>
      </w:pPr>
    </w:p>
    <w:p w:rsidR="00623DEB" w:rsidRDefault="00623DEB" w:rsidP="00876DE5">
      <w:pPr>
        <w:jc w:val="center"/>
        <w:rPr>
          <w:b/>
          <w:sz w:val="26"/>
          <w:szCs w:val="26"/>
        </w:rPr>
      </w:pPr>
    </w:p>
    <w:p w:rsidR="00623DEB" w:rsidRDefault="00623DEB" w:rsidP="00876DE5">
      <w:pPr>
        <w:jc w:val="center"/>
        <w:rPr>
          <w:b/>
          <w:sz w:val="26"/>
          <w:szCs w:val="26"/>
        </w:rPr>
      </w:pPr>
    </w:p>
    <w:p w:rsidR="00876DE5" w:rsidRPr="00623DEB" w:rsidRDefault="00876DE5" w:rsidP="00876DE5">
      <w:pPr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 xml:space="preserve">АДМИНИСТРАЦИЯ </w:t>
      </w:r>
    </w:p>
    <w:p w:rsidR="00876DE5" w:rsidRPr="00623DEB" w:rsidRDefault="00876DE5" w:rsidP="00876DE5">
      <w:pPr>
        <w:ind w:right="256"/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>ТЕРНЕЙСКОГО МУНИЦИПАЛЬНОГО ОКРУГА</w:t>
      </w:r>
    </w:p>
    <w:p w:rsidR="00876DE5" w:rsidRPr="00623DEB" w:rsidRDefault="00876DE5" w:rsidP="00623DEB">
      <w:pPr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>ПРИМОРСКОГО КРАЯ</w:t>
      </w:r>
    </w:p>
    <w:p w:rsidR="00876DE5" w:rsidRPr="00623DEB" w:rsidRDefault="00876DE5" w:rsidP="00876DE5">
      <w:pPr>
        <w:jc w:val="center"/>
        <w:rPr>
          <w:b/>
          <w:sz w:val="26"/>
          <w:szCs w:val="26"/>
        </w:rPr>
      </w:pPr>
    </w:p>
    <w:p w:rsidR="00876DE5" w:rsidRPr="00623DEB" w:rsidRDefault="00876DE5" w:rsidP="00876DE5">
      <w:pPr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>ПОСТАНОВЛЕНИЕ</w:t>
      </w:r>
    </w:p>
    <w:p w:rsidR="00623DEB" w:rsidRDefault="00623DEB" w:rsidP="00876DE5">
      <w:pPr>
        <w:jc w:val="both"/>
        <w:rPr>
          <w:sz w:val="26"/>
          <w:szCs w:val="26"/>
        </w:rPr>
      </w:pPr>
    </w:p>
    <w:p w:rsidR="00876DE5" w:rsidRPr="00623DEB" w:rsidRDefault="00623DEB" w:rsidP="00876DE5">
      <w:pPr>
        <w:jc w:val="both"/>
        <w:rPr>
          <w:sz w:val="26"/>
          <w:szCs w:val="26"/>
        </w:rPr>
      </w:pPr>
      <w:r>
        <w:rPr>
          <w:sz w:val="26"/>
          <w:szCs w:val="26"/>
        </w:rPr>
        <w:t>15 февраля</w:t>
      </w:r>
      <w:r w:rsidR="00876DE5" w:rsidRPr="00623DEB">
        <w:rPr>
          <w:sz w:val="26"/>
          <w:szCs w:val="26"/>
        </w:rPr>
        <w:t xml:space="preserve"> 2021 года                    </w:t>
      </w:r>
      <w:r w:rsidR="00331D5F">
        <w:rPr>
          <w:sz w:val="26"/>
          <w:szCs w:val="26"/>
        </w:rPr>
        <w:t xml:space="preserve">     </w:t>
      </w:r>
      <w:r w:rsidR="00876DE5" w:rsidRPr="00623DEB">
        <w:rPr>
          <w:sz w:val="26"/>
          <w:szCs w:val="26"/>
        </w:rPr>
        <w:t xml:space="preserve"> </w:t>
      </w:r>
      <w:proofErr w:type="spellStart"/>
      <w:r w:rsidR="00876DE5" w:rsidRPr="00623DEB">
        <w:rPr>
          <w:sz w:val="26"/>
          <w:szCs w:val="26"/>
        </w:rPr>
        <w:t>пгт</w:t>
      </w:r>
      <w:proofErr w:type="spellEnd"/>
      <w:r w:rsidR="00876DE5" w:rsidRPr="00623DE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76DE5" w:rsidRPr="00623DEB">
        <w:rPr>
          <w:sz w:val="26"/>
          <w:szCs w:val="26"/>
        </w:rPr>
        <w:t xml:space="preserve">Терней                                       </w:t>
      </w:r>
      <w:r>
        <w:rPr>
          <w:sz w:val="26"/>
          <w:szCs w:val="26"/>
        </w:rPr>
        <w:t xml:space="preserve">         </w:t>
      </w:r>
      <w:r w:rsidR="00876DE5" w:rsidRPr="00623DEB">
        <w:rPr>
          <w:sz w:val="26"/>
          <w:szCs w:val="26"/>
        </w:rPr>
        <w:t xml:space="preserve">  № </w:t>
      </w:r>
      <w:r>
        <w:rPr>
          <w:sz w:val="26"/>
          <w:szCs w:val="26"/>
        </w:rPr>
        <w:t>102</w:t>
      </w:r>
    </w:p>
    <w:p w:rsidR="00876DE5" w:rsidRDefault="00876DE5" w:rsidP="00623DEB">
      <w:pPr>
        <w:jc w:val="both"/>
        <w:rPr>
          <w:sz w:val="26"/>
          <w:szCs w:val="26"/>
        </w:rPr>
      </w:pPr>
      <w:r w:rsidRPr="00623DEB">
        <w:rPr>
          <w:sz w:val="26"/>
          <w:szCs w:val="26"/>
        </w:rPr>
        <w:t xml:space="preserve"> </w:t>
      </w:r>
    </w:p>
    <w:p w:rsidR="00623DEB" w:rsidRPr="00623DEB" w:rsidRDefault="00623DEB" w:rsidP="00623DEB">
      <w:pPr>
        <w:jc w:val="both"/>
        <w:rPr>
          <w:sz w:val="26"/>
          <w:szCs w:val="26"/>
        </w:rPr>
      </w:pPr>
    </w:p>
    <w:p w:rsidR="00623DEB" w:rsidRDefault="00876DE5" w:rsidP="00623DEB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>О внесении изменений в</w:t>
      </w:r>
      <w:r w:rsidR="00E00697" w:rsidRPr="00623DEB">
        <w:rPr>
          <w:b/>
          <w:sz w:val="26"/>
          <w:szCs w:val="26"/>
        </w:rPr>
        <w:t xml:space="preserve"> муниципальную программу «Формирование современной городской среды </w:t>
      </w:r>
      <w:proofErr w:type="spellStart"/>
      <w:r w:rsidR="00E00697" w:rsidRPr="00623DEB">
        <w:rPr>
          <w:b/>
          <w:sz w:val="26"/>
          <w:szCs w:val="26"/>
        </w:rPr>
        <w:t>Тернейского</w:t>
      </w:r>
      <w:proofErr w:type="spellEnd"/>
      <w:r w:rsidR="00E00697" w:rsidRPr="00623DEB">
        <w:rPr>
          <w:b/>
          <w:sz w:val="26"/>
          <w:szCs w:val="26"/>
        </w:rPr>
        <w:t xml:space="preserve"> муниципального округа</w:t>
      </w:r>
    </w:p>
    <w:p w:rsidR="00876DE5" w:rsidRPr="00623DEB" w:rsidRDefault="00E00697" w:rsidP="00623DEB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 xml:space="preserve"> на 2021-2023 годы»</w:t>
      </w:r>
      <w:r w:rsidR="007B6DAA" w:rsidRPr="00623DEB">
        <w:rPr>
          <w:b/>
          <w:sz w:val="26"/>
          <w:szCs w:val="26"/>
        </w:rPr>
        <w:t>, утвержденную</w:t>
      </w:r>
      <w:r w:rsidR="00623DEB">
        <w:rPr>
          <w:b/>
          <w:sz w:val="26"/>
          <w:szCs w:val="26"/>
        </w:rPr>
        <w:t xml:space="preserve"> </w:t>
      </w:r>
      <w:r w:rsidR="007B6DAA" w:rsidRPr="00623DEB">
        <w:rPr>
          <w:b/>
          <w:sz w:val="26"/>
          <w:szCs w:val="26"/>
        </w:rPr>
        <w:t>п</w:t>
      </w:r>
      <w:r w:rsidR="00876DE5" w:rsidRPr="00623DEB">
        <w:rPr>
          <w:b/>
          <w:sz w:val="26"/>
          <w:szCs w:val="26"/>
        </w:rPr>
        <w:t>остановление</w:t>
      </w:r>
      <w:r w:rsidR="007B6DAA" w:rsidRPr="00623DEB">
        <w:rPr>
          <w:b/>
          <w:sz w:val="26"/>
          <w:szCs w:val="26"/>
        </w:rPr>
        <w:t xml:space="preserve">м администрации </w:t>
      </w:r>
      <w:proofErr w:type="spellStart"/>
      <w:r w:rsidR="007B6DAA" w:rsidRPr="00623DEB">
        <w:rPr>
          <w:b/>
          <w:sz w:val="26"/>
          <w:szCs w:val="26"/>
        </w:rPr>
        <w:t>Тернейского</w:t>
      </w:r>
      <w:proofErr w:type="spellEnd"/>
      <w:r w:rsidR="007B6DAA" w:rsidRPr="00623DEB">
        <w:rPr>
          <w:b/>
          <w:sz w:val="26"/>
          <w:szCs w:val="26"/>
        </w:rPr>
        <w:t xml:space="preserve"> муниципального района</w:t>
      </w:r>
      <w:r w:rsidR="00876DE5" w:rsidRPr="00623DEB">
        <w:rPr>
          <w:b/>
          <w:sz w:val="26"/>
          <w:szCs w:val="26"/>
        </w:rPr>
        <w:t xml:space="preserve"> от </w:t>
      </w:r>
      <w:r w:rsidR="007B6DAA" w:rsidRPr="00623DEB">
        <w:rPr>
          <w:b/>
          <w:sz w:val="26"/>
          <w:szCs w:val="26"/>
        </w:rPr>
        <w:t>04.09.2020</w:t>
      </w:r>
      <w:r w:rsidR="00876DE5" w:rsidRPr="00623DEB">
        <w:rPr>
          <w:b/>
          <w:sz w:val="26"/>
          <w:szCs w:val="26"/>
        </w:rPr>
        <w:t xml:space="preserve"> № 539 </w:t>
      </w:r>
    </w:p>
    <w:p w:rsidR="00876DE5" w:rsidRPr="00623DEB" w:rsidRDefault="00876DE5" w:rsidP="00876DE5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</w:p>
    <w:p w:rsidR="00876DE5" w:rsidRPr="00623DEB" w:rsidRDefault="00876DE5" w:rsidP="00876DE5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  <w:r w:rsidRPr="00623DEB">
        <w:rPr>
          <w:rFonts w:eastAsia="Times New Roman"/>
          <w:sz w:val="26"/>
          <w:szCs w:val="26"/>
        </w:rPr>
        <w:t>В целях организации мероприятий по благоустройству территори</w:t>
      </w:r>
      <w:r w:rsidR="007B6DAA" w:rsidRPr="00623DEB">
        <w:rPr>
          <w:rFonts w:eastAsia="Times New Roman"/>
          <w:sz w:val="26"/>
          <w:szCs w:val="26"/>
        </w:rPr>
        <w:t>й населенных пунктов</w:t>
      </w:r>
      <w:r w:rsidRPr="00623DEB">
        <w:rPr>
          <w:rFonts w:eastAsia="Times New Roman"/>
          <w:sz w:val="26"/>
          <w:szCs w:val="26"/>
        </w:rPr>
        <w:t xml:space="preserve"> Тернейского муниципального округа, на основании Федерального закона от 06 октября 2003 года № 131–ФЗ «Об общих принципах организации местного самоуправления в Российской Федерации», </w:t>
      </w:r>
      <w:r w:rsidR="00623DEB" w:rsidRPr="00623DEB">
        <w:rPr>
          <w:rFonts w:eastAsia="Times New Roman"/>
          <w:sz w:val="26"/>
          <w:szCs w:val="26"/>
        </w:rPr>
        <w:t xml:space="preserve">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623DEB">
        <w:rPr>
          <w:rFonts w:eastAsia="Times New Roman"/>
          <w:sz w:val="26"/>
          <w:szCs w:val="26"/>
        </w:rPr>
        <w:t>Законом</w:t>
      </w:r>
      <w:r w:rsidR="00623DEB" w:rsidRPr="00623DEB">
        <w:rPr>
          <w:rFonts w:eastAsia="Times New Roman"/>
          <w:sz w:val="26"/>
          <w:szCs w:val="26"/>
        </w:rPr>
        <w:t xml:space="preserve"> Приморского края от 30</w:t>
      </w:r>
      <w:r w:rsidR="00331D5F">
        <w:rPr>
          <w:rFonts w:eastAsia="Times New Roman"/>
          <w:sz w:val="26"/>
          <w:szCs w:val="26"/>
        </w:rPr>
        <w:t xml:space="preserve"> марта </w:t>
      </w:r>
      <w:r w:rsidR="00623DEB" w:rsidRPr="00623DEB">
        <w:rPr>
          <w:rFonts w:eastAsia="Times New Roman"/>
          <w:sz w:val="26"/>
          <w:szCs w:val="26"/>
        </w:rPr>
        <w:t>2020 года № 776-КЗ «О Тернейском муниципальном округе Приморского края»,</w:t>
      </w:r>
      <w:r w:rsidR="00623DEB">
        <w:rPr>
          <w:rFonts w:eastAsia="Times New Roman"/>
          <w:sz w:val="26"/>
          <w:szCs w:val="26"/>
        </w:rPr>
        <w:t xml:space="preserve"> постановлением</w:t>
      </w:r>
      <w:r w:rsidRPr="00623DEB">
        <w:rPr>
          <w:rFonts w:eastAsia="Times New Roman"/>
          <w:sz w:val="26"/>
          <w:szCs w:val="26"/>
        </w:rPr>
        <w:t xml:space="preserve">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</w:t>
      </w:r>
      <w:r w:rsidR="00B46F77" w:rsidRPr="00623DEB">
        <w:rPr>
          <w:rFonts w:eastAsia="Times New Roman"/>
          <w:sz w:val="26"/>
          <w:szCs w:val="26"/>
        </w:rPr>
        <w:t xml:space="preserve">Уставом </w:t>
      </w:r>
      <w:proofErr w:type="spellStart"/>
      <w:r w:rsidR="00B46F77" w:rsidRPr="00623DEB">
        <w:rPr>
          <w:rFonts w:eastAsia="Times New Roman"/>
          <w:sz w:val="26"/>
          <w:szCs w:val="26"/>
        </w:rPr>
        <w:t>Тернейского</w:t>
      </w:r>
      <w:proofErr w:type="spellEnd"/>
      <w:r w:rsidR="00B46F77" w:rsidRPr="00623DEB">
        <w:rPr>
          <w:rFonts w:eastAsia="Times New Roman"/>
          <w:sz w:val="26"/>
          <w:szCs w:val="26"/>
        </w:rPr>
        <w:t xml:space="preserve"> муниципального округа,</w:t>
      </w:r>
      <w:r w:rsidR="00B46F77">
        <w:rPr>
          <w:rFonts w:eastAsia="Times New Roman"/>
          <w:sz w:val="26"/>
          <w:szCs w:val="26"/>
        </w:rPr>
        <w:t xml:space="preserve"> </w:t>
      </w:r>
      <w:r w:rsidR="00623DEB" w:rsidRPr="00623DEB">
        <w:rPr>
          <w:rFonts w:eastAsia="Times New Roman"/>
          <w:sz w:val="26"/>
          <w:szCs w:val="26"/>
        </w:rPr>
        <w:t xml:space="preserve">на основании </w:t>
      </w:r>
      <w:r w:rsidR="00E00697" w:rsidRPr="00623DEB">
        <w:rPr>
          <w:rFonts w:eastAsia="Times New Roman"/>
          <w:sz w:val="26"/>
          <w:szCs w:val="26"/>
        </w:rPr>
        <w:t>р</w:t>
      </w:r>
      <w:r w:rsidR="00623DEB">
        <w:rPr>
          <w:rFonts w:eastAsia="Times New Roman"/>
          <w:sz w:val="26"/>
          <w:szCs w:val="26"/>
        </w:rPr>
        <w:t>ешения</w:t>
      </w:r>
      <w:r w:rsidRPr="00623DEB">
        <w:rPr>
          <w:rFonts w:eastAsia="Times New Roman"/>
          <w:sz w:val="26"/>
          <w:szCs w:val="26"/>
        </w:rPr>
        <w:t xml:space="preserve"> Думы </w:t>
      </w:r>
      <w:proofErr w:type="spellStart"/>
      <w:r w:rsidRPr="00623DEB">
        <w:rPr>
          <w:rFonts w:eastAsia="Times New Roman"/>
          <w:sz w:val="26"/>
          <w:szCs w:val="26"/>
        </w:rPr>
        <w:t>Тернейского</w:t>
      </w:r>
      <w:proofErr w:type="spellEnd"/>
      <w:r w:rsidRPr="00623DEB">
        <w:rPr>
          <w:rFonts w:eastAsia="Times New Roman"/>
          <w:sz w:val="26"/>
          <w:szCs w:val="26"/>
        </w:rPr>
        <w:t xml:space="preserve"> муниципального округа от 29</w:t>
      </w:r>
      <w:r w:rsidR="0024093C" w:rsidRPr="00623DEB">
        <w:rPr>
          <w:rFonts w:eastAsia="Times New Roman"/>
          <w:sz w:val="26"/>
          <w:szCs w:val="26"/>
        </w:rPr>
        <w:t xml:space="preserve"> </w:t>
      </w:r>
      <w:r w:rsidRPr="00623DEB">
        <w:rPr>
          <w:rFonts w:eastAsia="Times New Roman"/>
          <w:sz w:val="26"/>
          <w:szCs w:val="26"/>
        </w:rPr>
        <w:t>сентября 2020</w:t>
      </w:r>
      <w:r w:rsidR="0024093C" w:rsidRPr="00623DEB">
        <w:rPr>
          <w:rFonts w:eastAsia="Times New Roman"/>
          <w:sz w:val="26"/>
          <w:szCs w:val="26"/>
        </w:rPr>
        <w:t xml:space="preserve"> </w:t>
      </w:r>
      <w:r w:rsidRPr="00623DEB">
        <w:rPr>
          <w:rFonts w:eastAsia="Times New Roman"/>
          <w:sz w:val="26"/>
          <w:szCs w:val="26"/>
        </w:rPr>
        <w:t xml:space="preserve">года № 23 «Об утверждении Правил благоустройства территории </w:t>
      </w:r>
      <w:proofErr w:type="spellStart"/>
      <w:r w:rsidRPr="00623DEB">
        <w:rPr>
          <w:rFonts w:eastAsia="Times New Roman"/>
          <w:sz w:val="26"/>
          <w:szCs w:val="26"/>
        </w:rPr>
        <w:t>Т</w:t>
      </w:r>
      <w:r w:rsidR="00B46F77">
        <w:rPr>
          <w:rFonts w:eastAsia="Times New Roman"/>
          <w:sz w:val="26"/>
          <w:szCs w:val="26"/>
        </w:rPr>
        <w:t>ернейского</w:t>
      </w:r>
      <w:proofErr w:type="spellEnd"/>
      <w:r w:rsidR="00B46F77">
        <w:rPr>
          <w:rFonts w:eastAsia="Times New Roman"/>
          <w:sz w:val="26"/>
          <w:szCs w:val="26"/>
        </w:rPr>
        <w:t xml:space="preserve"> муниципального округа Приморского края»</w:t>
      </w:r>
      <w:r w:rsidRPr="00623DEB">
        <w:rPr>
          <w:rFonts w:eastAsia="Times New Roman"/>
          <w:sz w:val="26"/>
          <w:szCs w:val="26"/>
        </w:rPr>
        <w:t xml:space="preserve">,  администрации </w:t>
      </w:r>
      <w:proofErr w:type="spellStart"/>
      <w:r w:rsidRPr="00623DEB">
        <w:rPr>
          <w:rFonts w:eastAsia="Times New Roman"/>
          <w:sz w:val="26"/>
          <w:szCs w:val="26"/>
        </w:rPr>
        <w:t>Тернейского</w:t>
      </w:r>
      <w:proofErr w:type="spellEnd"/>
      <w:r w:rsidRPr="00623DEB">
        <w:rPr>
          <w:rFonts w:eastAsia="Times New Roman"/>
          <w:sz w:val="26"/>
          <w:szCs w:val="26"/>
        </w:rPr>
        <w:t xml:space="preserve"> муниципального округа.</w:t>
      </w:r>
    </w:p>
    <w:p w:rsidR="00876DE5" w:rsidRPr="00623DEB" w:rsidRDefault="00876DE5" w:rsidP="00876DE5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</w:p>
    <w:p w:rsidR="00876DE5" w:rsidRDefault="00876DE5" w:rsidP="00B46F77">
      <w:pPr>
        <w:ind w:right="-142"/>
        <w:rPr>
          <w:b/>
          <w:sz w:val="26"/>
          <w:szCs w:val="26"/>
        </w:rPr>
      </w:pPr>
      <w:r w:rsidRPr="00B46F77">
        <w:rPr>
          <w:b/>
          <w:sz w:val="26"/>
          <w:szCs w:val="26"/>
        </w:rPr>
        <w:t>ПОСТАНОВЛЯЕТ:</w:t>
      </w:r>
    </w:p>
    <w:p w:rsidR="00B46F77" w:rsidRPr="00B46F77" w:rsidRDefault="00B46F77" w:rsidP="00B46F77">
      <w:pPr>
        <w:ind w:right="-142"/>
        <w:rPr>
          <w:b/>
          <w:sz w:val="26"/>
          <w:szCs w:val="26"/>
        </w:rPr>
      </w:pPr>
    </w:p>
    <w:p w:rsidR="00876DE5" w:rsidRPr="00623DEB" w:rsidRDefault="00876DE5" w:rsidP="005C49F7">
      <w:pPr>
        <w:ind w:right="-79" w:firstLine="720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1. Внести в муниципальную программу «Формирование современной городской среды Тернейского муниципального округа на 2021-2023 годы»</w:t>
      </w:r>
      <w:r w:rsidR="00635EB9" w:rsidRPr="00623DEB">
        <w:rPr>
          <w:sz w:val="26"/>
          <w:szCs w:val="26"/>
        </w:rPr>
        <w:t>,</w:t>
      </w:r>
      <w:r w:rsidRPr="00623DEB">
        <w:rPr>
          <w:sz w:val="26"/>
          <w:szCs w:val="26"/>
        </w:rPr>
        <w:t xml:space="preserve"> утвержденную постановлением администрации Тернейского муниципального района от 04.09.2020 № 539</w:t>
      </w:r>
      <w:r w:rsidR="00331D5F">
        <w:rPr>
          <w:sz w:val="26"/>
          <w:szCs w:val="26"/>
        </w:rPr>
        <w:t xml:space="preserve"> (далее- П</w:t>
      </w:r>
      <w:bookmarkStart w:id="0" w:name="_GoBack"/>
      <w:bookmarkEnd w:id="0"/>
      <w:r w:rsidR="00E41A63" w:rsidRPr="00623DEB">
        <w:rPr>
          <w:sz w:val="26"/>
          <w:szCs w:val="26"/>
        </w:rPr>
        <w:t>рограмма)</w:t>
      </w:r>
      <w:r w:rsidR="00B46F77">
        <w:rPr>
          <w:sz w:val="26"/>
          <w:szCs w:val="26"/>
        </w:rPr>
        <w:t>,</w:t>
      </w:r>
      <w:r w:rsidRPr="00623DEB">
        <w:rPr>
          <w:sz w:val="26"/>
          <w:szCs w:val="26"/>
        </w:rPr>
        <w:t xml:space="preserve"> следующие изменения:</w:t>
      </w:r>
    </w:p>
    <w:p w:rsidR="00876DE5" w:rsidRPr="00623DEB" w:rsidRDefault="00635EB9" w:rsidP="00876DE5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1</w:t>
      </w:r>
      <w:r w:rsidR="00876DE5" w:rsidRPr="00623DEB">
        <w:rPr>
          <w:sz w:val="26"/>
          <w:szCs w:val="26"/>
        </w:rPr>
        <w:t>.1</w:t>
      </w:r>
      <w:r w:rsidR="00B46F77">
        <w:rPr>
          <w:sz w:val="26"/>
          <w:szCs w:val="26"/>
        </w:rPr>
        <w:t>.</w:t>
      </w:r>
      <w:r w:rsidR="00876DE5" w:rsidRPr="00623DEB">
        <w:rPr>
          <w:sz w:val="26"/>
          <w:szCs w:val="26"/>
        </w:rPr>
        <w:t xml:space="preserve"> </w:t>
      </w:r>
      <w:r w:rsidR="00B74462" w:rsidRPr="00623DEB">
        <w:rPr>
          <w:sz w:val="26"/>
          <w:szCs w:val="26"/>
        </w:rPr>
        <w:t>раздел «Координатор программы» паспорта программы</w:t>
      </w:r>
      <w:r w:rsidR="00876DE5" w:rsidRPr="00623DEB">
        <w:rPr>
          <w:sz w:val="26"/>
          <w:szCs w:val="26"/>
        </w:rPr>
        <w:t xml:space="preserve"> изложить в следующей редакции: </w:t>
      </w:r>
      <w:r w:rsidR="003647F3" w:rsidRPr="00623DEB">
        <w:rPr>
          <w:sz w:val="26"/>
          <w:szCs w:val="26"/>
        </w:rPr>
        <w:t>«</w:t>
      </w:r>
      <w:r w:rsidR="00876DE5" w:rsidRPr="00623DEB">
        <w:rPr>
          <w:sz w:val="26"/>
          <w:szCs w:val="26"/>
        </w:rPr>
        <w:t xml:space="preserve">Отдел градостроительства и архитектуры </w:t>
      </w:r>
      <w:r w:rsidR="00B46F77">
        <w:rPr>
          <w:sz w:val="26"/>
          <w:szCs w:val="26"/>
        </w:rPr>
        <w:t xml:space="preserve">администрации </w:t>
      </w:r>
      <w:proofErr w:type="spellStart"/>
      <w:r w:rsidR="00876DE5" w:rsidRPr="00623DEB">
        <w:rPr>
          <w:sz w:val="26"/>
          <w:szCs w:val="26"/>
        </w:rPr>
        <w:t>Тернейского</w:t>
      </w:r>
      <w:proofErr w:type="spellEnd"/>
      <w:r w:rsidR="00876DE5" w:rsidRPr="00623DEB">
        <w:rPr>
          <w:sz w:val="26"/>
          <w:szCs w:val="26"/>
        </w:rPr>
        <w:t xml:space="preserve"> муниципального округа</w:t>
      </w:r>
      <w:r w:rsidR="003647F3" w:rsidRPr="00623DEB">
        <w:rPr>
          <w:sz w:val="26"/>
          <w:szCs w:val="26"/>
        </w:rPr>
        <w:t>»;</w:t>
      </w:r>
    </w:p>
    <w:p w:rsidR="00E91B00" w:rsidRPr="00623DEB" w:rsidRDefault="003E25BA" w:rsidP="003E25BA">
      <w:pPr>
        <w:adjustRightInd w:val="0"/>
        <w:ind w:firstLine="709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1</w:t>
      </w:r>
      <w:r w:rsidR="00876DE5" w:rsidRPr="00623DEB">
        <w:rPr>
          <w:sz w:val="26"/>
          <w:szCs w:val="26"/>
        </w:rPr>
        <w:t xml:space="preserve">.2. </w:t>
      </w:r>
      <w:r w:rsidR="00E91B00" w:rsidRPr="00623DEB">
        <w:rPr>
          <w:sz w:val="26"/>
          <w:szCs w:val="26"/>
        </w:rPr>
        <w:t>раздел</w:t>
      </w:r>
      <w:r w:rsidR="00876DE5" w:rsidRPr="00623DEB">
        <w:rPr>
          <w:sz w:val="26"/>
          <w:szCs w:val="26"/>
        </w:rPr>
        <w:t xml:space="preserve"> 7 «Управление реализацией Программы и контроль за ходом ее исполнения»</w:t>
      </w:r>
      <w:r w:rsidRPr="00623DEB">
        <w:rPr>
          <w:sz w:val="26"/>
          <w:szCs w:val="26"/>
        </w:rPr>
        <w:t xml:space="preserve"> </w:t>
      </w:r>
      <w:r w:rsidR="00876DE5" w:rsidRPr="00623DEB">
        <w:rPr>
          <w:sz w:val="26"/>
          <w:szCs w:val="26"/>
        </w:rPr>
        <w:t xml:space="preserve">изложить в следующей редакции: </w:t>
      </w:r>
    </w:p>
    <w:p w:rsidR="00876DE5" w:rsidRPr="00623DEB" w:rsidRDefault="00E91B00" w:rsidP="003E25BA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623DEB">
        <w:rPr>
          <w:sz w:val="26"/>
          <w:szCs w:val="26"/>
        </w:rPr>
        <w:t>«</w:t>
      </w:r>
      <w:r w:rsidR="00876DE5" w:rsidRPr="00623DEB">
        <w:rPr>
          <w:rFonts w:eastAsia="Times New Roman"/>
          <w:color w:val="000000"/>
          <w:sz w:val="26"/>
          <w:szCs w:val="26"/>
        </w:rPr>
        <w:t>Текущее управление и контроль за реализацией Программы осуществляется администрацией Тернейского муниципального округа в лице отдела градостроительства и архитектуры администрации Тернейского муниципального округа.</w:t>
      </w:r>
    </w:p>
    <w:p w:rsidR="00876DE5" w:rsidRPr="00623DEB" w:rsidRDefault="00876DE5" w:rsidP="00876DE5">
      <w:pPr>
        <w:adjustRightInd w:val="0"/>
        <w:ind w:firstLine="540"/>
        <w:jc w:val="both"/>
        <w:rPr>
          <w:rFonts w:eastAsia="Times New Roman"/>
          <w:color w:val="000000"/>
          <w:sz w:val="26"/>
          <w:szCs w:val="26"/>
        </w:rPr>
      </w:pPr>
      <w:r w:rsidRPr="00623DEB">
        <w:rPr>
          <w:rFonts w:eastAsia="Times New Roman"/>
          <w:color w:val="000000"/>
          <w:sz w:val="26"/>
          <w:szCs w:val="26"/>
        </w:rPr>
        <w:lastRenderedPageBreak/>
        <w:t>Отдел градостроительства и архитектуры администрации Тернейского муниципального округа:</w:t>
      </w:r>
    </w:p>
    <w:p w:rsidR="00876DE5" w:rsidRPr="00623DEB" w:rsidRDefault="00876DE5" w:rsidP="00876DE5">
      <w:pPr>
        <w:adjustRightInd w:val="0"/>
        <w:ind w:firstLine="540"/>
        <w:jc w:val="both"/>
        <w:rPr>
          <w:rFonts w:eastAsia="Times New Roman"/>
          <w:color w:val="000000"/>
          <w:sz w:val="26"/>
          <w:szCs w:val="26"/>
        </w:rPr>
      </w:pPr>
      <w:r w:rsidRPr="00623DEB">
        <w:rPr>
          <w:rFonts w:eastAsia="Times New Roman"/>
          <w:color w:val="000000"/>
          <w:sz w:val="26"/>
          <w:szCs w:val="26"/>
        </w:rPr>
        <w:t>- организует реализацию Программы, в том числе обеспечивает взаимодействие между исполнителями мероприятий и координацию их действий по реализации Программы;</w:t>
      </w:r>
    </w:p>
    <w:p w:rsidR="00876DE5" w:rsidRPr="00623DEB" w:rsidRDefault="00876DE5" w:rsidP="00876DE5">
      <w:pPr>
        <w:adjustRightInd w:val="0"/>
        <w:ind w:firstLine="540"/>
        <w:jc w:val="both"/>
        <w:rPr>
          <w:rFonts w:eastAsia="Times New Roman"/>
          <w:color w:val="000000"/>
          <w:sz w:val="26"/>
          <w:szCs w:val="26"/>
        </w:rPr>
      </w:pPr>
      <w:r w:rsidRPr="00623DEB">
        <w:rPr>
          <w:rFonts w:eastAsia="Times New Roman"/>
          <w:color w:val="000000"/>
          <w:sz w:val="26"/>
          <w:szCs w:val="26"/>
        </w:rPr>
        <w:t>- осуществляет внесение изменений в Программу (по необходимости);</w:t>
      </w:r>
    </w:p>
    <w:p w:rsidR="00876DE5" w:rsidRPr="00623DEB" w:rsidRDefault="00876DE5" w:rsidP="00876DE5">
      <w:pPr>
        <w:adjustRightInd w:val="0"/>
        <w:ind w:firstLine="540"/>
        <w:jc w:val="both"/>
        <w:rPr>
          <w:rFonts w:eastAsia="Times New Roman"/>
          <w:color w:val="000000"/>
          <w:sz w:val="26"/>
          <w:szCs w:val="26"/>
        </w:rPr>
      </w:pPr>
      <w:r w:rsidRPr="00623DEB">
        <w:rPr>
          <w:rFonts w:eastAsia="Times New Roman"/>
          <w:color w:val="000000"/>
          <w:sz w:val="26"/>
          <w:szCs w:val="26"/>
        </w:rPr>
        <w:t>- несет ответственность за достижение целевых показателей Программы, а также конечных результатов ее реализации;</w:t>
      </w:r>
    </w:p>
    <w:p w:rsidR="00876DE5" w:rsidRPr="00623DEB" w:rsidRDefault="00876DE5" w:rsidP="00876DE5">
      <w:pPr>
        <w:adjustRightInd w:val="0"/>
        <w:ind w:firstLine="540"/>
        <w:jc w:val="both"/>
        <w:rPr>
          <w:rFonts w:eastAsia="Times New Roman"/>
          <w:color w:val="000000"/>
          <w:sz w:val="26"/>
          <w:szCs w:val="26"/>
        </w:rPr>
      </w:pPr>
      <w:r w:rsidRPr="00623DEB">
        <w:rPr>
          <w:rFonts w:eastAsia="Times New Roman"/>
          <w:color w:val="000000"/>
          <w:sz w:val="26"/>
          <w:szCs w:val="26"/>
        </w:rPr>
        <w:t>- ежеквартально предоставляет в отдел экономики</w:t>
      </w:r>
      <w:r w:rsidR="00827D20" w:rsidRPr="00623DEB">
        <w:rPr>
          <w:rFonts w:eastAsia="Times New Roman"/>
          <w:color w:val="000000"/>
          <w:sz w:val="26"/>
          <w:szCs w:val="26"/>
        </w:rPr>
        <w:t xml:space="preserve"> и планирования</w:t>
      </w:r>
      <w:r w:rsidRPr="00623DEB">
        <w:rPr>
          <w:rFonts w:eastAsia="Times New Roman"/>
          <w:color w:val="000000"/>
          <w:sz w:val="26"/>
          <w:szCs w:val="26"/>
        </w:rPr>
        <w:t xml:space="preserve"> администрации Тернейского муниципального округа информацию о реализации;</w:t>
      </w:r>
    </w:p>
    <w:p w:rsidR="00876DE5" w:rsidRPr="00623DEB" w:rsidRDefault="00876DE5" w:rsidP="00876DE5">
      <w:pPr>
        <w:adjustRightInd w:val="0"/>
        <w:ind w:firstLine="540"/>
        <w:jc w:val="both"/>
        <w:rPr>
          <w:rFonts w:eastAsia="Times New Roman"/>
          <w:color w:val="000000"/>
          <w:sz w:val="26"/>
          <w:szCs w:val="26"/>
        </w:rPr>
      </w:pPr>
      <w:r w:rsidRPr="00623DEB">
        <w:rPr>
          <w:rFonts w:eastAsia="Times New Roman"/>
          <w:color w:val="000000"/>
          <w:sz w:val="26"/>
          <w:szCs w:val="26"/>
        </w:rPr>
        <w:t>- до 1 марта года, следующего за отчетным, представляет в отдел экономики и планирования администрации Тернейского муниципального округа доклад о ходе работ по реализации Программы в соответствии с требованиями, установленными постановлени</w:t>
      </w:r>
      <w:r w:rsidR="00827D20" w:rsidRPr="00623DEB">
        <w:rPr>
          <w:rFonts w:eastAsia="Times New Roman"/>
          <w:color w:val="000000"/>
          <w:sz w:val="26"/>
          <w:szCs w:val="26"/>
        </w:rPr>
        <w:t>ем</w:t>
      </w:r>
      <w:r w:rsidRPr="00623DEB">
        <w:rPr>
          <w:rFonts w:eastAsia="Times New Roman"/>
          <w:color w:val="000000"/>
          <w:sz w:val="26"/>
          <w:szCs w:val="26"/>
        </w:rPr>
        <w:t xml:space="preserve"> администрации Тернейского муниципального района от 17.02.2014 № 47 «Об утверждении Порядка принятия решений о разработке муниципальных программ, их формирования и реализации в Тернейском муниципальном районе и Порядка проведения оценки эффективности реализации муниципальных программ».</w:t>
      </w:r>
    </w:p>
    <w:p w:rsidR="00876DE5" w:rsidRPr="00623DEB" w:rsidRDefault="00876DE5" w:rsidP="00876DE5">
      <w:pPr>
        <w:adjustRightInd w:val="0"/>
        <w:ind w:firstLine="540"/>
        <w:jc w:val="both"/>
        <w:rPr>
          <w:rFonts w:eastAsia="Times New Roman"/>
          <w:color w:val="000000"/>
          <w:sz w:val="26"/>
          <w:szCs w:val="26"/>
        </w:rPr>
      </w:pPr>
      <w:r w:rsidRPr="00623DEB">
        <w:rPr>
          <w:rFonts w:eastAsia="Times New Roman"/>
          <w:color w:val="000000"/>
          <w:sz w:val="26"/>
          <w:szCs w:val="26"/>
        </w:rPr>
        <w:t>Выбор исполнителя реализации программных мероприятий осуществляется на основе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путем объявления открытого аукциона либо запроса котировок в электронном виде на выполнение работ согласно мероприятиям Программы.</w:t>
      </w:r>
      <w:r w:rsidR="00E91B00" w:rsidRPr="00623DEB">
        <w:rPr>
          <w:rFonts w:eastAsia="Times New Roman"/>
          <w:color w:val="000000"/>
          <w:sz w:val="26"/>
          <w:szCs w:val="26"/>
        </w:rPr>
        <w:t>»;</w:t>
      </w:r>
    </w:p>
    <w:p w:rsidR="00876DE5" w:rsidRPr="00623DEB" w:rsidRDefault="005839E7" w:rsidP="00876DE5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1</w:t>
      </w:r>
      <w:r w:rsidR="00876DE5" w:rsidRPr="00623DEB">
        <w:rPr>
          <w:sz w:val="26"/>
          <w:szCs w:val="26"/>
        </w:rPr>
        <w:t xml:space="preserve">.3. Приложение к </w:t>
      </w:r>
      <w:r w:rsidR="00672ECF" w:rsidRPr="00623DEB">
        <w:rPr>
          <w:sz w:val="26"/>
          <w:szCs w:val="26"/>
        </w:rPr>
        <w:t>программе изложить в редакции приложения к настоящему постановлению.</w:t>
      </w:r>
    </w:p>
    <w:p w:rsidR="00876DE5" w:rsidRPr="00623DEB" w:rsidRDefault="00B46F77" w:rsidP="00876DE5">
      <w:pPr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876DE5" w:rsidRPr="00623DEB">
        <w:rPr>
          <w:spacing w:val="6"/>
          <w:sz w:val="26"/>
          <w:szCs w:val="26"/>
        </w:rPr>
        <w:t xml:space="preserve">. МКУ «Хозяйственное управление </w:t>
      </w:r>
      <w:proofErr w:type="spellStart"/>
      <w:r w:rsidR="00876DE5" w:rsidRPr="00623DEB">
        <w:rPr>
          <w:spacing w:val="6"/>
          <w:sz w:val="26"/>
          <w:szCs w:val="26"/>
        </w:rPr>
        <w:t>Тернейского</w:t>
      </w:r>
      <w:proofErr w:type="spellEnd"/>
      <w:r w:rsidR="00876DE5" w:rsidRPr="00623DEB">
        <w:rPr>
          <w:spacing w:val="6"/>
          <w:sz w:val="26"/>
          <w:szCs w:val="26"/>
        </w:rPr>
        <w:t xml:space="preserve"> муниципального района</w:t>
      </w:r>
      <w:r w:rsidR="00592A54" w:rsidRPr="00623DEB">
        <w:rPr>
          <w:spacing w:val="6"/>
          <w:sz w:val="26"/>
          <w:szCs w:val="26"/>
        </w:rPr>
        <w:t>»</w:t>
      </w:r>
      <w:r w:rsidR="00876DE5" w:rsidRPr="00623DEB">
        <w:rPr>
          <w:spacing w:val="6"/>
          <w:sz w:val="26"/>
          <w:szCs w:val="26"/>
        </w:rPr>
        <w:t xml:space="preserve"> (</w:t>
      </w:r>
      <w:r>
        <w:rPr>
          <w:spacing w:val="6"/>
          <w:sz w:val="26"/>
          <w:szCs w:val="26"/>
        </w:rPr>
        <w:t>Виноградова</w:t>
      </w:r>
      <w:r w:rsidR="00876DE5" w:rsidRPr="00623DEB">
        <w:rPr>
          <w:spacing w:val="6"/>
          <w:sz w:val="26"/>
          <w:szCs w:val="26"/>
        </w:rPr>
        <w:t>) обеспечить:</w:t>
      </w:r>
    </w:p>
    <w:p w:rsidR="00876DE5" w:rsidRPr="00623DEB" w:rsidRDefault="00B46F77" w:rsidP="00876DE5">
      <w:pPr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876DE5" w:rsidRPr="00623DEB">
        <w:rPr>
          <w:spacing w:val="6"/>
          <w:sz w:val="26"/>
          <w:szCs w:val="26"/>
        </w:rPr>
        <w:t>.1. обнародование настоящего муниципального нормативного правового акта путем</w:t>
      </w:r>
      <w:r w:rsidR="007F1098" w:rsidRPr="00623DEB">
        <w:rPr>
          <w:spacing w:val="6"/>
          <w:sz w:val="26"/>
          <w:szCs w:val="26"/>
        </w:rPr>
        <w:t xml:space="preserve"> его</w:t>
      </w:r>
      <w:r w:rsidR="00876DE5" w:rsidRPr="00623DEB">
        <w:rPr>
          <w:spacing w:val="6"/>
          <w:sz w:val="26"/>
          <w:szCs w:val="26"/>
        </w:rPr>
        <w:t xml:space="preserve"> размещения</w:t>
      </w:r>
      <w:r w:rsidR="007F1098" w:rsidRPr="00623DEB">
        <w:rPr>
          <w:spacing w:val="6"/>
          <w:sz w:val="26"/>
          <w:szCs w:val="26"/>
        </w:rPr>
        <w:t xml:space="preserve"> </w:t>
      </w:r>
      <w:r w:rsidR="00876DE5" w:rsidRPr="00623DEB">
        <w:rPr>
          <w:spacing w:val="6"/>
          <w:sz w:val="26"/>
          <w:szCs w:val="26"/>
        </w:rPr>
        <w:t xml:space="preserve">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</w:t>
      </w:r>
      <w:proofErr w:type="spellStart"/>
      <w:r w:rsidR="00876DE5" w:rsidRPr="00623DEB">
        <w:rPr>
          <w:spacing w:val="6"/>
          <w:sz w:val="26"/>
          <w:szCs w:val="26"/>
        </w:rPr>
        <w:t>Те</w:t>
      </w:r>
      <w:r w:rsidR="00331D5F">
        <w:rPr>
          <w:spacing w:val="6"/>
          <w:sz w:val="26"/>
          <w:szCs w:val="26"/>
        </w:rPr>
        <w:t>рнейского</w:t>
      </w:r>
      <w:proofErr w:type="spellEnd"/>
      <w:r w:rsidR="00331D5F">
        <w:rPr>
          <w:spacing w:val="6"/>
          <w:sz w:val="26"/>
          <w:szCs w:val="26"/>
        </w:rPr>
        <w:t xml:space="preserve"> муниципального района и</w:t>
      </w:r>
      <w:r w:rsidR="00876DE5" w:rsidRPr="00623DEB">
        <w:rPr>
          <w:spacing w:val="6"/>
          <w:sz w:val="26"/>
          <w:szCs w:val="26"/>
        </w:rPr>
        <w:t xml:space="preserve"> населенные пункты</w:t>
      </w:r>
      <w:r w:rsidR="00331D5F">
        <w:rPr>
          <w:spacing w:val="6"/>
          <w:sz w:val="26"/>
          <w:szCs w:val="26"/>
        </w:rPr>
        <w:t>,</w:t>
      </w:r>
      <w:r w:rsidR="00876DE5" w:rsidRPr="00623DEB">
        <w:rPr>
          <w:spacing w:val="6"/>
          <w:sz w:val="26"/>
          <w:szCs w:val="26"/>
        </w:rPr>
        <w:t xml:space="preserve"> входящие в состав территории Тернейского муниципального округа Приморского края;</w:t>
      </w:r>
    </w:p>
    <w:p w:rsidR="00876DE5" w:rsidRPr="00623DEB" w:rsidRDefault="00876DE5" w:rsidP="00876DE5">
      <w:pPr>
        <w:ind w:firstLine="708"/>
        <w:jc w:val="both"/>
        <w:rPr>
          <w:spacing w:val="6"/>
          <w:sz w:val="26"/>
          <w:szCs w:val="26"/>
        </w:rPr>
      </w:pPr>
      <w:r w:rsidRPr="00623DEB">
        <w:rPr>
          <w:spacing w:val="6"/>
          <w:sz w:val="26"/>
          <w:szCs w:val="26"/>
        </w:rPr>
        <w:t xml:space="preserve"> </w:t>
      </w:r>
      <w:r w:rsidR="00B46F77">
        <w:rPr>
          <w:spacing w:val="6"/>
          <w:sz w:val="26"/>
          <w:szCs w:val="26"/>
        </w:rPr>
        <w:t>2</w:t>
      </w:r>
      <w:r w:rsidRPr="00623DEB">
        <w:rPr>
          <w:spacing w:val="6"/>
          <w:sz w:val="26"/>
          <w:szCs w:val="26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876DE5" w:rsidRPr="00623DEB" w:rsidRDefault="000E137C" w:rsidP="00876DE5">
      <w:pPr>
        <w:ind w:firstLine="708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3</w:t>
      </w:r>
      <w:r w:rsidR="00876DE5" w:rsidRPr="00623DEB">
        <w:rPr>
          <w:sz w:val="26"/>
          <w:szCs w:val="26"/>
        </w:rPr>
        <w:t xml:space="preserve"> Настоящее постановление вступает в силу со дня публикации в газете «Вестник Тернея» информационного </w:t>
      </w:r>
      <w:r w:rsidR="00B46F77">
        <w:rPr>
          <w:sz w:val="26"/>
          <w:szCs w:val="26"/>
        </w:rPr>
        <w:t>сообщения, указанного в пункте 2</w:t>
      </w:r>
      <w:r w:rsidR="00876DE5" w:rsidRPr="00623DEB">
        <w:rPr>
          <w:sz w:val="26"/>
          <w:szCs w:val="26"/>
        </w:rPr>
        <w:t>.2 настоящего постановления.</w:t>
      </w:r>
    </w:p>
    <w:p w:rsidR="00876DE5" w:rsidRPr="00623DEB" w:rsidRDefault="000E137C" w:rsidP="00876DE5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4</w:t>
      </w:r>
      <w:r w:rsidR="00876DE5" w:rsidRPr="00623DEB">
        <w:rPr>
          <w:sz w:val="26"/>
          <w:szCs w:val="26"/>
        </w:rPr>
        <w:t xml:space="preserve">. Контроль </w:t>
      </w:r>
      <w:r w:rsidRPr="00623DEB">
        <w:rPr>
          <w:sz w:val="26"/>
          <w:szCs w:val="26"/>
        </w:rPr>
        <w:t>исполнения</w:t>
      </w:r>
      <w:r w:rsidR="00876DE5" w:rsidRPr="00623DEB">
        <w:rPr>
          <w:sz w:val="26"/>
          <w:szCs w:val="26"/>
        </w:rPr>
        <w:t xml:space="preserve"> настоящего постановления возложить на заместителя главы администрации Тернейского муниципального округа</w:t>
      </w:r>
      <w:r w:rsidRPr="00623DEB">
        <w:rPr>
          <w:sz w:val="26"/>
          <w:szCs w:val="26"/>
        </w:rPr>
        <w:t xml:space="preserve"> Д.А. </w:t>
      </w:r>
      <w:r w:rsidR="00876DE5" w:rsidRPr="00623DEB">
        <w:rPr>
          <w:sz w:val="26"/>
          <w:szCs w:val="26"/>
        </w:rPr>
        <w:t xml:space="preserve">Максимова </w:t>
      </w:r>
    </w:p>
    <w:p w:rsidR="00876DE5" w:rsidRPr="00623DEB" w:rsidRDefault="00876DE5" w:rsidP="00876DE5">
      <w:pPr>
        <w:ind w:firstLine="708"/>
        <w:jc w:val="both"/>
        <w:rPr>
          <w:sz w:val="26"/>
          <w:szCs w:val="26"/>
        </w:rPr>
      </w:pPr>
    </w:p>
    <w:p w:rsidR="00876DE5" w:rsidRPr="00623DEB" w:rsidRDefault="00876DE5" w:rsidP="00331D5F">
      <w:pPr>
        <w:ind w:right="-142"/>
        <w:jc w:val="both"/>
        <w:rPr>
          <w:sz w:val="26"/>
          <w:szCs w:val="26"/>
        </w:rPr>
      </w:pPr>
    </w:p>
    <w:p w:rsidR="00876DE5" w:rsidRPr="00623DEB" w:rsidRDefault="00876DE5" w:rsidP="00876DE5">
      <w:pPr>
        <w:ind w:right="-142" w:firstLine="539"/>
        <w:jc w:val="both"/>
        <w:rPr>
          <w:sz w:val="26"/>
          <w:szCs w:val="26"/>
        </w:rPr>
      </w:pPr>
    </w:p>
    <w:p w:rsidR="004329A0" w:rsidRPr="00623DEB" w:rsidRDefault="00331D5F" w:rsidP="00876DE5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876DE5" w:rsidRPr="00623DE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876DE5" w:rsidRPr="00623DEB">
        <w:rPr>
          <w:sz w:val="26"/>
          <w:szCs w:val="26"/>
        </w:rPr>
        <w:t xml:space="preserve"> </w:t>
      </w:r>
      <w:proofErr w:type="spellStart"/>
      <w:r w:rsidR="00876DE5" w:rsidRPr="00623DEB">
        <w:rPr>
          <w:sz w:val="26"/>
          <w:szCs w:val="26"/>
        </w:rPr>
        <w:t>Тернейского</w:t>
      </w:r>
      <w:proofErr w:type="spellEnd"/>
      <w:r w:rsidR="00876DE5" w:rsidRPr="00623DEB">
        <w:rPr>
          <w:sz w:val="26"/>
          <w:szCs w:val="26"/>
        </w:rPr>
        <w:t xml:space="preserve"> муниципального округа            </w:t>
      </w:r>
      <w:r>
        <w:rPr>
          <w:sz w:val="26"/>
          <w:szCs w:val="26"/>
        </w:rPr>
        <w:t xml:space="preserve">         </w:t>
      </w:r>
      <w:r w:rsidR="00876DE5" w:rsidRPr="00623DEB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>В.В. Гриценко</w:t>
      </w:r>
    </w:p>
    <w:sectPr w:rsidR="004329A0" w:rsidRPr="00623DEB" w:rsidSect="00623DE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A8"/>
    <w:rsid w:val="00014CA8"/>
    <w:rsid w:val="000E137C"/>
    <w:rsid w:val="00113BFC"/>
    <w:rsid w:val="0024093C"/>
    <w:rsid w:val="00331D5F"/>
    <w:rsid w:val="003647F3"/>
    <w:rsid w:val="003E25BA"/>
    <w:rsid w:val="004329A0"/>
    <w:rsid w:val="005839E7"/>
    <w:rsid w:val="00592A54"/>
    <w:rsid w:val="005C49F7"/>
    <w:rsid w:val="00623DEB"/>
    <w:rsid w:val="00635EB9"/>
    <w:rsid w:val="00672ECF"/>
    <w:rsid w:val="007B6DAA"/>
    <w:rsid w:val="007F1098"/>
    <w:rsid w:val="00827D20"/>
    <w:rsid w:val="00876DE5"/>
    <w:rsid w:val="009B57AF"/>
    <w:rsid w:val="009E2796"/>
    <w:rsid w:val="00B46F77"/>
    <w:rsid w:val="00B74462"/>
    <w:rsid w:val="00E00697"/>
    <w:rsid w:val="00E41A63"/>
    <w:rsid w:val="00E9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0A902-6618-4186-AE20-168DFC97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DE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BFC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3BFC"/>
    <w:rPr>
      <w:rFonts w:ascii="Calibri" w:eastAsia="Calibri" w:hAnsi="Calibr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6</cp:revision>
  <cp:lastPrinted>2021-02-15T03:47:00Z</cp:lastPrinted>
  <dcterms:created xsi:type="dcterms:W3CDTF">2021-02-03T03:31:00Z</dcterms:created>
  <dcterms:modified xsi:type="dcterms:W3CDTF">2021-02-15T03:47:00Z</dcterms:modified>
</cp:coreProperties>
</file>