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E57830" w:rsidRPr="007138DA" w:rsidTr="005F4C49">
        <w:tc>
          <w:tcPr>
            <w:tcW w:w="4800" w:type="dxa"/>
          </w:tcPr>
          <w:p w:rsidR="00E57830" w:rsidRPr="007138DA" w:rsidRDefault="00E57830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123825</wp:posOffset>
                  </wp:positionV>
                  <wp:extent cx="489585" cy="614045"/>
                  <wp:effectExtent l="0" t="0" r="571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830" w:rsidRPr="007138DA" w:rsidTr="005F4C49">
        <w:tc>
          <w:tcPr>
            <w:tcW w:w="4800" w:type="dxa"/>
          </w:tcPr>
          <w:p w:rsidR="00E57830" w:rsidRPr="007138DA" w:rsidRDefault="00E57830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E57830" w:rsidRPr="007138DA" w:rsidRDefault="002C552A" w:rsidP="00E57830">
      <w:pPr>
        <w:jc w:val="center"/>
      </w:pPr>
      <w:r w:rsidRPr="002C552A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E57830" w:rsidRPr="006E1C13" w:rsidRDefault="00E57830" w:rsidP="00E5783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57830" w:rsidRPr="007138DA">
        <w:rPr>
          <w:b/>
          <w:sz w:val="28"/>
          <w:szCs w:val="28"/>
        </w:rPr>
        <w:t>ТЕРРИТОРИАЛЬНАЯ ИЗБИРАТЕЛЬНАЯ КОМИССИЯ</w:t>
      </w:r>
      <w:r w:rsidR="00E57830" w:rsidRPr="007138DA">
        <w:rPr>
          <w:b/>
          <w:sz w:val="28"/>
          <w:szCs w:val="28"/>
        </w:rPr>
        <w:br/>
        <w:t xml:space="preserve">ТЕРНЕЙСКОГО РАЙОНА </w:t>
      </w:r>
    </w:p>
    <w:p w:rsidR="00E57830" w:rsidRPr="007138DA" w:rsidRDefault="00E57830" w:rsidP="00E57830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E57830" w:rsidRPr="007138DA" w:rsidTr="005F4C49">
        <w:tc>
          <w:tcPr>
            <w:tcW w:w="3107" w:type="dxa"/>
          </w:tcPr>
          <w:p w:rsidR="00E57830" w:rsidRPr="007138DA" w:rsidRDefault="00230F67" w:rsidP="00B03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03987">
              <w:rPr>
                <w:sz w:val="28"/>
                <w:szCs w:val="28"/>
              </w:rPr>
              <w:t xml:space="preserve"> мая</w:t>
            </w:r>
            <w:r w:rsidR="00E57830" w:rsidRPr="007138DA">
              <w:rPr>
                <w:sz w:val="28"/>
                <w:szCs w:val="28"/>
              </w:rPr>
              <w:t xml:space="preserve">  20</w:t>
            </w:r>
            <w:r w:rsidR="00B03987">
              <w:rPr>
                <w:sz w:val="28"/>
                <w:szCs w:val="28"/>
              </w:rPr>
              <w:t>23</w:t>
            </w:r>
            <w:r w:rsidR="00E57830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57830" w:rsidRPr="007138DA" w:rsidRDefault="00E57830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</w:t>
            </w:r>
            <w:proofErr w:type="gramStart"/>
            <w:r w:rsidRPr="007138DA">
              <w:rPr>
                <w:b/>
                <w:sz w:val="24"/>
              </w:rPr>
              <w:t>.Т</w:t>
            </w:r>
            <w:proofErr w:type="gramEnd"/>
            <w:r w:rsidRPr="007138DA">
              <w:rPr>
                <w:b/>
                <w:sz w:val="24"/>
              </w:rPr>
              <w:t>ерней</w:t>
            </w:r>
          </w:p>
          <w:p w:rsidR="00E57830" w:rsidRPr="007138DA" w:rsidRDefault="00E57830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E57830" w:rsidRPr="007138DA" w:rsidRDefault="00E57830" w:rsidP="0023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230F67">
              <w:rPr>
                <w:sz w:val="28"/>
                <w:szCs w:val="28"/>
              </w:rPr>
              <w:t>50/107</w:t>
            </w:r>
          </w:p>
        </w:tc>
      </w:tr>
    </w:tbl>
    <w:p w:rsidR="00E57830" w:rsidRPr="007138DA" w:rsidRDefault="00E57830" w:rsidP="00E57830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О формировании участковой </w:t>
      </w:r>
    </w:p>
    <w:p w:rsidR="00E57830" w:rsidRDefault="00E57830" w:rsidP="00E57830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избирательной комиссии </w:t>
      </w:r>
    </w:p>
    <w:p w:rsidR="00E57830" w:rsidRDefault="00E57830" w:rsidP="00E57830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7138DA">
        <w:rPr>
          <w:sz w:val="28"/>
          <w:szCs w:val="28"/>
        </w:rPr>
        <w:t>№ 270</w:t>
      </w:r>
      <w:r>
        <w:rPr>
          <w:sz w:val="28"/>
          <w:szCs w:val="28"/>
        </w:rPr>
        <w:t>5</w:t>
      </w:r>
      <w:r w:rsidRPr="007138DA">
        <w:rPr>
          <w:sz w:val="28"/>
          <w:szCs w:val="28"/>
        </w:rPr>
        <w:t>.</w:t>
      </w:r>
    </w:p>
    <w:p w:rsidR="00E57830" w:rsidRPr="007138DA" w:rsidRDefault="00E57830" w:rsidP="00E57830">
      <w:pPr>
        <w:rPr>
          <w:sz w:val="28"/>
          <w:szCs w:val="28"/>
        </w:rPr>
      </w:pPr>
    </w:p>
    <w:p w:rsidR="00230F67" w:rsidRDefault="00230F67" w:rsidP="00230F67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Постановлением  ЦИК России от 15.03.2023 N 111/863-8 "О Методических </w:t>
      </w:r>
      <w:proofErr w:type="gramStart"/>
      <w:r>
        <w:rPr>
          <w:color w:val="333333"/>
          <w:sz w:val="27"/>
          <w:szCs w:val="27"/>
        </w:rPr>
        <w:t>рекомендациях</w:t>
      </w:r>
      <w:proofErr w:type="gramEnd"/>
      <w:r>
        <w:rPr>
          <w:color w:val="333333"/>
          <w:sz w:val="27"/>
          <w:szCs w:val="27"/>
        </w:rPr>
        <w:t xml:space="preserve"> о порядке формирования территориальных, окружных и участковых избира</w:t>
      </w:r>
      <w:r w:rsidR="009A448C">
        <w:rPr>
          <w:color w:val="333333"/>
          <w:sz w:val="27"/>
          <w:szCs w:val="27"/>
        </w:rPr>
        <w:t xml:space="preserve">тельных комиссий", статьями 17, </w:t>
      </w:r>
      <w:r>
        <w:rPr>
          <w:color w:val="333333"/>
          <w:sz w:val="27"/>
          <w:szCs w:val="27"/>
        </w:rPr>
        <w:t xml:space="preserve">18, 24, 30 Избирательного кодекса Приморского края, территориальная избирательная  комиссия Тернейского района                                                    </w:t>
      </w:r>
    </w:p>
    <w:p w:rsidR="00E57830" w:rsidRPr="0064262E" w:rsidRDefault="00E57830" w:rsidP="00E5783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Решила:</w:t>
      </w:r>
    </w:p>
    <w:p w:rsidR="00E57830" w:rsidRPr="0064262E" w:rsidRDefault="00E57830" w:rsidP="00E5783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1.  Сформировать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5</w:t>
      </w:r>
      <w:r w:rsidRPr="0064262E">
        <w:rPr>
          <w:color w:val="333333"/>
          <w:sz w:val="27"/>
          <w:szCs w:val="27"/>
        </w:rPr>
        <w:t xml:space="preserve"> со</w:t>
      </w:r>
      <w:r w:rsidR="00B03987">
        <w:rPr>
          <w:color w:val="333333"/>
          <w:sz w:val="27"/>
          <w:szCs w:val="27"/>
        </w:rPr>
        <w:t xml:space="preserve"> сроком полномочий пять лет (2023-202</w:t>
      </w:r>
      <w:r w:rsidR="007D2DAE"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E57830" w:rsidRPr="0064262E" w:rsidRDefault="00E57830" w:rsidP="00E5783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2. Направить настоящее решение в Избирательную комиссию Приморского края.</w:t>
      </w:r>
    </w:p>
    <w:p w:rsidR="00E57830" w:rsidRPr="0064262E" w:rsidRDefault="00E57830" w:rsidP="00E5783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3. Направить выписку из настоящего решения в соответствующую участковую избирательную комиссию.</w:t>
      </w:r>
    </w:p>
    <w:p w:rsidR="00E57830" w:rsidRPr="0064262E" w:rsidRDefault="00E57830" w:rsidP="00E5783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 xml:space="preserve">4. </w:t>
      </w:r>
      <w:proofErr w:type="gramStart"/>
      <w:r>
        <w:rPr>
          <w:color w:val="333333"/>
          <w:sz w:val="27"/>
          <w:szCs w:val="27"/>
        </w:rPr>
        <w:t>Разместить</w:t>
      </w:r>
      <w:proofErr w:type="gramEnd"/>
      <w:r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 xml:space="preserve"> настоящее решение </w:t>
      </w:r>
      <w:r w:rsidR="009A448C">
        <w:rPr>
          <w:color w:val="333333"/>
          <w:sz w:val="27"/>
          <w:szCs w:val="27"/>
        </w:rPr>
        <w:t>на официальном сайте Избирательной комиссии Приморского края, территориальной и</w:t>
      </w:r>
      <w:r>
        <w:rPr>
          <w:color w:val="333333"/>
          <w:sz w:val="27"/>
          <w:szCs w:val="27"/>
        </w:rPr>
        <w:t xml:space="preserve">збирательной комиссии  </w:t>
      </w:r>
      <w:r w:rsidR="009A448C">
        <w:rPr>
          <w:color w:val="333333"/>
          <w:sz w:val="27"/>
          <w:szCs w:val="27"/>
        </w:rPr>
        <w:t>Тернейского района.</w:t>
      </w:r>
      <w:r w:rsidR="007D2DAE">
        <w:rPr>
          <w:color w:val="333333"/>
          <w:sz w:val="27"/>
          <w:szCs w:val="27"/>
        </w:rPr>
        <w:t xml:space="preserve"> </w:t>
      </w:r>
      <w:r w:rsidRPr="0064262E">
        <w:rPr>
          <w:color w:val="333333"/>
          <w:sz w:val="27"/>
          <w:szCs w:val="27"/>
        </w:rPr>
        <w:t>Опубликовать  настоящее  решение в газете «Вестник Тернея».</w:t>
      </w:r>
    </w:p>
    <w:p w:rsidR="007D2DAE" w:rsidRDefault="007D2DAE" w:rsidP="00B03987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B03987" w:rsidRPr="007138DA" w:rsidRDefault="00B03987" w:rsidP="00B03987">
      <w:pPr>
        <w:shd w:val="clear" w:color="auto" w:fill="FFFFFF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Председатель </w:t>
      </w:r>
      <w:r>
        <w:rPr>
          <w:color w:val="333333"/>
          <w:sz w:val="24"/>
          <w:szCs w:val="24"/>
        </w:rPr>
        <w:t xml:space="preserve">комиссии                               </w:t>
      </w:r>
      <w:proofErr w:type="spellStart"/>
      <w:r>
        <w:rPr>
          <w:color w:val="333333"/>
          <w:sz w:val="24"/>
          <w:szCs w:val="24"/>
        </w:rPr>
        <w:t>О</w:t>
      </w:r>
      <w:r w:rsidRPr="007138DA">
        <w:rPr>
          <w:color w:val="333333"/>
          <w:sz w:val="24"/>
          <w:szCs w:val="24"/>
        </w:rPr>
        <w:t>.В.</w:t>
      </w:r>
      <w:r>
        <w:rPr>
          <w:color w:val="333333"/>
          <w:sz w:val="24"/>
          <w:szCs w:val="24"/>
        </w:rPr>
        <w:t>Тремасова</w:t>
      </w:r>
      <w:proofErr w:type="spellEnd"/>
    </w:p>
    <w:p w:rsidR="00230F67" w:rsidRDefault="00230F67" w:rsidP="00B03987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B03987" w:rsidRPr="007138DA" w:rsidRDefault="00B03987" w:rsidP="00B03987">
      <w:pPr>
        <w:shd w:val="clear" w:color="auto" w:fill="FFFFFF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Секретарь </w:t>
      </w:r>
      <w:r>
        <w:rPr>
          <w:color w:val="333333"/>
          <w:sz w:val="24"/>
          <w:szCs w:val="24"/>
        </w:rPr>
        <w:t xml:space="preserve">комиссии          </w:t>
      </w:r>
      <w:r w:rsidRPr="007138DA">
        <w:rPr>
          <w:color w:val="333333"/>
          <w:sz w:val="24"/>
          <w:szCs w:val="24"/>
        </w:rPr>
        <w:t xml:space="preserve">                           </w:t>
      </w:r>
      <w:proofErr w:type="spellStart"/>
      <w:r w:rsidRPr="007138DA">
        <w:rPr>
          <w:color w:val="333333"/>
          <w:sz w:val="24"/>
          <w:szCs w:val="24"/>
        </w:rPr>
        <w:t>И.П.Заикина</w:t>
      </w:r>
      <w:proofErr w:type="spellEnd"/>
      <w:r w:rsidRPr="007138DA">
        <w:rPr>
          <w:color w:val="333333"/>
          <w:sz w:val="24"/>
          <w:szCs w:val="24"/>
        </w:rPr>
        <w:t>.</w:t>
      </w:r>
    </w:p>
    <w:p w:rsidR="00230F67" w:rsidRDefault="00230F67" w:rsidP="00E57830">
      <w:pPr>
        <w:shd w:val="clear" w:color="auto" w:fill="FFFFFF"/>
        <w:spacing w:after="300"/>
        <w:jc w:val="right"/>
        <w:rPr>
          <w:b/>
          <w:bCs/>
          <w:color w:val="333333"/>
          <w:sz w:val="23"/>
          <w:szCs w:val="24"/>
        </w:rPr>
      </w:pPr>
    </w:p>
    <w:p w:rsidR="00E57830" w:rsidRPr="007138DA" w:rsidRDefault="00E57830" w:rsidP="00F16815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b/>
          <w:bCs/>
          <w:color w:val="333333"/>
          <w:sz w:val="23"/>
          <w:szCs w:val="24"/>
        </w:rPr>
        <w:lastRenderedPageBreak/>
        <w:t>Приложение к решению</w:t>
      </w:r>
    </w:p>
    <w:p w:rsidR="00E57830" w:rsidRPr="007138DA" w:rsidRDefault="00E57830" w:rsidP="00F16815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Территориальной избирательной комиссии</w:t>
      </w:r>
    </w:p>
    <w:p w:rsidR="00E57830" w:rsidRPr="007138DA" w:rsidRDefault="00E57830" w:rsidP="00F16815">
      <w:pPr>
        <w:shd w:val="clear" w:color="auto" w:fill="FFFFFF"/>
        <w:jc w:val="right"/>
        <w:rPr>
          <w:color w:val="333333"/>
          <w:sz w:val="24"/>
          <w:szCs w:val="24"/>
        </w:rPr>
      </w:pPr>
      <w:r w:rsidRPr="007138DA">
        <w:rPr>
          <w:iCs/>
          <w:color w:val="333333"/>
          <w:sz w:val="24"/>
          <w:szCs w:val="24"/>
        </w:rPr>
        <w:t>Тернейского района</w:t>
      </w:r>
    </w:p>
    <w:p w:rsidR="00E57830" w:rsidRPr="007138DA" w:rsidRDefault="00E57830" w:rsidP="00F16815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 xml:space="preserve">от </w:t>
      </w:r>
      <w:r w:rsidR="00230F67">
        <w:rPr>
          <w:color w:val="333333"/>
          <w:sz w:val="23"/>
          <w:szCs w:val="23"/>
        </w:rPr>
        <w:t>29</w:t>
      </w:r>
      <w:r w:rsidR="00B03987">
        <w:rPr>
          <w:color w:val="333333"/>
          <w:sz w:val="23"/>
          <w:szCs w:val="23"/>
        </w:rPr>
        <w:t xml:space="preserve"> мая</w:t>
      </w:r>
      <w:r>
        <w:rPr>
          <w:color w:val="333333"/>
          <w:sz w:val="23"/>
          <w:szCs w:val="23"/>
        </w:rPr>
        <w:t xml:space="preserve"> 20</w:t>
      </w:r>
      <w:r w:rsidR="001A5941">
        <w:rPr>
          <w:color w:val="333333"/>
          <w:sz w:val="23"/>
          <w:szCs w:val="23"/>
        </w:rPr>
        <w:t>23</w:t>
      </w:r>
      <w:r>
        <w:rPr>
          <w:color w:val="333333"/>
          <w:sz w:val="23"/>
          <w:szCs w:val="23"/>
        </w:rPr>
        <w:t xml:space="preserve">года </w:t>
      </w:r>
      <w:r w:rsidRPr="007138DA">
        <w:rPr>
          <w:color w:val="333333"/>
          <w:sz w:val="23"/>
          <w:szCs w:val="23"/>
        </w:rPr>
        <w:t xml:space="preserve">№ </w:t>
      </w:r>
      <w:r w:rsidR="00230F67">
        <w:rPr>
          <w:color w:val="333333"/>
          <w:sz w:val="23"/>
          <w:szCs w:val="23"/>
        </w:rPr>
        <w:t>50/107</w:t>
      </w:r>
    </w:p>
    <w:p w:rsidR="00F16815" w:rsidRDefault="00F16815" w:rsidP="00E57830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F16815" w:rsidRDefault="00F16815" w:rsidP="00E57830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E57830" w:rsidRPr="007D2DAE" w:rsidRDefault="00E57830" w:rsidP="007D2DAE">
      <w:pPr>
        <w:shd w:val="clear" w:color="auto" w:fill="FFFFFF"/>
        <w:jc w:val="center"/>
        <w:rPr>
          <w:color w:val="333333"/>
          <w:sz w:val="27"/>
          <w:szCs w:val="27"/>
        </w:rPr>
      </w:pPr>
      <w:r w:rsidRPr="007D2DAE">
        <w:rPr>
          <w:color w:val="333333"/>
          <w:sz w:val="27"/>
          <w:szCs w:val="27"/>
        </w:rPr>
        <w:t>Список членов участковой избирательной комиссии</w:t>
      </w:r>
    </w:p>
    <w:p w:rsidR="00E57830" w:rsidRPr="007D2DAE" w:rsidRDefault="00E57830" w:rsidP="007D2DAE">
      <w:pPr>
        <w:shd w:val="clear" w:color="auto" w:fill="FFFFFF"/>
        <w:jc w:val="center"/>
        <w:rPr>
          <w:color w:val="333333"/>
          <w:sz w:val="27"/>
          <w:szCs w:val="27"/>
        </w:rPr>
      </w:pPr>
      <w:r w:rsidRPr="007D2DAE">
        <w:rPr>
          <w:color w:val="333333"/>
          <w:sz w:val="27"/>
          <w:szCs w:val="27"/>
        </w:rPr>
        <w:t>с правом решающего голоса</w:t>
      </w:r>
    </w:p>
    <w:p w:rsidR="00E57830" w:rsidRPr="007D2DAE" w:rsidRDefault="00E57830" w:rsidP="007D2DAE">
      <w:pPr>
        <w:shd w:val="clear" w:color="auto" w:fill="FFFFFF"/>
        <w:jc w:val="center"/>
        <w:rPr>
          <w:color w:val="333333"/>
          <w:sz w:val="27"/>
          <w:szCs w:val="27"/>
        </w:rPr>
      </w:pPr>
      <w:r w:rsidRPr="007D2DAE">
        <w:rPr>
          <w:color w:val="333333"/>
          <w:sz w:val="27"/>
          <w:szCs w:val="27"/>
        </w:rPr>
        <w:t>избирательного участка № 2705</w:t>
      </w:r>
    </w:p>
    <w:p w:rsidR="00E57830" w:rsidRPr="007D2DAE" w:rsidRDefault="00E57830" w:rsidP="007D2DAE">
      <w:pPr>
        <w:shd w:val="clear" w:color="auto" w:fill="FFFFFF"/>
        <w:jc w:val="center"/>
        <w:rPr>
          <w:color w:val="333333"/>
          <w:sz w:val="27"/>
          <w:szCs w:val="27"/>
        </w:rPr>
      </w:pPr>
      <w:r w:rsidRPr="007D2DAE">
        <w:rPr>
          <w:color w:val="333333"/>
          <w:sz w:val="27"/>
          <w:szCs w:val="27"/>
        </w:rPr>
        <w:t>Количественный состав комиссии – 5 членов</w:t>
      </w:r>
    </w:p>
    <w:p w:rsidR="00E57830" w:rsidRPr="007D2DAE" w:rsidRDefault="00E57830" w:rsidP="007D2DAE">
      <w:pPr>
        <w:shd w:val="clear" w:color="auto" w:fill="FFFFFF"/>
        <w:jc w:val="center"/>
        <w:rPr>
          <w:color w:val="333333"/>
          <w:sz w:val="27"/>
          <w:szCs w:val="27"/>
        </w:rPr>
      </w:pPr>
      <w:r w:rsidRPr="007D2DAE">
        <w:rPr>
          <w:color w:val="333333"/>
          <w:sz w:val="27"/>
          <w:szCs w:val="27"/>
        </w:rPr>
        <w:t>Срок полномочий пять лет (20</w:t>
      </w:r>
      <w:r w:rsidR="001A5941" w:rsidRPr="007D2DAE">
        <w:rPr>
          <w:color w:val="333333"/>
          <w:sz w:val="27"/>
          <w:szCs w:val="27"/>
        </w:rPr>
        <w:t>23-202</w:t>
      </w:r>
      <w:r w:rsidR="007D2DAE">
        <w:rPr>
          <w:color w:val="333333"/>
          <w:sz w:val="27"/>
          <w:szCs w:val="27"/>
        </w:rPr>
        <w:t>8</w:t>
      </w:r>
      <w:r w:rsidRPr="007D2DAE">
        <w:rPr>
          <w:color w:val="333333"/>
          <w:sz w:val="27"/>
          <w:szCs w:val="27"/>
        </w:rPr>
        <w:t xml:space="preserve"> гг.) </w:t>
      </w:r>
    </w:p>
    <w:p w:rsidR="007D2DAE" w:rsidRPr="007D2DAE" w:rsidRDefault="007D2DAE" w:rsidP="007D2DAE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7D2DAE" w:rsidRPr="007D2DAE" w:rsidRDefault="007D2DAE" w:rsidP="007D2DAE">
      <w:pPr>
        <w:shd w:val="clear" w:color="auto" w:fill="FFFFFF"/>
        <w:jc w:val="center"/>
        <w:rPr>
          <w:color w:val="333333"/>
          <w:sz w:val="27"/>
          <w:szCs w:val="27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536"/>
        <w:gridCol w:w="284"/>
      </w:tblGrid>
      <w:tr w:rsidR="007D2DAE" w:rsidRPr="007D2DAE" w:rsidTr="007D2DAE">
        <w:trPr>
          <w:trHeight w:val="251"/>
        </w:trPr>
        <w:tc>
          <w:tcPr>
            <w:tcW w:w="567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7D2DAE"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 w:rsidRPr="007D2DAE">
              <w:rPr>
                <w:color w:val="333333"/>
                <w:sz w:val="27"/>
                <w:szCs w:val="27"/>
              </w:rPr>
              <w:t>/</w:t>
            </w:r>
            <w:proofErr w:type="spellStart"/>
            <w:r w:rsidRPr="007D2DAE"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53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D2DAE" w:rsidRPr="007D2DAE" w:rsidRDefault="007D2DA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D2DAE" w:rsidRPr="007D2DAE" w:rsidTr="007D2DAE">
        <w:trPr>
          <w:trHeight w:val="251"/>
        </w:trPr>
        <w:tc>
          <w:tcPr>
            <w:tcW w:w="567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536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D2DAE" w:rsidRPr="007D2DAE" w:rsidRDefault="007D2DA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D2DAE" w:rsidRPr="007D2DAE" w:rsidTr="007D2DAE">
        <w:trPr>
          <w:trHeight w:val="338"/>
        </w:trPr>
        <w:tc>
          <w:tcPr>
            <w:tcW w:w="567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7D2DAE">
              <w:rPr>
                <w:color w:val="333333"/>
                <w:sz w:val="27"/>
                <w:szCs w:val="27"/>
              </w:rPr>
              <w:t>Бриченко</w:t>
            </w:r>
            <w:proofErr w:type="spellEnd"/>
            <w:r w:rsidRPr="007D2DAE">
              <w:rPr>
                <w:color w:val="333333"/>
                <w:sz w:val="27"/>
                <w:szCs w:val="27"/>
              </w:rPr>
              <w:t xml:space="preserve"> Людмила Геннадьевна</w:t>
            </w:r>
          </w:p>
        </w:tc>
        <w:tc>
          <w:tcPr>
            <w:tcW w:w="4536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Региональное отделение Политической партии "Российская партия пенсионеров за социальную справедливость" в Приморском крае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D2DAE" w:rsidRPr="007D2DAE" w:rsidRDefault="007D2DA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D2DAE" w:rsidRPr="007D2DAE" w:rsidTr="007D2DAE">
        <w:trPr>
          <w:trHeight w:val="338"/>
        </w:trPr>
        <w:tc>
          <w:tcPr>
            <w:tcW w:w="567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7D2DAE">
              <w:rPr>
                <w:color w:val="333333"/>
                <w:sz w:val="27"/>
                <w:szCs w:val="27"/>
              </w:rPr>
              <w:t>Жабина</w:t>
            </w:r>
            <w:proofErr w:type="spellEnd"/>
            <w:r w:rsidRPr="007D2DAE">
              <w:rPr>
                <w:color w:val="333333"/>
                <w:sz w:val="27"/>
                <w:szCs w:val="27"/>
              </w:rPr>
              <w:t xml:space="preserve"> Наталья Геннадьевна</w:t>
            </w:r>
          </w:p>
        </w:tc>
        <w:tc>
          <w:tcPr>
            <w:tcW w:w="4536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D2DAE" w:rsidRPr="007D2DAE" w:rsidRDefault="007D2DA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D2DAE" w:rsidRPr="007D2DAE" w:rsidTr="007D2DAE">
        <w:trPr>
          <w:trHeight w:val="338"/>
        </w:trPr>
        <w:tc>
          <w:tcPr>
            <w:tcW w:w="567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 xml:space="preserve">Калинина Раиса </w:t>
            </w:r>
            <w:proofErr w:type="spellStart"/>
            <w:r w:rsidRPr="007D2DAE">
              <w:rPr>
                <w:color w:val="333333"/>
                <w:sz w:val="27"/>
                <w:szCs w:val="27"/>
              </w:rPr>
              <w:t>Юнусовна</w:t>
            </w:r>
            <w:proofErr w:type="spellEnd"/>
          </w:p>
        </w:tc>
        <w:tc>
          <w:tcPr>
            <w:tcW w:w="4536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Всероссийская политическая партия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D2DAE" w:rsidRPr="007D2DAE" w:rsidRDefault="007D2DA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D2DAE" w:rsidRPr="007D2DAE" w:rsidTr="007D2DAE">
        <w:trPr>
          <w:trHeight w:val="338"/>
        </w:trPr>
        <w:tc>
          <w:tcPr>
            <w:tcW w:w="567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Симоненко Анна Сергеевна</w:t>
            </w:r>
          </w:p>
        </w:tc>
        <w:tc>
          <w:tcPr>
            <w:tcW w:w="4536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D2DAE" w:rsidRPr="007D2DAE" w:rsidRDefault="007D2DAE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7D2DAE" w:rsidRPr="007D2DAE" w:rsidTr="007D2DAE">
        <w:trPr>
          <w:trHeight w:val="338"/>
        </w:trPr>
        <w:tc>
          <w:tcPr>
            <w:tcW w:w="567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Туровец Елена Анатольевна</w:t>
            </w:r>
          </w:p>
        </w:tc>
        <w:tc>
          <w:tcPr>
            <w:tcW w:w="4536" w:type="dxa"/>
          </w:tcPr>
          <w:p w:rsidR="007D2DAE" w:rsidRPr="007D2DAE" w:rsidRDefault="007D2DAE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7D2DAE">
              <w:rPr>
                <w:color w:val="333333"/>
                <w:sz w:val="27"/>
                <w:szCs w:val="27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D2DAE" w:rsidRPr="007D2DAE" w:rsidRDefault="007D2DAE" w:rsidP="00F22DF5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7D2DAE" w:rsidRPr="007D2DAE" w:rsidRDefault="007D2DAE" w:rsidP="007D2DAE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7D2DAE" w:rsidRPr="007D2DAE" w:rsidRDefault="007D2DAE" w:rsidP="007D2DAE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E57830" w:rsidRPr="007138DA" w:rsidRDefault="00E57830" w:rsidP="00E57830">
      <w:pPr>
        <w:ind w:left="525"/>
        <w:rPr>
          <w:sz w:val="28"/>
          <w:szCs w:val="28"/>
        </w:rPr>
      </w:pPr>
    </w:p>
    <w:p w:rsidR="00E57830" w:rsidRPr="007138DA" w:rsidRDefault="00E57830" w:rsidP="00E57830">
      <w:pPr>
        <w:ind w:left="525"/>
        <w:rPr>
          <w:sz w:val="28"/>
          <w:szCs w:val="28"/>
        </w:rPr>
      </w:pPr>
    </w:p>
    <w:p w:rsidR="00E57830" w:rsidRPr="007138DA" w:rsidRDefault="00E57830" w:rsidP="00E57830">
      <w:pPr>
        <w:jc w:val="both"/>
        <w:rPr>
          <w:sz w:val="28"/>
          <w:szCs w:val="28"/>
        </w:rPr>
      </w:pPr>
    </w:p>
    <w:p w:rsidR="00E57830" w:rsidRPr="007138DA" w:rsidRDefault="00E57830" w:rsidP="00E57830">
      <w:pPr>
        <w:jc w:val="both"/>
        <w:rPr>
          <w:sz w:val="28"/>
          <w:szCs w:val="28"/>
        </w:rPr>
      </w:pPr>
    </w:p>
    <w:p w:rsidR="00E57830" w:rsidRPr="007138DA" w:rsidRDefault="00E57830" w:rsidP="00E57830">
      <w:pPr>
        <w:jc w:val="both"/>
        <w:rPr>
          <w:sz w:val="28"/>
          <w:szCs w:val="28"/>
        </w:rPr>
      </w:pPr>
    </w:p>
    <w:p w:rsidR="00E57830" w:rsidRPr="007138DA" w:rsidRDefault="00E57830" w:rsidP="00E57830">
      <w:pPr>
        <w:jc w:val="both"/>
        <w:rPr>
          <w:sz w:val="28"/>
          <w:szCs w:val="28"/>
        </w:rPr>
      </w:pPr>
    </w:p>
    <w:p w:rsidR="00E57830" w:rsidRPr="007138DA" w:rsidRDefault="00E57830" w:rsidP="00E57830">
      <w:pPr>
        <w:jc w:val="both"/>
        <w:rPr>
          <w:sz w:val="28"/>
          <w:szCs w:val="28"/>
        </w:rPr>
      </w:pPr>
    </w:p>
    <w:p w:rsidR="00E57830" w:rsidRPr="007138DA" w:rsidRDefault="00E57830" w:rsidP="00E57830">
      <w:pPr>
        <w:jc w:val="both"/>
        <w:rPr>
          <w:sz w:val="28"/>
          <w:szCs w:val="28"/>
        </w:rPr>
      </w:pPr>
    </w:p>
    <w:p w:rsidR="00AD5B60" w:rsidRPr="001A5941" w:rsidRDefault="00AD5B60" w:rsidP="001A5941">
      <w:pPr>
        <w:tabs>
          <w:tab w:val="left" w:pos="3345"/>
        </w:tabs>
      </w:pPr>
      <w:bookmarkStart w:id="0" w:name="_GoBack"/>
      <w:bookmarkEnd w:id="0"/>
    </w:p>
    <w:sectPr w:rsidR="00AD5B60" w:rsidRPr="001A5941" w:rsidSect="0001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DA3"/>
    <w:rsid w:val="0001686C"/>
    <w:rsid w:val="000613C4"/>
    <w:rsid w:val="001A5941"/>
    <w:rsid w:val="00230F67"/>
    <w:rsid w:val="00296B1A"/>
    <w:rsid w:val="002C552A"/>
    <w:rsid w:val="00376044"/>
    <w:rsid w:val="003A5946"/>
    <w:rsid w:val="007D2DAE"/>
    <w:rsid w:val="007F3563"/>
    <w:rsid w:val="00832015"/>
    <w:rsid w:val="008331DA"/>
    <w:rsid w:val="00860DA3"/>
    <w:rsid w:val="008C5C7D"/>
    <w:rsid w:val="008C755E"/>
    <w:rsid w:val="009A2664"/>
    <w:rsid w:val="009A448C"/>
    <w:rsid w:val="00A632D2"/>
    <w:rsid w:val="00A67E13"/>
    <w:rsid w:val="00AD5B60"/>
    <w:rsid w:val="00B00766"/>
    <w:rsid w:val="00B03987"/>
    <w:rsid w:val="00C81E04"/>
    <w:rsid w:val="00E57830"/>
    <w:rsid w:val="00F1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4</cp:revision>
  <cp:lastPrinted>2023-05-29T00:22:00Z</cp:lastPrinted>
  <dcterms:created xsi:type="dcterms:W3CDTF">2023-05-13T09:41:00Z</dcterms:created>
  <dcterms:modified xsi:type="dcterms:W3CDTF">2023-05-29T01:21:00Z</dcterms:modified>
</cp:coreProperties>
</file>