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AD5D10" w:rsidRPr="007138DA" w:rsidTr="005F4C49">
        <w:tc>
          <w:tcPr>
            <w:tcW w:w="4800" w:type="dxa"/>
          </w:tcPr>
          <w:p w:rsidR="00AD5D10" w:rsidRPr="007138DA" w:rsidRDefault="00AD5D10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123825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5D10" w:rsidRPr="007138DA" w:rsidTr="005F4C49">
        <w:tc>
          <w:tcPr>
            <w:tcW w:w="4800" w:type="dxa"/>
          </w:tcPr>
          <w:p w:rsidR="00AD5D10" w:rsidRPr="007138DA" w:rsidRDefault="00AD5D10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   </w:t>
            </w:r>
          </w:p>
        </w:tc>
      </w:tr>
    </w:tbl>
    <w:p w:rsidR="00AD5D10" w:rsidRPr="007138DA" w:rsidRDefault="00625DC8" w:rsidP="00AD5D10">
      <w:pPr>
        <w:jc w:val="center"/>
      </w:pPr>
      <w:r w:rsidRPr="00625DC8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AD5D10" w:rsidRPr="006E1C13" w:rsidRDefault="00AD5D10" w:rsidP="00AD5D1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D5D10" w:rsidRPr="007138DA">
        <w:rPr>
          <w:b/>
          <w:sz w:val="28"/>
          <w:szCs w:val="28"/>
        </w:rPr>
        <w:t>ТЕРРИТОРИАЛЬНАЯ ИЗБИРАТЕЛЬНАЯ КОМИССИЯ</w:t>
      </w:r>
      <w:r w:rsidR="00AD5D10" w:rsidRPr="007138DA">
        <w:rPr>
          <w:b/>
          <w:sz w:val="28"/>
          <w:szCs w:val="28"/>
        </w:rPr>
        <w:br/>
        <w:t xml:space="preserve">ТЕРНЕЙСКОГО РАЙОНА </w:t>
      </w:r>
    </w:p>
    <w:p w:rsidR="00AD5D10" w:rsidRDefault="00AD5D10" w:rsidP="00AD5D10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  <w:r w:rsidRPr="007138DA">
        <w:rPr>
          <w:sz w:val="26"/>
          <w:szCs w:val="26"/>
        </w:rPr>
        <w:t xml:space="preserve"> </w:t>
      </w:r>
    </w:p>
    <w:p w:rsidR="00F61772" w:rsidRPr="007138DA" w:rsidRDefault="00F61772" w:rsidP="00AD5D10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AD5D10" w:rsidRPr="007138DA" w:rsidTr="005F4C49">
        <w:tc>
          <w:tcPr>
            <w:tcW w:w="3107" w:type="dxa"/>
          </w:tcPr>
          <w:p w:rsidR="00AD5D10" w:rsidRPr="007138DA" w:rsidRDefault="00AD5D10" w:rsidP="0024384D">
            <w:pPr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   </w:t>
            </w:r>
            <w:r w:rsidR="0024384D">
              <w:rPr>
                <w:sz w:val="28"/>
                <w:szCs w:val="28"/>
              </w:rPr>
              <w:t>29 мая</w:t>
            </w:r>
            <w:r w:rsidRPr="007138DA">
              <w:rPr>
                <w:sz w:val="28"/>
                <w:szCs w:val="28"/>
              </w:rPr>
              <w:t xml:space="preserve">  20</w:t>
            </w:r>
            <w:r w:rsidR="0024384D">
              <w:rPr>
                <w:sz w:val="28"/>
                <w:szCs w:val="28"/>
              </w:rPr>
              <w:t>23</w:t>
            </w:r>
            <w:r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AD5D10" w:rsidRPr="007138DA" w:rsidRDefault="00F61772" w:rsidP="00F617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AD5D10" w:rsidRPr="007138DA">
              <w:rPr>
                <w:b/>
                <w:sz w:val="24"/>
              </w:rPr>
              <w:t>п</w:t>
            </w:r>
            <w:proofErr w:type="gramStart"/>
            <w:r w:rsidR="00AD5D10" w:rsidRPr="007138DA">
              <w:rPr>
                <w:b/>
                <w:sz w:val="24"/>
              </w:rPr>
              <w:t>.Т</w:t>
            </w:r>
            <w:proofErr w:type="gramEnd"/>
            <w:r w:rsidR="00AD5D10" w:rsidRPr="007138DA">
              <w:rPr>
                <w:b/>
                <w:sz w:val="24"/>
              </w:rPr>
              <w:t>ерней</w:t>
            </w:r>
          </w:p>
          <w:p w:rsidR="00AD5D10" w:rsidRPr="007138DA" w:rsidRDefault="00AD5D10" w:rsidP="005F4C49">
            <w:pPr>
              <w:jc w:val="center"/>
              <w:rPr>
                <w:sz w:val="26"/>
                <w:szCs w:val="26"/>
              </w:rPr>
            </w:pPr>
            <w:r w:rsidRPr="007138DA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AD5D10" w:rsidRPr="007138DA" w:rsidRDefault="00AD5D10" w:rsidP="0024384D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</w:t>
            </w:r>
            <w:r w:rsidR="009A728F">
              <w:rPr>
                <w:sz w:val="28"/>
                <w:szCs w:val="28"/>
              </w:rPr>
              <w:t>50/104</w:t>
            </w:r>
            <w:r w:rsidRPr="007138DA">
              <w:rPr>
                <w:sz w:val="28"/>
                <w:szCs w:val="28"/>
              </w:rPr>
              <w:t xml:space="preserve">           </w:t>
            </w:r>
          </w:p>
        </w:tc>
      </w:tr>
    </w:tbl>
    <w:p w:rsidR="00AD5D10" w:rsidRPr="0064262E" w:rsidRDefault="00AD5D10" w:rsidP="00AD5D10">
      <w:pPr>
        <w:rPr>
          <w:sz w:val="27"/>
          <w:szCs w:val="27"/>
        </w:rPr>
      </w:pPr>
      <w:r>
        <w:rPr>
          <w:sz w:val="28"/>
          <w:szCs w:val="28"/>
        </w:rPr>
        <w:t>О</w:t>
      </w:r>
      <w:r w:rsidRPr="0064262E">
        <w:rPr>
          <w:sz w:val="27"/>
          <w:szCs w:val="27"/>
        </w:rPr>
        <w:t xml:space="preserve"> формировании участковой </w:t>
      </w:r>
    </w:p>
    <w:p w:rsidR="00600F18" w:rsidRDefault="00AD5D10" w:rsidP="00AD5D10">
      <w:pPr>
        <w:rPr>
          <w:sz w:val="27"/>
          <w:szCs w:val="27"/>
        </w:rPr>
      </w:pPr>
      <w:r w:rsidRPr="0064262E">
        <w:rPr>
          <w:sz w:val="27"/>
          <w:szCs w:val="27"/>
        </w:rPr>
        <w:t>избирательной комиссии</w:t>
      </w:r>
    </w:p>
    <w:p w:rsidR="00AD5D10" w:rsidRPr="0064262E" w:rsidRDefault="00AD5D10" w:rsidP="00AD5D10">
      <w:pPr>
        <w:rPr>
          <w:sz w:val="27"/>
          <w:szCs w:val="27"/>
        </w:rPr>
      </w:pPr>
      <w:r w:rsidRPr="0064262E">
        <w:rPr>
          <w:sz w:val="27"/>
          <w:szCs w:val="27"/>
        </w:rPr>
        <w:t xml:space="preserve"> избирательного</w:t>
      </w:r>
      <w:r w:rsidR="00600F18">
        <w:rPr>
          <w:sz w:val="27"/>
          <w:szCs w:val="27"/>
        </w:rPr>
        <w:t xml:space="preserve"> </w:t>
      </w:r>
      <w:r w:rsidRPr="0064262E">
        <w:rPr>
          <w:sz w:val="27"/>
          <w:szCs w:val="27"/>
        </w:rPr>
        <w:t>участка № 270</w:t>
      </w:r>
      <w:r>
        <w:rPr>
          <w:sz w:val="27"/>
          <w:szCs w:val="27"/>
        </w:rPr>
        <w:t>2</w:t>
      </w:r>
      <w:r w:rsidRPr="0064262E">
        <w:rPr>
          <w:sz w:val="27"/>
          <w:szCs w:val="27"/>
        </w:rPr>
        <w:t>.</w:t>
      </w:r>
    </w:p>
    <w:p w:rsidR="00AD5D10" w:rsidRPr="0064262E" w:rsidRDefault="00AD5D10" w:rsidP="00AD5D10">
      <w:pPr>
        <w:rPr>
          <w:sz w:val="27"/>
          <w:szCs w:val="27"/>
        </w:rPr>
      </w:pPr>
    </w:p>
    <w:p w:rsidR="00891067" w:rsidRDefault="00891067" w:rsidP="00891067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AD5D10" w:rsidRPr="0064262E" w:rsidRDefault="00AD5D10" w:rsidP="00AD5D1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AD5D10" w:rsidRPr="0064262E" w:rsidRDefault="00AD5D10" w:rsidP="00AD5D1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2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773C1C">
        <w:rPr>
          <w:color w:val="333333"/>
          <w:sz w:val="27"/>
          <w:szCs w:val="27"/>
        </w:rPr>
        <w:t>23-202</w:t>
      </w:r>
      <w:r w:rsidR="00F61772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AD5D10" w:rsidRPr="0064262E" w:rsidRDefault="00AD5D10" w:rsidP="00AD5D1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AD5D10" w:rsidRPr="0064262E" w:rsidRDefault="00AD5D10" w:rsidP="00AD5D1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AD5D10" w:rsidRPr="0064262E" w:rsidRDefault="00AD5D10" w:rsidP="00AD5D1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4922E9">
        <w:rPr>
          <w:color w:val="333333"/>
          <w:sz w:val="27"/>
          <w:szCs w:val="27"/>
        </w:rPr>
        <w:t>Разместить</w:t>
      </w:r>
      <w:proofErr w:type="gramEnd"/>
      <w:r w:rsidR="004922E9">
        <w:rPr>
          <w:color w:val="333333"/>
          <w:sz w:val="27"/>
          <w:szCs w:val="27"/>
        </w:rPr>
        <w:t xml:space="preserve"> </w:t>
      </w:r>
      <w:r w:rsidR="004922E9" w:rsidRPr="007F6475">
        <w:rPr>
          <w:color w:val="333333"/>
          <w:sz w:val="27"/>
          <w:szCs w:val="27"/>
        </w:rPr>
        <w:t xml:space="preserve"> настоящее решение </w:t>
      </w:r>
      <w:r w:rsidR="004922E9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4922E9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AD5D10" w:rsidRPr="007138DA" w:rsidRDefault="00AD5D10" w:rsidP="00891067">
      <w:pPr>
        <w:shd w:val="clear" w:color="auto" w:fill="FFFFFF"/>
        <w:spacing w:line="360" w:lineRule="auto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 w:rsidR="00773C1C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</w:t>
      </w:r>
      <w:r w:rsidR="001C6875">
        <w:rPr>
          <w:color w:val="333333"/>
          <w:sz w:val="24"/>
          <w:szCs w:val="24"/>
        </w:rPr>
        <w:t xml:space="preserve">                                          </w:t>
      </w:r>
      <w:r w:rsidRPr="007138DA">
        <w:rPr>
          <w:color w:val="333333"/>
          <w:sz w:val="24"/>
          <w:szCs w:val="24"/>
        </w:rPr>
        <w:t xml:space="preserve"> </w:t>
      </w:r>
      <w:proofErr w:type="spellStart"/>
      <w:r w:rsidR="00773C1C">
        <w:rPr>
          <w:color w:val="333333"/>
          <w:sz w:val="24"/>
          <w:szCs w:val="24"/>
        </w:rPr>
        <w:t>О.В.Тремасова</w:t>
      </w:r>
      <w:proofErr w:type="spellEnd"/>
    </w:p>
    <w:p w:rsidR="00AD5D10" w:rsidRPr="007138DA" w:rsidRDefault="00AD5D10" w:rsidP="00891067">
      <w:pPr>
        <w:shd w:val="clear" w:color="auto" w:fill="FFFFFF"/>
        <w:spacing w:line="360" w:lineRule="auto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 w:rsidR="00773C1C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   </w:t>
      </w:r>
      <w:r w:rsidR="001C6875">
        <w:rPr>
          <w:color w:val="333333"/>
          <w:sz w:val="24"/>
          <w:szCs w:val="24"/>
        </w:rPr>
        <w:t xml:space="preserve">                                        </w:t>
      </w:r>
      <w:r w:rsidR="00773C1C">
        <w:rPr>
          <w:color w:val="333333"/>
          <w:sz w:val="24"/>
          <w:szCs w:val="24"/>
        </w:rPr>
        <w:t xml:space="preserve"> </w:t>
      </w:r>
      <w:proofErr w:type="spellStart"/>
      <w:r w:rsidR="00773C1C">
        <w:rPr>
          <w:color w:val="333333"/>
          <w:sz w:val="24"/>
          <w:szCs w:val="24"/>
        </w:rPr>
        <w:t>И</w:t>
      </w:r>
      <w:r w:rsidRPr="007138DA">
        <w:rPr>
          <w:color w:val="333333"/>
          <w:sz w:val="24"/>
          <w:szCs w:val="24"/>
        </w:rPr>
        <w:t>.П.Заикина</w:t>
      </w:r>
      <w:proofErr w:type="spellEnd"/>
      <w:r w:rsidRPr="007138DA">
        <w:rPr>
          <w:color w:val="333333"/>
          <w:sz w:val="24"/>
          <w:szCs w:val="24"/>
        </w:rPr>
        <w:t>.</w:t>
      </w:r>
    </w:p>
    <w:p w:rsidR="00AD5D10" w:rsidRDefault="00AD5D10" w:rsidP="00AD5D10">
      <w:pPr>
        <w:shd w:val="clear" w:color="auto" w:fill="FFFFFF"/>
        <w:spacing w:after="300"/>
        <w:jc w:val="right"/>
        <w:rPr>
          <w:sz w:val="28"/>
          <w:szCs w:val="28"/>
        </w:rPr>
      </w:pPr>
      <w:r w:rsidRPr="007138DA">
        <w:rPr>
          <w:sz w:val="28"/>
          <w:szCs w:val="28"/>
        </w:rPr>
        <w:tab/>
      </w:r>
    </w:p>
    <w:p w:rsidR="00AD5D10" w:rsidRPr="007138DA" w:rsidRDefault="00AD5D10" w:rsidP="00891067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lastRenderedPageBreak/>
        <w:t>Приложение к решению</w:t>
      </w:r>
    </w:p>
    <w:p w:rsidR="00AD5D10" w:rsidRPr="007138DA" w:rsidRDefault="00AD5D10" w:rsidP="00891067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AD5D10" w:rsidRPr="0064262E" w:rsidRDefault="00AD5D10" w:rsidP="00891067">
      <w:pPr>
        <w:shd w:val="clear" w:color="auto" w:fill="FFFFFF"/>
        <w:jc w:val="right"/>
        <w:rPr>
          <w:color w:val="333333"/>
          <w:sz w:val="24"/>
          <w:szCs w:val="24"/>
        </w:rPr>
      </w:pPr>
      <w:r w:rsidRPr="0064262E">
        <w:rPr>
          <w:iCs/>
          <w:color w:val="333333"/>
          <w:sz w:val="24"/>
          <w:szCs w:val="24"/>
        </w:rPr>
        <w:t>Тернейского района</w:t>
      </w:r>
    </w:p>
    <w:p w:rsidR="00AD5D10" w:rsidRPr="00891067" w:rsidRDefault="00AD5D10" w:rsidP="00891067">
      <w:pPr>
        <w:shd w:val="clear" w:color="auto" w:fill="FFFFFF"/>
        <w:jc w:val="right"/>
        <w:rPr>
          <w:sz w:val="23"/>
          <w:szCs w:val="23"/>
        </w:rPr>
      </w:pPr>
      <w:r w:rsidRPr="00891067">
        <w:rPr>
          <w:sz w:val="23"/>
          <w:szCs w:val="23"/>
        </w:rPr>
        <w:t xml:space="preserve">от </w:t>
      </w:r>
      <w:r w:rsidR="00891067" w:rsidRPr="00891067">
        <w:rPr>
          <w:sz w:val="23"/>
          <w:szCs w:val="23"/>
        </w:rPr>
        <w:t>29 мая</w:t>
      </w:r>
      <w:r w:rsidRPr="00891067">
        <w:rPr>
          <w:sz w:val="23"/>
          <w:szCs w:val="23"/>
        </w:rPr>
        <w:t xml:space="preserve"> 20</w:t>
      </w:r>
      <w:r w:rsidR="00773C1C" w:rsidRPr="00891067">
        <w:rPr>
          <w:sz w:val="23"/>
          <w:szCs w:val="23"/>
        </w:rPr>
        <w:t>23</w:t>
      </w:r>
      <w:r w:rsidRPr="00891067">
        <w:rPr>
          <w:sz w:val="23"/>
          <w:szCs w:val="23"/>
        </w:rPr>
        <w:t xml:space="preserve"> г. № </w:t>
      </w:r>
      <w:r w:rsidR="00891067" w:rsidRPr="00891067">
        <w:rPr>
          <w:sz w:val="23"/>
          <w:szCs w:val="23"/>
        </w:rPr>
        <w:t>50/104</w:t>
      </w:r>
    </w:p>
    <w:p w:rsidR="00891067" w:rsidRDefault="00891067" w:rsidP="00AD5D1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AD5D10" w:rsidRPr="007138DA" w:rsidRDefault="00AD5D10" w:rsidP="00F61772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Спис</w:t>
      </w:r>
      <w:r>
        <w:rPr>
          <w:color w:val="333333"/>
          <w:sz w:val="23"/>
          <w:szCs w:val="23"/>
        </w:rPr>
        <w:t>о</w:t>
      </w:r>
      <w:r w:rsidRPr="007138DA">
        <w:rPr>
          <w:color w:val="333333"/>
          <w:sz w:val="23"/>
          <w:szCs w:val="23"/>
        </w:rPr>
        <w:t>к членов участковой избирательной комиссии</w:t>
      </w:r>
    </w:p>
    <w:p w:rsidR="00AD5D10" w:rsidRPr="007138DA" w:rsidRDefault="00AD5D10" w:rsidP="00F61772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с правом решающего голоса</w:t>
      </w:r>
    </w:p>
    <w:p w:rsidR="00AD5D10" w:rsidRPr="007138DA" w:rsidRDefault="00AD5D10" w:rsidP="00F61772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Участковая избирательная комиссия избирательного участка № 2702</w:t>
      </w:r>
    </w:p>
    <w:p w:rsidR="00AD5D10" w:rsidRPr="007138DA" w:rsidRDefault="00AD5D10" w:rsidP="00F61772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 xml:space="preserve">Количественный состав комиссии – </w:t>
      </w:r>
      <w:r w:rsidR="00773C1C">
        <w:rPr>
          <w:color w:val="333333"/>
          <w:sz w:val="23"/>
          <w:szCs w:val="23"/>
        </w:rPr>
        <w:t>7</w:t>
      </w:r>
      <w:r w:rsidRPr="007138DA">
        <w:rPr>
          <w:color w:val="333333"/>
          <w:sz w:val="23"/>
          <w:szCs w:val="23"/>
        </w:rPr>
        <w:t xml:space="preserve"> членов</w:t>
      </w:r>
    </w:p>
    <w:p w:rsidR="00AD5D10" w:rsidRDefault="00AD5D10" w:rsidP="00F61772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Срок полномочий пять лет (20</w:t>
      </w:r>
      <w:r w:rsidR="00773C1C">
        <w:rPr>
          <w:color w:val="333333"/>
          <w:sz w:val="23"/>
          <w:szCs w:val="23"/>
        </w:rPr>
        <w:t>23</w:t>
      </w:r>
      <w:r w:rsidRPr="007138DA">
        <w:rPr>
          <w:color w:val="333333"/>
          <w:sz w:val="23"/>
          <w:szCs w:val="23"/>
        </w:rPr>
        <w:t>-202</w:t>
      </w:r>
      <w:r w:rsidR="00F61772">
        <w:rPr>
          <w:color w:val="333333"/>
          <w:sz w:val="23"/>
          <w:szCs w:val="23"/>
        </w:rPr>
        <w:t>8</w:t>
      </w:r>
      <w:r w:rsidRPr="007138DA">
        <w:rPr>
          <w:color w:val="333333"/>
          <w:sz w:val="23"/>
          <w:szCs w:val="23"/>
        </w:rPr>
        <w:t xml:space="preserve"> гг.) </w:t>
      </w:r>
    </w:p>
    <w:p w:rsidR="00F61772" w:rsidRDefault="00F61772" w:rsidP="00F61772">
      <w:pPr>
        <w:shd w:val="clear" w:color="auto" w:fill="FFFFFF"/>
        <w:jc w:val="center"/>
        <w:rPr>
          <w:color w:val="333333"/>
          <w:sz w:val="23"/>
          <w:szCs w:val="23"/>
        </w:rPr>
      </w:pPr>
    </w:p>
    <w:p w:rsidR="00F61772" w:rsidRDefault="00F61772" w:rsidP="00F61772">
      <w:pPr>
        <w:shd w:val="clear" w:color="auto" w:fill="FFFFFF"/>
        <w:jc w:val="center"/>
        <w:rPr>
          <w:color w:val="333333"/>
          <w:sz w:val="23"/>
          <w:szCs w:val="23"/>
        </w:rPr>
      </w:pPr>
    </w:p>
    <w:p w:rsidR="00F61772" w:rsidRDefault="00F61772" w:rsidP="00F61772">
      <w:pPr>
        <w:shd w:val="clear" w:color="auto" w:fill="FFFFFF"/>
        <w:jc w:val="center"/>
        <w:rPr>
          <w:color w:val="333333"/>
          <w:sz w:val="23"/>
          <w:szCs w:val="23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F61772" w:rsidRPr="00FA1D5A" w:rsidTr="00F22DF5">
        <w:trPr>
          <w:trHeight w:val="251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61772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F61772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F61772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>
            <w:pPr>
              <w:rPr>
                <w:szCs w:val="28"/>
              </w:rPr>
            </w:pPr>
          </w:p>
        </w:tc>
      </w:tr>
      <w:tr w:rsidR="00F61772" w:rsidRPr="00FA1D5A" w:rsidTr="00F22DF5">
        <w:trPr>
          <w:trHeight w:val="251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Белякова Анна Евгеньевна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Виноградова Анастасия Игоревна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Грабовская Елена Петровна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собрание избирателей по месту работы - Администрация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Каминская Татьяна Владимировна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61772">
              <w:rPr>
                <w:color w:val="333333"/>
                <w:sz w:val="27"/>
                <w:szCs w:val="27"/>
              </w:rPr>
              <w:t>Кулида</w:t>
            </w:r>
            <w:proofErr w:type="spellEnd"/>
            <w:r w:rsidRPr="00F61772">
              <w:rPr>
                <w:color w:val="333333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61772">
              <w:rPr>
                <w:color w:val="333333"/>
                <w:sz w:val="27"/>
                <w:szCs w:val="27"/>
              </w:rPr>
              <w:t>Решетняк</w:t>
            </w:r>
            <w:proofErr w:type="spellEnd"/>
            <w:r w:rsidRPr="00F61772">
              <w:rPr>
                <w:color w:val="333333"/>
                <w:sz w:val="27"/>
                <w:szCs w:val="27"/>
              </w:rPr>
              <w:t xml:space="preserve"> Вероника Александровна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собрание избирателей по месту работы - МКУ "Хозяйственное управление Тернейского муниципального округа"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  <w:tr w:rsidR="00F61772" w:rsidRPr="00FA1D5A" w:rsidTr="00F22DF5">
        <w:trPr>
          <w:trHeight w:val="338"/>
        </w:trPr>
        <w:tc>
          <w:tcPr>
            <w:tcW w:w="567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4253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F61772">
              <w:rPr>
                <w:color w:val="333333"/>
                <w:sz w:val="27"/>
                <w:szCs w:val="27"/>
              </w:rPr>
              <w:t>Хайрова</w:t>
            </w:r>
            <w:proofErr w:type="spellEnd"/>
            <w:r w:rsidRPr="00F61772">
              <w:rPr>
                <w:color w:val="333333"/>
                <w:sz w:val="27"/>
                <w:szCs w:val="27"/>
              </w:rPr>
              <w:t xml:space="preserve"> Елена Васильевна</w:t>
            </w:r>
          </w:p>
        </w:tc>
        <w:tc>
          <w:tcPr>
            <w:tcW w:w="4252" w:type="dxa"/>
          </w:tcPr>
          <w:p w:rsidR="00F61772" w:rsidRPr="00F61772" w:rsidRDefault="00F6177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F61772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F61772" w:rsidRPr="00FA1D5A" w:rsidRDefault="00F61772" w:rsidP="00F22DF5"/>
        </w:tc>
      </w:tr>
    </w:tbl>
    <w:p w:rsidR="00F61772" w:rsidRDefault="00F61772" w:rsidP="00AD5D1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F61772" w:rsidRDefault="00F61772" w:rsidP="00AD5D1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AD5B60" w:rsidRPr="00F61772" w:rsidRDefault="00AD5B60" w:rsidP="00F61772">
      <w:pPr>
        <w:rPr>
          <w:sz w:val="28"/>
          <w:szCs w:val="28"/>
        </w:rPr>
      </w:pPr>
      <w:bookmarkStart w:id="0" w:name="_GoBack"/>
      <w:bookmarkEnd w:id="0"/>
    </w:p>
    <w:sectPr w:rsidR="00AD5B60" w:rsidRPr="00F61772" w:rsidSect="0097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D6"/>
    <w:rsid w:val="00015C5A"/>
    <w:rsid w:val="001C6875"/>
    <w:rsid w:val="0024384D"/>
    <w:rsid w:val="004720D6"/>
    <w:rsid w:val="004922E9"/>
    <w:rsid w:val="00530AC4"/>
    <w:rsid w:val="005C1B02"/>
    <w:rsid w:val="005D0BB6"/>
    <w:rsid w:val="005E027C"/>
    <w:rsid w:val="00600F18"/>
    <w:rsid w:val="00625DC8"/>
    <w:rsid w:val="006D7766"/>
    <w:rsid w:val="006E4B64"/>
    <w:rsid w:val="006F2524"/>
    <w:rsid w:val="00727ACA"/>
    <w:rsid w:val="00773C1C"/>
    <w:rsid w:val="00784EA1"/>
    <w:rsid w:val="008066CF"/>
    <w:rsid w:val="00810E23"/>
    <w:rsid w:val="0083260C"/>
    <w:rsid w:val="00834A76"/>
    <w:rsid w:val="008821F0"/>
    <w:rsid w:val="00891067"/>
    <w:rsid w:val="00930702"/>
    <w:rsid w:val="00941ACC"/>
    <w:rsid w:val="009707E1"/>
    <w:rsid w:val="00985242"/>
    <w:rsid w:val="009A728F"/>
    <w:rsid w:val="009B73EA"/>
    <w:rsid w:val="00AD5B60"/>
    <w:rsid w:val="00AD5D10"/>
    <w:rsid w:val="00B53530"/>
    <w:rsid w:val="00D53956"/>
    <w:rsid w:val="00F61772"/>
    <w:rsid w:val="00F8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5</cp:revision>
  <cp:lastPrinted>2023-05-29T00:23:00Z</cp:lastPrinted>
  <dcterms:created xsi:type="dcterms:W3CDTF">2023-05-13T09:39:00Z</dcterms:created>
  <dcterms:modified xsi:type="dcterms:W3CDTF">2023-05-29T01:20:00Z</dcterms:modified>
</cp:coreProperties>
</file>