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05" w:rsidRPr="00560E7C" w:rsidRDefault="00334345" w:rsidP="001C7F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99.9pt;margin-top:-16.65pt;width:68.45pt;height:72.5pt;z-index:1;visibility:visible;mso-position-horizontal-relative:margin">
            <v:imagedata r:id="rId7" o:title=""/>
            <w10:wrap anchorx="margin"/>
          </v:shape>
        </w:pict>
      </w:r>
    </w:p>
    <w:p w:rsidR="001C7F05" w:rsidRPr="00560E7C" w:rsidRDefault="001C7F05" w:rsidP="001C7F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C7F05" w:rsidRPr="00560E7C" w:rsidRDefault="001C7F05" w:rsidP="001C7F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C7F05" w:rsidRPr="00560E7C" w:rsidRDefault="001C7F05" w:rsidP="001C7F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C7F05" w:rsidRPr="00560E7C" w:rsidRDefault="001C7F05" w:rsidP="001C7F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60E7C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1C7F05" w:rsidRPr="00560E7C" w:rsidRDefault="001C7F05" w:rsidP="001C7F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60E7C">
        <w:rPr>
          <w:rFonts w:ascii="Times New Roman" w:hAnsi="Times New Roman" w:cs="Times New Roman"/>
          <w:b/>
          <w:sz w:val="26"/>
          <w:szCs w:val="26"/>
        </w:rPr>
        <w:t>ТЕРНЕЙСКОГО МУНИЦИПАЛЬНОГО ОКРУГА</w:t>
      </w:r>
    </w:p>
    <w:p w:rsidR="001C7F05" w:rsidRPr="00560E7C" w:rsidRDefault="001C7F05" w:rsidP="001C7F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60E7C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1C7F05" w:rsidRPr="00560E7C" w:rsidRDefault="001C7F05" w:rsidP="001C7F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7F05" w:rsidRPr="00560E7C" w:rsidRDefault="001C7F05" w:rsidP="001C7F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60E7C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1C7F05" w:rsidRPr="00560E7C" w:rsidRDefault="001C7F05" w:rsidP="001C7F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0E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</w:p>
    <w:p w:rsidR="001C7F05" w:rsidRPr="00560E7C" w:rsidRDefault="00560E7C" w:rsidP="001C7F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0E7C">
        <w:rPr>
          <w:rFonts w:ascii="Times New Roman" w:hAnsi="Times New Roman" w:cs="Times New Roman"/>
          <w:sz w:val="26"/>
          <w:szCs w:val="26"/>
        </w:rPr>
        <w:t>02</w:t>
      </w:r>
      <w:r w:rsidR="001C7F05" w:rsidRPr="00560E7C">
        <w:rPr>
          <w:rFonts w:ascii="Times New Roman" w:hAnsi="Times New Roman" w:cs="Times New Roman"/>
          <w:sz w:val="26"/>
          <w:szCs w:val="26"/>
        </w:rPr>
        <w:t xml:space="preserve"> </w:t>
      </w:r>
      <w:r w:rsidRPr="00560E7C">
        <w:rPr>
          <w:rFonts w:ascii="Times New Roman" w:hAnsi="Times New Roman" w:cs="Times New Roman"/>
          <w:sz w:val="26"/>
          <w:szCs w:val="26"/>
        </w:rPr>
        <w:t>февраля</w:t>
      </w:r>
      <w:r w:rsidR="001C7F05" w:rsidRPr="00560E7C">
        <w:rPr>
          <w:rFonts w:ascii="Times New Roman" w:hAnsi="Times New Roman" w:cs="Times New Roman"/>
          <w:sz w:val="26"/>
          <w:szCs w:val="26"/>
        </w:rPr>
        <w:t xml:space="preserve"> 2024 г</w:t>
      </w:r>
      <w:r w:rsidRPr="00560E7C">
        <w:rPr>
          <w:rFonts w:ascii="Times New Roman" w:hAnsi="Times New Roman" w:cs="Times New Roman"/>
          <w:sz w:val="26"/>
          <w:szCs w:val="26"/>
        </w:rPr>
        <w:t xml:space="preserve">ода                         </w:t>
      </w:r>
      <w:r w:rsidR="001C7F05" w:rsidRPr="00560E7C">
        <w:rPr>
          <w:rFonts w:ascii="Times New Roman" w:hAnsi="Times New Roman" w:cs="Times New Roman"/>
          <w:sz w:val="26"/>
          <w:szCs w:val="26"/>
        </w:rPr>
        <w:t xml:space="preserve">пгт. Терней                                             </w:t>
      </w:r>
      <w:r w:rsidRPr="00560E7C">
        <w:rPr>
          <w:rFonts w:ascii="Times New Roman" w:hAnsi="Times New Roman" w:cs="Times New Roman"/>
          <w:sz w:val="26"/>
          <w:szCs w:val="26"/>
        </w:rPr>
        <w:t xml:space="preserve">  </w:t>
      </w:r>
      <w:r w:rsidR="001C7F05" w:rsidRPr="00560E7C">
        <w:rPr>
          <w:rFonts w:ascii="Times New Roman" w:hAnsi="Times New Roman" w:cs="Times New Roman"/>
          <w:sz w:val="26"/>
          <w:szCs w:val="26"/>
        </w:rPr>
        <w:t xml:space="preserve">   № </w:t>
      </w:r>
      <w:r w:rsidRPr="00560E7C">
        <w:rPr>
          <w:rFonts w:ascii="Times New Roman" w:hAnsi="Times New Roman" w:cs="Times New Roman"/>
          <w:sz w:val="26"/>
          <w:szCs w:val="26"/>
        </w:rPr>
        <w:t>30</w:t>
      </w:r>
      <w:r w:rsidR="001C7F05" w:rsidRPr="00560E7C">
        <w:rPr>
          <w:rFonts w:ascii="Times New Roman" w:hAnsi="Times New Roman" w:cs="Times New Roman"/>
          <w:sz w:val="26"/>
          <w:szCs w:val="26"/>
        </w:rPr>
        <w:t>-р</w:t>
      </w:r>
    </w:p>
    <w:p w:rsidR="001C7F05" w:rsidRPr="00560E7C" w:rsidRDefault="001C7F05" w:rsidP="001C7F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1C7F05" w:rsidRPr="00560E7C" w:rsidTr="00AE5CD4">
        <w:trPr>
          <w:trHeight w:val="1160"/>
        </w:trPr>
        <w:tc>
          <w:tcPr>
            <w:tcW w:w="9356" w:type="dxa"/>
            <w:shd w:val="clear" w:color="auto" w:fill="auto"/>
          </w:tcPr>
          <w:p w:rsidR="001C7F05" w:rsidRPr="00560E7C" w:rsidRDefault="001C7F05" w:rsidP="001C7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E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проведении независимой экспертизы нормативного правового акта </w:t>
            </w:r>
          </w:p>
          <w:p w:rsidR="00560E7C" w:rsidRPr="00560E7C" w:rsidRDefault="001C7F05" w:rsidP="00560E7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0E7C">
              <w:rPr>
                <w:rFonts w:ascii="Times New Roman" w:hAnsi="Times New Roman" w:cs="Times New Roman"/>
                <w:b/>
                <w:sz w:val="26"/>
                <w:szCs w:val="26"/>
              </w:rPr>
              <w:t>«О</w:t>
            </w:r>
            <w:r w:rsidR="00560E7C" w:rsidRPr="00560E7C">
              <w:rPr>
                <w:rFonts w:ascii="Times New Roman" w:hAnsi="Times New Roman" w:cs="Times New Roman"/>
                <w:b/>
                <w:sz w:val="26"/>
                <w:szCs w:val="26"/>
              </w:rPr>
              <w:t>б утверждении административного</w:t>
            </w:r>
            <w:r w:rsidRPr="00560E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регламент</w:t>
            </w:r>
            <w:r w:rsidR="00560E7C" w:rsidRPr="00560E7C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60E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администрации Т</w:t>
            </w:r>
            <w:r w:rsidR="00560E7C" w:rsidRPr="00560E7C">
              <w:rPr>
                <w:rFonts w:ascii="Times New Roman" w:hAnsi="Times New Roman" w:cs="Times New Roman"/>
                <w:b/>
                <w:sz w:val="26"/>
                <w:szCs w:val="26"/>
              </w:rPr>
              <w:t>ернейского муниципального округа</w:t>
            </w:r>
            <w:r w:rsidRPr="00560E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предоставлению </w:t>
            </w:r>
            <w:r w:rsidR="00560E7C" w:rsidRPr="00560E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государственной услуги</w:t>
            </w:r>
            <w:r w:rsidR="00560E7C" w:rsidRPr="00560E7C">
              <w:rPr>
                <w:b/>
                <w:sz w:val="26"/>
                <w:szCs w:val="26"/>
              </w:rPr>
              <w:t xml:space="preserve"> </w:t>
            </w:r>
            <w:r w:rsidR="00560E7C" w:rsidRPr="00560E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«Назначение и предоставление выплаты на содержание ребенка, находящегося под опекой (попечительством), в том числе в приемной семье», предоставляемой органами местного самоуправления при </w:t>
            </w:r>
          </w:p>
          <w:p w:rsidR="00560E7C" w:rsidRPr="00560E7C" w:rsidRDefault="00560E7C" w:rsidP="00560E7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0E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осуществлении переданных им государственных полномочий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  <w:p w:rsidR="001C7F05" w:rsidRPr="00560E7C" w:rsidRDefault="001C7F05" w:rsidP="00560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C7F05" w:rsidRPr="00560E7C" w:rsidRDefault="001C7F05" w:rsidP="001C7F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7F05" w:rsidRPr="00560E7C" w:rsidRDefault="001C7F05" w:rsidP="001C7F05">
      <w:pPr>
        <w:tabs>
          <w:tab w:val="left" w:pos="567"/>
          <w:tab w:val="left" w:pos="70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0E7C">
        <w:rPr>
          <w:rFonts w:ascii="Times New Roman" w:hAnsi="Times New Roman" w:cs="Times New Roman"/>
          <w:sz w:val="26"/>
          <w:szCs w:val="26"/>
        </w:rPr>
        <w:t xml:space="preserve">         Руководствуясь Федеральным законом от 06.10.2003 №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 и Правилами проведения экспертизы и утверждения проектов административных регламентов, утвержденными постановлением администрации Тернейского муниципального района от 19.01.2016 № 10</w:t>
      </w:r>
      <w:r w:rsidR="00560E7C">
        <w:rPr>
          <w:rFonts w:ascii="Times New Roman" w:hAnsi="Times New Roman" w:cs="Times New Roman"/>
          <w:sz w:val="26"/>
          <w:szCs w:val="26"/>
        </w:rPr>
        <w:t xml:space="preserve">, </w:t>
      </w:r>
      <w:r w:rsidR="00560E7C" w:rsidRPr="00560E7C">
        <w:rPr>
          <w:rFonts w:ascii="Times New Roman" w:hAnsi="Times New Roman" w:cs="Times New Roman"/>
          <w:sz w:val="26"/>
          <w:szCs w:val="26"/>
        </w:rPr>
        <w:t xml:space="preserve"> Уставом Тернейского муниципального округа</w:t>
      </w:r>
      <w:r w:rsidR="00560E7C">
        <w:rPr>
          <w:rFonts w:ascii="Times New Roman" w:hAnsi="Times New Roman" w:cs="Times New Roman"/>
          <w:sz w:val="26"/>
          <w:szCs w:val="26"/>
        </w:rPr>
        <w:t>:</w:t>
      </w:r>
    </w:p>
    <w:p w:rsidR="001C7F05" w:rsidRPr="00E358A6" w:rsidRDefault="00E358A6" w:rsidP="00E358A6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C7F05" w:rsidRPr="00560E7C">
        <w:rPr>
          <w:rFonts w:ascii="Times New Roman" w:hAnsi="Times New Roman" w:cs="Times New Roman"/>
          <w:sz w:val="26"/>
          <w:szCs w:val="26"/>
        </w:rPr>
        <w:t>Определить срок проведения независимой экспертизы по проекту нормативного правового акта «</w:t>
      </w:r>
      <w:r w:rsidRPr="00E358A6">
        <w:rPr>
          <w:rFonts w:ascii="Times New Roman" w:hAnsi="Times New Roman" w:cs="Times New Roman"/>
          <w:sz w:val="26"/>
          <w:szCs w:val="26"/>
        </w:rPr>
        <w:t>Об</w:t>
      </w:r>
      <w:r w:rsidRPr="00560E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58A6">
        <w:rPr>
          <w:rFonts w:ascii="Times New Roman" w:hAnsi="Times New Roman" w:cs="Times New Roman"/>
          <w:sz w:val="26"/>
          <w:szCs w:val="26"/>
        </w:rPr>
        <w:t xml:space="preserve">утверждении административного регламента администрации Тернейского муниципального округа по предоставлению </w:t>
      </w:r>
      <w:r w:rsidRPr="00E358A6">
        <w:rPr>
          <w:rFonts w:ascii="Times New Roman" w:eastAsia="Times New Roman" w:hAnsi="Times New Roman" w:cs="Times New Roman"/>
          <w:sz w:val="26"/>
          <w:szCs w:val="26"/>
        </w:rPr>
        <w:t>государственной услуги</w:t>
      </w:r>
      <w:r w:rsidRPr="00E358A6">
        <w:rPr>
          <w:sz w:val="26"/>
          <w:szCs w:val="26"/>
        </w:rPr>
        <w:t xml:space="preserve"> </w:t>
      </w:r>
      <w:r w:rsidRPr="00E358A6">
        <w:rPr>
          <w:rFonts w:ascii="Times New Roman" w:eastAsia="Times New Roman" w:hAnsi="Times New Roman" w:cs="Times New Roman"/>
          <w:sz w:val="26"/>
          <w:szCs w:val="26"/>
        </w:rPr>
        <w:t>«Назначение и предоставление выплаты на содержание ребенка, находящегося под опекой (попечительством), в том числе в приемной семье», предоставляемой органами местного самоуправления при осуществлении переданных им государственных полномочий</w:t>
      </w:r>
      <w:r w:rsidR="001C7F05" w:rsidRPr="00560E7C">
        <w:rPr>
          <w:rFonts w:ascii="Times New Roman" w:hAnsi="Times New Roman" w:cs="Times New Roman"/>
          <w:bCs/>
          <w:sz w:val="26"/>
          <w:szCs w:val="26"/>
        </w:rPr>
        <w:t xml:space="preserve">» (прилагается), на официальном сайте администрации Тернейского муниципального округа с </w:t>
      </w:r>
      <w:r>
        <w:rPr>
          <w:rFonts w:ascii="Times New Roman" w:hAnsi="Times New Roman" w:cs="Times New Roman"/>
          <w:bCs/>
          <w:sz w:val="26"/>
          <w:szCs w:val="26"/>
        </w:rPr>
        <w:t>05 февраля 2024 года по  20</w:t>
      </w:r>
      <w:r w:rsidR="001C7F05" w:rsidRPr="00560E7C">
        <w:rPr>
          <w:rFonts w:ascii="Times New Roman" w:hAnsi="Times New Roman" w:cs="Times New Roman"/>
          <w:bCs/>
          <w:sz w:val="26"/>
          <w:szCs w:val="26"/>
        </w:rPr>
        <w:t xml:space="preserve"> февраля 2024 года.</w:t>
      </w:r>
    </w:p>
    <w:p w:rsidR="001C7F05" w:rsidRPr="00560E7C" w:rsidRDefault="001C7F05" w:rsidP="00843F0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0E7C">
        <w:rPr>
          <w:rFonts w:ascii="Times New Roman" w:hAnsi="Times New Roman" w:cs="Times New Roman"/>
          <w:bCs/>
          <w:sz w:val="26"/>
          <w:szCs w:val="26"/>
        </w:rPr>
        <w:t>Муниципальному казенному учреждению «Хозяйственное управление Тернейского муниципального округа» (Василенко) разместить настоящее распоряжение на официальном сайте администрации Тернейского муниципального округа.</w:t>
      </w:r>
    </w:p>
    <w:p w:rsidR="001C7F05" w:rsidRPr="00560E7C" w:rsidRDefault="001C7F05" w:rsidP="00843F0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0E7C">
        <w:rPr>
          <w:rFonts w:ascii="Times New Roman" w:hAnsi="Times New Roman" w:cs="Times New Roman"/>
          <w:bCs/>
          <w:sz w:val="26"/>
          <w:szCs w:val="26"/>
        </w:rPr>
        <w:t xml:space="preserve">Замечания, предложения по проекту административного регламента принимаются по электронной почте </w:t>
      </w:r>
      <w:hyperlink r:id="rId8" w:history="1">
        <w:r w:rsidRPr="00560E7C">
          <w:rPr>
            <w:rStyle w:val="af"/>
            <w:rFonts w:ascii="Times New Roman" w:hAnsi="Times New Roman" w:cs="Times New Roman"/>
            <w:bCs/>
            <w:sz w:val="26"/>
            <w:szCs w:val="26"/>
            <w:lang w:val="en-US"/>
          </w:rPr>
          <w:t>atmo</w:t>
        </w:r>
        <w:r w:rsidRPr="00560E7C">
          <w:rPr>
            <w:rStyle w:val="af"/>
            <w:rFonts w:ascii="Times New Roman" w:hAnsi="Times New Roman" w:cs="Times New Roman"/>
            <w:bCs/>
            <w:sz w:val="26"/>
            <w:szCs w:val="26"/>
          </w:rPr>
          <w:t>.</w:t>
        </w:r>
        <w:r w:rsidRPr="00560E7C">
          <w:rPr>
            <w:rStyle w:val="af"/>
            <w:rFonts w:ascii="Times New Roman" w:hAnsi="Times New Roman" w:cs="Times New Roman"/>
            <w:bCs/>
            <w:sz w:val="26"/>
            <w:szCs w:val="26"/>
            <w:lang w:val="en-US"/>
          </w:rPr>
          <w:t>poster</w:t>
        </w:r>
        <w:r w:rsidRPr="00560E7C">
          <w:rPr>
            <w:rStyle w:val="af"/>
            <w:rFonts w:ascii="Times New Roman" w:hAnsi="Times New Roman" w:cs="Times New Roman"/>
            <w:bCs/>
            <w:sz w:val="26"/>
            <w:szCs w:val="26"/>
          </w:rPr>
          <w:t>@</w:t>
        </w:r>
        <w:r w:rsidRPr="00560E7C">
          <w:rPr>
            <w:rStyle w:val="af"/>
            <w:rFonts w:ascii="Times New Roman" w:hAnsi="Times New Roman" w:cs="Times New Roman"/>
            <w:bCs/>
            <w:sz w:val="26"/>
            <w:szCs w:val="26"/>
            <w:lang w:val="en-US"/>
          </w:rPr>
          <w:t>mail</w:t>
        </w:r>
        <w:r w:rsidRPr="00560E7C">
          <w:rPr>
            <w:rStyle w:val="af"/>
            <w:rFonts w:ascii="Times New Roman" w:hAnsi="Times New Roman" w:cs="Times New Roman"/>
            <w:bCs/>
            <w:sz w:val="26"/>
            <w:szCs w:val="26"/>
          </w:rPr>
          <w:t>.</w:t>
        </w:r>
        <w:r w:rsidRPr="00560E7C">
          <w:rPr>
            <w:rStyle w:val="af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</w:hyperlink>
      <w:r w:rsidRPr="00560E7C">
        <w:rPr>
          <w:rFonts w:ascii="Times New Roman" w:hAnsi="Times New Roman" w:cs="Times New Roman"/>
          <w:bCs/>
          <w:sz w:val="26"/>
          <w:szCs w:val="26"/>
        </w:rPr>
        <w:t xml:space="preserve"> в виде сообщения.</w:t>
      </w:r>
    </w:p>
    <w:p w:rsidR="001C7F05" w:rsidRPr="00560E7C" w:rsidRDefault="001C7F05" w:rsidP="001C7F0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7F05" w:rsidRPr="00560E7C" w:rsidRDefault="001C7F05" w:rsidP="001C7F05">
      <w:pPr>
        <w:tabs>
          <w:tab w:val="num" w:pos="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F05" w:rsidRDefault="001C7F05" w:rsidP="001C7F05">
      <w:pPr>
        <w:tabs>
          <w:tab w:val="num" w:pos="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E7C">
        <w:rPr>
          <w:rFonts w:ascii="Times New Roman" w:hAnsi="Times New Roman" w:cs="Times New Roman"/>
          <w:sz w:val="26"/>
          <w:szCs w:val="26"/>
        </w:rPr>
        <w:t>Глава Тернейского муниципального округа                                            С.Н.</w:t>
      </w:r>
      <w:r w:rsidR="00E358A6">
        <w:rPr>
          <w:rFonts w:ascii="Times New Roman" w:hAnsi="Times New Roman" w:cs="Times New Roman"/>
          <w:sz w:val="26"/>
          <w:szCs w:val="26"/>
        </w:rPr>
        <w:t xml:space="preserve"> </w:t>
      </w:r>
      <w:r w:rsidRPr="00560E7C">
        <w:rPr>
          <w:rFonts w:ascii="Times New Roman" w:hAnsi="Times New Roman" w:cs="Times New Roman"/>
          <w:sz w:val="26"/>
          <w:szCs w:val="26"/>
        </w:rPr>
        <w:t>Наумкин</w:t>
      </w:r>
    </w:p>
    <w:p w:rsidR="00E358A6" w:rsidRDefault="00E358A6" w:rsidP="001C7F05">
      <w:pPr>
        <w:tabs>
          <w:tab w:val="num" w:pos="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58A6" w:rsidRDefault="00E358A6" w:rsidP="001C7F05">
      <w:pPr>
        <w:tabs>
          <w:tab w:val="num" w:pos="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58A6" w:rsidRDefault="00E358A6" w:rsidP="001C7F05">
      <w:pPr>
        <w:tabs>
          <w:tab w:val="num" w:pos="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58A6" w:rsidRDefault="00E358A6" w:rsidP="001C7F05">
      <w:pPr>
        <w:tabs>
          <w:tab w:val="num" w:pos="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58A6" w:rsidRDefault="00E358A6" w:rsidP="001C7F05">
      <w:pPr>
        <w:tabs>
          <w:tab w:val="num" w:pos="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58A6" w:rsidRDefault="00E358A6" w:rsidP="001C7F05">
      <w:pPr>
        <w:tabs>
          <w:tab w:val="num" w:pos="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58A6" w:rsidRDefault="00E358A6" w:rsidP="001C7F05">
      <w:pPr>
        <w:tabs>
          <w:tab w:val="num" w:pos="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E358A6" w:rsidRPr="00334345" w:rsidTr="00334345">
        <w:tc>
          <w:tcPr>
            <w:tcW w:w="4217" w:type="dxa"/>
            <w:shd w:val="clear" w:color="auto" w:fill="auto"/>
          </w:tcPr>
          <w:p w:rsidR="00E358A6" w:rsidRPr="00334345" w:rsidRDefault="00E358A6" w:rsidP="00334345">
            <w:pPr>
              <w:tabs>
                <w:tab w:val="num" w:pos="0"/>
                <w:tab w:val="left" w:pos="949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43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Приложение</w:t>
            </w:r>
          </w:p>
          <w:p w:rsidR="00E358A6" w:rsidRPr="00334345" w:rsidRDefault="00E358A6" w:rsidP="00334345">
            <w:pPr>
              <w:tabs>
                <w:tab w:val="num" w:pos="0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43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 распоряжению администрации Тернейского муниципального округа от 02.02.2024 № 30-р</w:t>
            </w:r>
          </w:p>
        </w:tc>
      </w:tr>
    </w:tbl>
    <w:p w:rsidR="001C7F05" w:rsidRDefault="001C7F05" w:rsidP="00E35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58A6" w:rsidRDefault="00D87054" w:rsidP="00E3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администрации </w:t>
      </w:r>
      <w:bookmarkStart w:id="0" w:name="_GoBack"/>
      <w:bookmarkEnd w:id="0"/>
    </w:p>
    <w:p w:rsidR="00744F67" w:rsidRPr="00E358A6" w:rsidRDefault="00D87054" w:rsidP="00E35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sz w:val="24"/>
          <w:szCs w:val="24"/>
        </w:rPr>
        <w:t>Тернейского муниципального округа по предоставлению государственной услуги</w:t>
      </w:r>
    </w:p>
    <w:p w:rsidR="00E358A6" w:rsidRDefault="00D87054" w:rsidP="00E3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sz w:val="24"/>
          <w:szCs w:val="24"/>
        </w:rPr>
        <w:t xml:space="preserve">«Назначение и предоставление выплаты на содержание ребенка, находящегося </w:t>
      </w:r>
    </w:p>
    <w:p w:rsidR="00744F67" w:rsidRPr="00E358A6" w:rsidRDefault="00D87054" w:rsidP="00E35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sz w:val="24"/>
          <w:szCs w:val="24"/>
        </w:rPr>
        <w:t xml:space="preserve">под опекой (попечительством), в том числе в приемной семье», предоставляемой </w:t>
      </w:r>
    </w:p>
    <w:p w:rsidR="00744F67" w:rsidRPr="00E358A6" w:rsidRDefault="00D87054" w:rsidP="00E35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sz w:val="24"/>
          <w:szCs w:val="24"/>
        </w:rPr>
        <w:t>органами местного самоуправления при осуществлении переданных им государственных полномочий</w:t>
      </w:r>
    </w:p>
    <w:p w:rsidR="00744F67" w:rsidRPr="00E358A6" w:rsidRDefault="00744F67" w:rsidP="00E3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4F67" w:rsidRPr="00E358A6" w:rsidRDefault="00D87054" w:rsidP="00E35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58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E358A6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положения</w:t>
      </w:r>
    </w:p>
    <w:p w:rsidR="00744F67" w:rsidRPr="00E358A6" w:rsidRDefault="00744F67" w:rsidP="00E35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4F67" w:rsidRPr="00E358A6" w:rsidRDefault="00D87054" w:rsidP="00E358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регулирования административного регламента.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>Настоящий административный регламент разработан в целях повышения качества и доступности предоставления государственной услуги «Назначение и предоставление выплаты на содержание ребенка, находящегося под опекой (попечительством), в том числе в приемной семье», определяет стандарт, сроки и последовательность административных процедур и административных действий при осуществлении</w:t>
      </w:r>
      <w:r w:rsidRPr="00E35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отделом опеки и попечительства администрацией Тернейского муниципального округа Приморского края </w:t>
      </w:r>
      <w:r w:rsidRPr="00E358A6">
        <w:rPr>
          <w:rFonts w:ascii="Times New Roman" w:eastAsia="Times New Roman" w:hAnsi="Times New Roman" w:cs="Times New Roman"/>
          <w:sz w:val="24"/>
          <w:szCs w:val="24"/>
        </w:rPr>
        <w:t xml:space="preserve">полномочий по назначению и предоставлению выплаты на содержание ребенка, находящегося под опекой (попечительством), в том числе в приемной семье, а также устанавливает порядок взаимодействия между </w:t>
      </w:r>
      <w:r w:rsidRPr="00E358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 местного самоуправления</w:t>
      </w:r>
      <w:r w:rsidRPr="00E358A6">
        <w:rPr>
          <w:rFonts w:ascii="Times New Roman" w:eastAsia="Times New Roman" w:hAnsi="Times New Roman" w:cs="Times New Roman"/>
          <w:color w:val="C9211E"/>
          <w:sz w:val="24"/>
          <w:szCs w:val="24"/>
        </w:rPr>
        <w:t xml:space="preserve"> </w:t>
      </w:r>
      <w:r w:rsidRPr="00E358A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районов, муниципальных и городских округов Приморского края,</w:t>
      </w:r>
      <w:r w:rsidRPr="00E358A6">
        <w:rPr>
          <w:rFonts w:ascii="Times New Roman" w:eastAsia="Times New Roman" w:hAnsi="Times New Roman" w:cs="Times New Roman"/>
          <w:sz w:val="24"/>
          <w:szCs w:val="24"/>
        </w:rPr>
        <w:t xml:space="preserve"> его должностными лицами, физическими лицами, организациями в процессе  предоставления государственной услуги. 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bCs/>
          <w:sz w:val="24"/>
          <w:szCs w:val="24"/>
        </w:rPr>
        <w:t>2. Круг заявителей.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>Заявителями на получение государственной услуги являются: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 xml:space="preserve">опекуны или попечители, в том числе назначенные временно при установлении предварительной опеки (попечительства) детей-сирот и детей, оставшихся без попечения родителей (далее — подопечные), </w:t>
      </w:r>
      <w:r w:rsidRPr="00E358A6">
        <w:rPr>
          <w:rFonts w:ascii="Times New Roman" w:hAnsi="Times New Roman" w:cs="Times New Roman"/>
          <w:sz w:val="24"/>
          <w:szCs w:val="24"/>
        </w:rPr>
        <w:t>проживающие на территории Тернейского муниципального округа Приморского края по месту регистрации, по месту жительства (месту пребывания) совместно с подопечными</w:t>
      </w:r>
      <w:r w:rsidRPr="00E358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приемные родители, проживающие на территории Тернейского муниципального округа Приморского края по месту регистрации, по месту жительства (месту пребывания) совместно с приемным ребенком.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sz w:val="24"/>
          <w:szCs w:val="24"/>
        </w:rPr>
        <w:t>3.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(далее- профилирование), а также результата, за предоставлением которого обратился заявитель.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 xml:space="preserve">Порядок предоставления государственной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 </w:t>
      </w:r>
    </w:p>
    <w:p w:rsidR="00744F67" w:rsidRPr="00E358A6" w:rsidRDefault="00744F67" w:rsidP="00E358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44F67" w:rsidRPr="00E358A6" w:rsidRDefault="00D87054" w:rsidP="00373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E358A6">
        <w:rPr>
          <w:rFonts w:ascii="Times New Roman" w:eastAsia="Times New Roman" w:hAnsi="Times New Roman" w:cs="Times New Roman"/>
          <w:b/>
          <w:bCs/>
          <w:sz w:val="24"/>
          <w:szCs w:val="24"/>
        </w:rPr>
        <w:t>. Стандарт предоставления государственной услуги</w:t>
      </w:r>
    </w:p>
    <w:p w:rsidR="00744F67" w:rsidRPr="00E358A6" w:rsidRDefault="00744F67" w:rsidP="00E35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4F67" w:rsidRPr="00E358A6" w:rsidRDefault="00D87054" w:rsidP="00E358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Наименование государственной услуги 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>Назначение и предоставление выплаты на содержание ребенка, находящегося под опекой (попечительством), в том числе в приемной семье.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bCs/>
          <w:sz w:val="24"/>
          <w:szCs w:val="24"/>
        </w:rPr>
        <w:t>5. Наименование органа, предоставляющего государственную услугу.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услуги осуществляется отделом опеки и попечительства администрации Тернейского муниципального округа Приморского края</w:t>
      </w:r>
      <w:r w:rsidRPr="00E358A6">
        <w:rPr>
          <w:rFonts w:ascii="Times New Roman" w:hAnsi="Times New Roman" w:cs="Times New Roman"/>
          <w:sz w:val="24"/>
          <w:szCs w:val="24"/>
        </w:rPr>
        <w:t xml:space="preserve">, </w:t>
      </w:r>
      <w:r w:rsidRPr="00E358A6">
        <w:rPr>
          <w:rFonts w:ascii="Times New Roman" w:hAnsi="Times New Roman" w:cs="Times New Roman"/>
          <w:sz w:val="24"/>
          <w:szCs w:val="24"/>
        </w:rPr>
        <w:lastRenderedPageBreak/>
        <w:t>наделенной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родителя, в соответствии с законом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Непосредственное предоставление государственной услуги </w:t>
      </w:r>
      <w:r w:rsidRPr="00E358A6">
        <w:rPr>
          <w:rStyle w:val="afe"/>
          <w:rFonts w:ascii="Times New Roman" w:eastAsia="Times New Roman" w:hAnsi="Times New Roman" w:cs="Times New Roman"/>
          <w:sz w:val="24"/>
          <w:szCs w:val="24"/>
        </w:rPr>
        <w:t>осуществляется отделом опеки и попечительства администрации Тернейского муниципального округа Приморского края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 (далее — Уполномоченный орган).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>Информирование заявителей о предоставлении государственной услуги осуществляется: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>- специалистами отдела опеки и попечительства администрации Тернейского муниципального округа, по адресу: 692150 Приморский край, Тернейский муниципальный округ, пгт Терней, ул. Партизанская, д. 52, кабинет № 2, с использованием средств телефонной связи (тел. 8(42374) 31-2-07;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>- режим работы специалистов отдела опеки и попечительства администрации Тернейского муниципального округа: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>- понедельник с 08.30 до 12.00, с 13.00 до 17.30;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>- вторник – пятница с 8.30 до 12.00, с 13.00 до 16.30;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>- суббота и воскресенье выходные дни.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>- посредством размещения настоящего регламента на стенде по указанному выше адресу;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358A6">
        <w:rPr>
          <w:rFonts w:ascii="Times New Roman" w:eastAsia="Times New Roman" w:hAnsi="Times New Roman" w:cs="Times New Roman"/>
          <w:sz w:val="24"/>
          <w:szCs w:val="24"/>
        </w:rPr>
        <w:t>через Единый портал государственных и муниципальных услуг (функций) (далее - ЕПГУ) и (или) через Региональный портал государственных и муниципальных услуг Приморского края (далее - РПГУ).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ab/>
      </w:r>
      <w:r w:rsidRPr="00E358A6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6.</w:t>
      </w:r>
      <w:r w:rsidRPr="00E35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Описание результатов предоставления государственной услуги. 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государственной услуги является: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6.1. Конечным результатом предоставления государственной услуги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опекунам (попечителям) </w:t>
      </w:r>
      <w:r w:rsidRPr="00E358A6">
        <w:rPr>
          <w:rStyle w:val="afe"/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а) в случае принятия решения о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назначении ежемесячных денежных средств опекунам (попечителям)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в письменной форме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распоряжения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 о назначении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ежемесячных денежных средств опекунам (попечителям)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(выдача)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опекунам (попечителям) 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копии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распоряжения 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о назначении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ежемесячных денежных средств опекунам (попечителям)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б) в случае принятия решения об отказе в назначении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ежемесячных денежных средств опекунам (попечителям)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в письменной форме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распоряжения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 об отказе в назначении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ежемесячных денежных средств опекунам (попечителям);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направление (выдача) опекунам (попечителям) копии распоряжения об отказе в назначении ежемесячных денежных средств опекунам (попечителям);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6.2. Конечным результатом предоставления государственной услуги приемным родителям является: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в письменной форме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договора о приемной семье.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>6.3.  Р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аспоряжение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8A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о назначении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ежемесячных денежных средств опекунам (попечителям)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 должно содержать:</w:t>
      </w:r>
    </w:p>
    <w:p w:rsidR="00744F67" w:rsidRPr="00E358A6" w:rsidRDefault="00D87054" w:rsidP="00E35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>а) наименование органа, принявшего распоряжение;</w:t>
      </w:r>
    </w:p>
    <w:p w:rsidR="00744F67" w:rsidRPr="00E358A6" w:rsidRDefault="00D87054" w:rsidP="00E35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б) наименование документа; </w:t>
      </w:r>
    </w:p>
    <w:p w:rsidR="00744F67" w:rsidRPr="00E358A6" w:rsidRDefault="00D87054" w:rsidP="00E35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в) дату вынесения и номер распоряжения; </w:t>
      </w:r>
    </w:p>
    <w:p w:rsidR="00744F67" w:rsidRPr="00E358A6" w:rsidRDefault="00D87054" w:rsidP="00E35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>г) фамилию, имя, отчество (при наличии) лица, в отношении которого принято распоряжение;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д) основание </w:t>
      </w:r>
      <w:r w:rsidRPr="00E358A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назначения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ежемесячных денежных средств опекунам (попечителям)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наименования и реквизитов нормативных правовых актов, регламентирующих</w:t>
      </w:r>
      <w:r w:rsidRPr="00E358A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 назначение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ежемесячных денежных средств опекунам (попечителям)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е) размер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ежемесячных денежных средств опекунам (попечителям), который определяется в соответствии со статьей 2 закона Приморского края от 06 июня 2005 года № 258-КЗ «О порядке и размерах выплаты ежемесячных денежных средств опекунам (попечителям) на содержание детей, находящихся под опекой (попечительством)»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4F67" w:rsidRPr="00E358A6" w:rsidRDefault="00D87054" w:rsidP="00E358A6">
      <w:pPr>
        <w:tabs>
          <w:tab w:val="left" w:pos="7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>ж) наименование должности уполномоченного должностного лица, подписавшего распоряжение, подпись уполномоченного должностного лица его инициалы и фамилия.</w:t>
      </w:r>
    </w:p>
    <w:p w:rsidR="00744F67" w:rsidRPr="00F743D4" w:rsidRDefault="00D87054" w:rsidP="00E358A6">
      <w:pPr>
        <w:pStyle w:val="ConsPlusNormal"/>
        <w:tabs>
          <w:tab w:val="left" w:pos="7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Style w:val="afe"/>
          <w:rFonts w:ascii="Times New Roman" w:hAnsi="Times New Roman" w:cs="Times New Roman"/>
          <w:color w:val="000000"/>
          <w:sz w:val="24"/>
          <w:szCs w:val="24"/>
        </w:rPr>
        <w:t>Уполномоченным должностным лицом является:</w:t>
      </w:r>
      <w:r w:rsidRPr="00E358A6">
        <w:rPr>
          <w:rStyle w:val="afe"/>
          <w:rFonts w:ascii="Times New Roman" w:hAnsi="Times New Roman" w:cs="Times New Roman"/>
          <w:color w:val="FF4000"/>
          <w:sz w:val="24"/>
          <w:szCs w:val="24"/>
        </w:rPr>
        <w:t xml:space="preserve"> </w:t>
      </w:r>
      <w:r w:rsidRPr="00F743D4">
        <w:rPr>
          <w:rStyle w:val="afe"/>
          <w:rFonts w:ascii="Times New Roman" w:hAnsi="Times New Roman" w:cs="Times New Roman"/>
          <w:sz w:val="24"/>
          <w:szCs w:val="24"/>
        </w:rPr>
        <w:t>глава Тернейского муниципального округа Приморского края</w:t>
      </w:r>
      <w:r w:rsidR="00F743D4">
        <w:rPr>
          <w:rStyle w:val="afe"/>
          <w:rFonts w:ascii="Times New Roman" w:hAnsi="Times New Roman" w:cs="Times New Roman"/>
          <w:sz w:val="24"/>
          <w:szCs w:val="24"/>
        </w:rPr>
        <w:t>,</w:t>
      </w:r>
      <w:r w:rsidRPr="00F743D4">
        <w:rPr>
          <w:rStyle w:val="afe"/>
          <w:rFonts w:ascii="Times New Roman" w:hAnsi="Times New Roman" w:cs="Times New Roman"/>
          <w:sz w:val="24"/>
          <w:szCs w:val="24"/>
        </w:rPr>
        <w:t xml:space="preserve"> действующий на основании Устава Тернейского муниципального округа.</w:t>
      </w:r>
    </w:p>
    <w:p w:rsidR="00744F67" w:rsidRPr="00E358A6" w:rsidRDefault="00D87054" w:rsidP="00E358A6">
      <w:pPr>
        <w:pStyle w:val="ConsPlusNormal"/>
        <w:tabs>
          <w:tab w:val="left" w:pos="7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Style w:val="afe"/>
          <w:rFonts w:ascii="Times New Roman" w:hAnsi="Times New Roman" w:cs="Times New Roman"/>
          <w:color w:val="000000"/>
          <w:sz w:val="24"/>
          <w:szCs w:val="24"/>
        </w:rPr>
        <w:t>6.4. Д</w:t>
      </w:r>
      <w:r w:rsidRPr="00E358A6">
        <w:rPr>
          <w:rStyle w:val="afe"/>
          <w:rFonts w:ascii="Times New Roman" w:hAnsi="Times New Roman" w:cs="Times New Roman"/>
          <w:iCs/>
          <w:color w:val="000000"/>
          <w:sz w:val="24"/>
          <w:szCs w:val="24"/>
        </w:rPr>
        <w:t>оговор о приемной семье.</w:t>
      </w:r>
    </w:p>
    <w:p w:rsidR="00744F67" w:rsidRPr="00E358A6" w:rsidRDefault="00D87054" w:rsidP="00E358A6">
      <w:pPr>
        <w:pStyle w:val="ConsPlusNormal"/>
        <w:tabs>
          <w:tab w:val="left" w:pos="7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Style w:val="afe"/>
          <w:rFonts w:ascii="Times New Roman" w:hAnsi="Times New Roman" w:cs="Times New Roman"/>
          <w:iCs/>
          <w:color w:val="000000"/>
          <w:sz w:val="24"/>
          <w:szCs w:val="24"/>
        </w:rPr>
        <w:t>Договор о приемной семье, заключается с учетом положений статьи 153.1 Семейного кодекса Российской Федерации.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sz w:val="24"/>
          <w:szCs w:val="24"/>
        </w:rPr>
        <w:t>Договор о приемной семье должен содержать: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sz w:val="24"/>
          <w:szCs w:val="24"/>
        </w:rPr>
        <w:t>а) сведения о ребенке или детях, передаваемых на воспитание в приемную семью (имя, возраст, состояние здоровья, физическое и умственное развитие);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sz w:val="24"/>
          <w:szCs w:val="24"/>
        </w:rPr>
        <w:t xml:space="preserve">б) срок действия такого договора, 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sz w:val="24"/>
          <w:szCs w:val="24"/>
        </w:rPr>
        <w:t>в) условия содержания, воспитания и образования ребенка или детей,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sz w:val="24"/>
          <w:szCs w:val="24"/>
        </w:rPr>
        <w:t>г) права и обязанности приемных родителей,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sz w:val="24"/>
          <w:szCs w:val="24"/>
        </w:rPr>
        <w:t>д) права и обязанности Уполномоченного органа по отношению к приемным родителям,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sz w:val="24"/>
          <w:szCs w:val="24"/>
        </w:rPr>
        <w:t>е) основания и последствия прекращения договора о приемной семье.</w:t>
      </w:r>
    </w:p>
    <w:p w:rsidR="00744F67" w:rsidRPr="00E358A6" w:rsidRDefault="00D87054" w:rsidP="00E358A6">
      <w:pPr>
        <w:pStyle w:val="ConsPlusNormal"/>
        <w:tabs>
          <w:tab w:val="left" w:pos="7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Style w:val="afe"/>
          <w:rFonts w:ascii="Times New Roman" w:hAnsi="Times New Roman" w:cs="Times New Roman"/>
          <w:iCs/>
          <w:color w:val="000000"/>
          <w:sz w:val="24"/>
          <w:szCs w:val="24"/>
        </w:rPr>
        <w:t xml:space="preserve">В договоре о приемной семье указывается размер вознаграждения приемным родителям, размер денежных средств на содержание каждого приемного ребенка, размер доплаты приемным семьям, воспитывающим трех и более приемных детей, размер материальной помощи на организации отдыха каждого приемного ребенка в приемной семье в соответствии со статьями 1, 2 закона </w:t>
      </w:r>
      <w:r w:rsidRPr="00E358A6">
        <w:rPr>
          <w:rFonts w:ascii="Times New Roman" w:hAnsi="Times New Roman" w:cs="Times New Roman"/>
          <w:sz w:val="24"/>
          <w:szCs w:val="24"/>
        </w:rPr>
        <w:t>Закон Приморского края от 10 мая 2006 года № 358-КЗ  «О предоставлении мер социальной поддержки приемным семьям в Приморском крае и вознаграждении приемным родителям».</w:t>
      </w:r>
    </w:p>
    <w:p w:rsidR="00744F67" w:rsidRPr="00E358A6" w:rsidRDefault="00D87054" w:rsidP="00E35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sz w:val="24"/>
          <w:szCs w:val="24"/>
        </w:rPr>
        <w:t>6.5. Способы получения результата предоставления государственной услуги.</w:t>
      </w:r>
    </w:p>
    <w:p w:rsidR="00744F67" w:rsidRPr="00E358A6" w:rsidRDefault="00D87054" w:rsidP="00E35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Копия распоряжения о назначении </w:t>
      </w:r>
      <w:r w:rsidRPr="00E358A6">
        <w:rPr>
          <w:rStyle w:val="afe"/>
          <w:rFonts w:ascii="Times New Roman" w:hAnsi="Times New Roman" w:cs="Times New Roman"/>
          <w:color w:val="000000"/>
          <w:sz w:val="24"/>
          <w:szCs w:val="24"/>
        </w:rPr>
        <w:t>ежемесячных денежных средств опекунам (попечителям)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Pr="00E358A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распоряжения об отказе в назначении ежемесячных денежных выплат опекунам (попечителям) 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получена по выбору заявителя: </w:t>
      </w:r>
    </w:p>
    <w:p w:rsidR="00744F67" w:rsidRPr="00E358A6" w:rsidRDefault="00D87054" w:rsidP="00E35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sz w:val="24"/>
          <w:szCs w:val="24"/>
        </w:rPr>
        <w:t>лично в МФЦ,</w:t>
      </w:r>
    </w:p>
    <w:p w:rsidR="00744F67" w:rsidRPr="00E358A6" w:rsidRDefault="00D87054" w:rsidP="00E35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sz w:val="24"/>
          <w:szCs w:val="24"/>
        </w:rPr>
        <w:t xml:space="preserve">почтой; </w:t>
      </w:r>
    </w:p>
    <w:p w:rsidR="00744F67" w:rsidRPr="00E358A6" w:rsidRDefault="00D87054" w:rsidP="00E35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744F67" w:rsidRPr="00E358A6" w:rsidRDefault="00D87054" w:rsidP="00E358A6">
      <w:pPr>
        <w:pStyle w:val="ConsPlusNormal"/>
        <w:ind w:firstLine="709"/>
        <w:jc w:val="both"/>
        <w:rPr>
          <w:rStyle w:val="afe"/>
          <w:rFonts w:ascii="Times New Roman" w:hAnsi="Times New Roman" w:cs="Times New Roman"/>
          <w:color w:val="000000"/>
          <w:sz w:val="24"/>
          <w:szCs w:val="24"/>
        </w:rPr>
      </w:pPr>
      <w:r w:rsidRPr="00E358A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Единый портал) или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портал). </w:t>
      </w:r>
    </w:p>
    <w:p w:rsidR="00744F67" w:rsidRPr="00E358A6" w:rsidRDefault="00D87054" w:rsidP="00E35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Срок предоставления государственной услуги.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предоставления государственной</w:t>
      </w:r>
      <w:r w:rsidRPr="00E358A6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Pr="00E35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10 рабочих дней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со дня регистрации заявления в порядке, установленном пунктом 14 настоящего административного регламента, в: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Уполномоченном органе в случае если заявление подано при личном обращении, либо в виде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 (далее - Федеральный закон № 63-ФЗ), в том числе с использованием информационно - телекоммуникационных технологий, включая использование Единого портала, Регионального портала;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МФЦ, в случае если заявление подано в письменной форме при личном обращении в МФЦ.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направления копии распоряжения о назначении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ежемесячных денежных выплат опекунам (попечителям) либо распоряжения об отказе в назначении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ежемесячных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денежных выплат опекунам (попечителям)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не должен превышать 5 рабочих дней со дня принятия соответствующего распоряжения.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Нормативные правовые акты, регулирующие предоставления государственной услуги.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>Гражданский кодекс;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>Семейный кодекс;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>Федеральный закон от 24 апреля 2008 года № 48-ФЗ «Об опеке и попечительстве»;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>Закон Приморского края от 06 июня 2005 года № 258-КЗ «О порядке и размерах выплаты ежемесячных денежных средств опекунам (попечителям) на содержание детей, находящихся под опекой (попечительством)»;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>Закон Приморского края от 10 мая 2006 года № 358-КЗ «О предоставлении мер социальной поддержки приемным семьям в Приморском крае и вознаграждении приемным родителям»;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>Закон Приморского края от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родителей»;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Приморского края от 17 ноября 2023 года № 801-пп «Об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 родителям и оплаты мер социальной поддержки приемным семьям в Приморском крае» (далее — постановление № 801-пп).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государственной услуги, размещен </w:t>
      </w:r>
      <w:r w:rsidRPr="00E35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официальном сайте администрации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Тернейского муниципального округа Приморского края</w:t>
      </w:r>
      <w:r w:rsidRPr="00E35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Едином портале, Региональном портале, </w:t>
      </w:r>
      <w:r w:rsidRPr="00E358A6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Правительства Приморского края </w:t>
      </w:r>
      <w:r w:rsidRPr="00E358A6"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органов исполнительной власти Приморского края в информационно-телекоммуникационной сети Интернет</w:t>
      </w:r>
      <w:r w:rsidRPr="00E358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58A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официальном сайте министерства труда и социальной политике Приморского края (далее — министерство) в информационно - телекоммуникационной сети Интернет, в региональной государственной информационной системе «Реестр государственных и муниципальных услуг (функций) Приморского края» (далее - Реестр) (далее - Интернет-сайты)</w:t>
      </w:r>
      <w:r w:rsidRPr="00E358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 опеки и попечительства администрации Тернейского </w:t>
      </w:r>
      <w:bookmarkStart w:id="1" w:name="_Hlk6819144111211"/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 Приморского края</w:t>
      </w:r>
      <w:bookmarkEnd w:id="1"/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A6">
        <w:rPr>
          <w:rFonts w:ascii="Times New Roman" w:eastAsia="Times New Roman" w:hAnsi="Times New Roman" w:cs="Times New Roman"/>
          <w:sz w:val="24"/>
          <w:szCs w:val="24"/>
        </w:rPr>
        <w:t>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bCs/>
          <w:sz w:val="24"/>
          <w:szCs w:val="24"/>
        </w:rPr>
        <w:t>9. Исчерпывающий перечень документов, необходимых для предоставления государственной услуги</w:t>
      </w:r>
      <w:bookmarkStart w:id="2" w:name="_Hlk69487708"/>
      <w:bookmarkStart w:id="3" w:name="_Hlk72509787"/>
      <w:bookmarkEnd w:id="2"/>
      <w:bookmarkEnd w:id="3"/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 xml:space="preserve">9.1. Исчерпывающий перечень документов, необходимых в соответствии с </w:t>
      </w:r>
      <w:r w:rsidRPr="00E358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законодательными или иными нормативными правовыми актами</w:t>
      </w:r>
      <w:r w:rsidRPr="00E358A6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государственной услуги, которые заявитель должен предоставить самостоятельно: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 xml:space="preserve">письменное заявление о предоставлении государственной услуги по форме согласно Приложению </w:t>
      </w:r>
      <w:r w:rsidRPr="00E358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 </w:t>
      </w:r>
      <w:r w:rsidRPr="00E358A6">
        <w:rPr>
          <w:rFonts w:ascii="Times New Roman" w:hAnsi="Times New Roman" w:cs="Times New Roman"/>
          <w:sz w:val="24"/>
          <w:szCs w:val="24"/>
        </w:rPr>
        <w:t xml:space="preserve">Порядку выплаты ежемесячных денежных средств опекунам (попечителям) на содержание детей, находящихся под опекой (попечительством), утвержденному постановлением № 801-пп </w:t>
      </w:r>
      <w:r w:rsidRPr="00E358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(в случае обращения за государственной услугой опекуна (попечителя))</w:t>
      </w:r>
      <w:r w:rsidRPr="00E358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 xml:space="preserve">письменное заявление о предоставлении государственной услуги по форме согласно Приложению </w:t>
      </w:r>
      <w:r w:rsidRPr="00E358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 </w:t>
      </w:r>
      <w:r w:rsidRPr="00E358A6">
        <w:rPr>
          <w:rFonts w:ascii="Times New Roman" w:hAnsi="Times New Roman" w:cs="Times New Roman"/>
          <w:sz w:val="24"/>
          <w:szCs w:val="24"/>
        </w:rPr>
        <w:t xml:space="preserve">Порядку выплаты вознаграждения приемным родителям и оплаты мер социальной поддержки приемным семьям в Приморском крае, утвержденному постановлением № 801-пп </w:t>
      </w:r>
      <w:r w:rsidRPr="00E358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(в случае обращения за государственной услугой приемных родителей);</w:t>
      </w:r>
    </w:p>
    <w:p w:rsidR="00744F67" w:rsidRPr="00E358A6" w:rsidRDefault="00D87054" w:rsidP="00E358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паспорт гражданина Российской Федерации либо иной документ, удостоверяющий личность (в случае личного обращения для сличения с данными, указанными в заявлении (для формирования заявления), и возвращению заявителю в день приема).</w:t>
      </w:r>
    </w:p>
    <w:p w:rsidR="00744F67" w:rsidRPr="00E358A6" w:rsidRDefault="00D87054" w:rsidP="00E358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 xml:space="preserve">Запрещено требовать от заявителя представление документов и информации или осуществления действий (согласований), представление или осуществление которых не </w:t>
      </w:r>
      <w:r w:rsidRPr="00E358A6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услуги.</w:t>
      </w:r>
    </w:p>
    <w:p w:rsidR="00744F67" w:rsidRPr="00E358A6" w:rsidRDefault="00D87054" w:rsidP="00E358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>9.2.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взаимодействия.</w:t>
      </w:r>
    </w:p>
    <w:p w:rsidR="00744F67" w:rsidRPr="00E358A6" w:rsidRDefault="00D87054" w:rsidP="00E358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Перечень документов, которые заявитель вправе предоставить по собственной инициативе отсутствует.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bCs/>
          <w:sz w:val="24"/>
          <w:szCs w:val="24"/>
        </w:rPr>
        <w:t>10. Исчерпывающий перечень оснований для отказа в приеме документов, необходимых для предоставления государственной услуги.</w:t>
      </w:r>
    </w:p>
    <w:p w:rsidR="00744F67" w:rsidRPr="00E358A6" w:rsidRDefault="00D87054" w:rsidP="00E35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>Основанием для отказа в приеме документов, необходимых для предоставления государственной услуги, является выявление несоблюдения установленных условий признания действительности усиленной квалифицированной электронной подписи, используемой при подаче заявления (в случае подачи заявления в электронной форме).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bCs/>
          <w:sz w:val="24"/>
          <w:szCs w:val="24"/>
        </w:rPr>
        <w:t>11.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>11.1. Оснований для приостановления предоставления государственной услуги действующим законодательством не предусмотрено.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4038530"/>
      <w:r w:rsidRPr="00E358A6">
        <w:rPr>
          <w:rFonts w:ascii="Times New Roman" w:eastAsia="Times New Roman" w:hAnsi="Times New Roman" w:cs="Times New Roman"/>
          <w:sz w:val="24"/>
          <w:szCs w:val="24"/>
        </w:rPr>
        <w:tab/>
      </w:r>
      <w:bookmarkEnd w:id="4"/>
      <w:r w:rsidRPr="00E358A6">
        <w:rPr>
          <w:rFonts w:ascii="Times New Roman" w:eastAsia="Times New Roman" w:hAnsi="Times New Roman" w:cs="Times New Roman"/>
          <w:sz w:val="24"/>
          <w:szCs w:val="24"/>
        </w:rPr>
        <w:t>11.2. Основания для отказа в предоставлении государственной услуги опекуну (попечителю) являются: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>прекращение опеки (попечительства);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>отсутствие решения о назначении опекуна или попечителя либо решения о назначении предварительной опеки или попечительства;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>не проживание на территории Приморского края по месту регистрации по месту жительства (месту пребывания) совместно с подопечными, приемным ребенком;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>если родители могут лично осуществлять воспитание и содержание своих детей, но добровольно передают их под опеку (попечительство) другим лицам (находятся на длительных служебных командировках, проживают раздельно с детьми, но имеют условия для их проживания и воспитания и т.п.);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 xml:space="preserve">устройство подопечного на полное государственное обеспечение в образовательную организацию, медицинскую организацию, организацию социального обслуживания для детей-сирот и детей, оставшихся без попечения родителей, социально-реабилитационный центр для несовершеннолетних, исправительное учреждение, образовательное учреждение закрытого типа, в другие аналогичные организации. 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>11.3. Основания для отказа в предоставлении государственной услуги приемному родителю действующим законодательством не предусмотрено.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bCs/>
          <w:sz w:val="24"/>
          <w:szCs w:val="24"/>
        </w:rPr>
        <w:t>12. Размер платы, взимаемой с заявителя при предоставлении государственной услуги, и способы ее взимания.</w:t>
      </w:r>
    </w:p>
    <w:p w:rsidR="00744F67" w:rsidRPr="00E358A6" w:rsidRDefault="00D87054" w:rsidP="00E358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 статьи 8 Федерального закона</w:t>
      </w:r>
      <w:r w:rsidRPr="00E358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>от 27 июля 2010 года № 210-ФЗ «Об организации предоставления государственных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  <w:t>и муниципальных услуг» государственная услуга предоставляется заявителям на бесплатной основе.</w:t>
      </w:r>
    </w:p>
    <w:p w:rsidR="00744F67" w:rsidRPr="00E358A6" w:rsidRDefault="00D87054" w:rsidP="00E358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государственной услуги на бесплатной основе размещена на Едином портале, Региональном портале. 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 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подаче заявления и при получении результата </w:t>
      </w:r>
      <w:r w:rsidRPr="00E35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государственной услуги </w:t>
      </w:r>
      <w:r w:rsidRPr="00E358A6">
        <w:rPr>
          <w:rFonts w:ascii="Times New Roman" w:eastAsia="Times New Roman" w:hAnsi="Times New Roman" w:cs="Times New Roman"/>
          <w:sz w:val="24"/>
          <w:szCs w:val="24"/>
        </w:rPr>
        <w:t>не превышает 15 минут.</w:t>
      </w:r>
    </w:p>
    <w:p w:rsidR="00744F67" w:rsidRPr="00E358A6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eastAsia="Times New Roman" w:hAnsi="Times New Roman" w:cs="Times New Roman"/>
          <w:b/>
          <w:bCs/>
          <w:sz w:val="24"/>
          <w:szCs w:val="24"/>
        </w:rPr>
        <w:t>14. Срок регистрации запроса заявителя о предоставлении государственной услуги.</w:t>
      </w:r>
    </w:p>
    <w:p w:rsidR="00744F67" w:rsidRPr="00E358A6" w:rsidRDefault="00D87054" w:rsidP="00E358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Заявление, поданное заявителем при личном обращении в МФЦ, в </w:t>
      </w:r>
      <w:r w:rsidRPr="00E358A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Уполномоченный орган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744F67" w:rsidRPr="00E358A6" w:rsidRDefault="00D87054" w:rsidP="00E35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>Заявление, поданное с использованием Единого портала,</w:t>
      </w:r>
      <w:r w:rsidRPr="00E35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Регионального портала 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>в форме электронного документа, регистрируется в течение одного рабочего дня со дня его поступления.</w:t>
      </w:r>
    </w:p>
    <w:p w:rsidR="00744F67" w:rsidRPr="00E358A6" w:rsidRDefault="00D87054" w:rsidP="00E35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 xml:space="preserve">Если заявление поступило после окончания рабочего времени </w:t>
      </w:r>
      <w:r w:rsidRPr="00E358A6">
        <w:rPr>
          <w:rStyle w:val="afe"/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E358A6">
        <w:rPr>
          <w:rFonts w:ascii="Times New Roman" w:hAnsi="Times New Roman" w:cs="Times New Roman"/>
          <w:color w:val="000000"/>
          <w:sz w:val="24"/>
          <w:szCs w:val="24"/>
        </w:rPr>
        <w:t>, днем его получения считается следующий рабочий день.</w:t>
      </w:r>
    </w:p>
    <w:p w:rsidR="00744F67" w:rsidRPr="00E358A6" w:rsidRDefault="00D87054" w:rsidP="00E35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A6">
        <w:rPr>
          <w:rFonts w:ascii="Times New Roman" w:hAnsi="Times New Roman" w:cs="Times New Roman"/>
          <w:color w:val="000000"/>
          <w:sz w:val="24"/>
          <w:szCs w:val="24"/>
        </w:rPr>
        <w:t>Если заявление получено в выходной или праздничный день, днем его получения считается следующий за ним рабочий день.</w:t>
      </w:r>
    </w:p>
    <w:p w:rsidR="00744F67" w:rsidRPr="00F743D4" w:rsidRDefault="00D87054" w:rsidP="00E35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Максимальный срок регистрации заявления составляет 15 минут.</w:t>
      </w:r>
    </w:p>
    <w:p w:rsidR="00744F67" w:rsidRPr="00F743D4" w:rsidRDefault="00D87054" w:rsidP="00E3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</w:t>
      </w:r>
      <w:r w:rsidRPr="00F74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помещениям, в которых предоставляется государственная услуга.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bCs/>
          <w:sz w:val="24"/>
          <w:szCs w:val="24"/>
        </w:rPr>
        <w:t>15.1.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Вход в помещения, в которых предоставляется государственная услуга (далее - объект), должен быть оборудован информационной табличкой (вывеской), содержащей информацию о наименовании и режиме работы отдела опеки и попечительства </w:t>
      </w:r>
      <w:r w:rsidRPr="00F743D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F743D4">
        <w:rPr>
          <w:rStyle w:val="afe"/>
          <w:rFonts w:ascii="Times New Roman" w:hAnsi="Times New Roman" w:cs="Times New Roman"/>
          <w:color w:val="000000"/>
          <w:sz w:val="24"/>
          <w:szCs w:val="24"/>
        </w:rPr>
        <w:t>Тернейского муниципального округа Приморского края.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Объект должны быть оборудованы: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системой оповещения о возникновении чрезвычайных ситуаций;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bCs/>
          <w:color w:val="000000"/>
          <w:sz w:val="24"/>
          <w:szCs w:val="24"/>
        </w:rPr>
        <w:t>средствами оказания первой медицинской помощи (аптечка);</w:t>
      </w:r>
    </w:p>
    <w:p w:rsidR="00744F67" w:rsidRPr="00F743D4" w:rsidRDefault="00D8705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системами кондиционирования (охлаждения и нагревания) воздуха.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 xml:space="preserve"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 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Зал ожидания укомплектовывается столами, стульями (кресельными секциями, креслами, скамьями).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Места для заполнения запросов о предоставлении государственной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sz w:val="24"/>
          <w:szCs w:val="24"/>
        </w:rPr>
        <w:t>Места приема заявителей должны быть оборудованы информационными табличками (вывесками) с указанием: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sz w:val="24"/>
          <w:szCs w:val="24"/>
        </w:rPr>
        <w:t>номера кабинета;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sz w:val="24"/>
          <w:szCs w:val="24"/>
        </w:rPr>
        <w:t>фамилии, имени, отчества (последнее -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и осуществляющего прием заявителя);</w:t>
      </w:r>
    </w:p>
    <w:p w:rsidR="00744F67" w:rsidRPr="00F743D4" w:rsidRDefault="00D87054">
      <w:pPr>
        <w:spacing w:after="0" w:line="240" w:lineRule="auto"/>
        <w:ind w:firstLine="567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sz w:val="24"/>
          <w:szCs w:val="24"/>
        </w:rPr>
        <w:t>график работы;</w:t>
      </w:r>
    </w:p>
    <w:p w:rsidR="00744F67" w:rsidRPr="00F743D4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sz w:val="24"/>
          <w:szCs w:val="24"/>
        </w:rPr>
        <w:t>справочные телефоны.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Специалисты, ответственные за предоставление государственной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Дополнительные требования к </w:t>
      </w:r>
      <w:r w:rsidRPr="00F743D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в том числе информационным стендам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 xml:space="preserve">15.2. Требования к обеспечению доступности для инвалидов и других маломобильных групп населения объектов в соответствии с законодательством </w:t>
      </w:r>
      <w:r w:rsidRPr="00F743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Российской Федерации и законодательством Приморского края.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администрации </w:t>
      </w:r>
      <w:bookmarkStart w:id="5" w:name="_Hlk68191441112132"/>
      <w:r w:rsidRPr="00F743D4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bookmarkEnd w:id="5"/>
      <w:r w:rsidRPr="00F743D4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F743D4">
        <w:rPr>
          <w:rFonts w:ascii="Times New Roman" w:hAnsi="Times New Roman" w:cs="Times New Roman"/>
          <w:color w:val="000000"/>
          <w:sz w:val="24"/>
          <w:szCs w:val="24"/>
        </w:rPr>
        <w:t>обеспечивает 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Приморского края: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а) возможность беспрепятственного входа в объекты и выхода из них;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 - проводника, и порядка его выдачи».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В залах ожидания должно быть предусмотрено не менее одного места для инвалида, передвигающегося на кресле - коляске или пользующегося костылями (тростью), а также для его сопровождающего.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744F67" w:rsidRPr="00F743D4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Требования, изложенные в настоящем подпункте, также применяются 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маломобильных групп населения с учетом имеющихся у них ограничений жизнедеятельности.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подпункта 15.2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 </w:t>
      </w:r>
      <w:r w:rsidRPr="00F743D4">
        <w:rPr>
          <w:rStyle w:val="aff"/>
          <w:rFonts w:ascii="Times New Roman" w:hAnsi="Times New Roman" w:cs="Times New Roman"/>
          <w:b w:val="0"/>
          <w:color w:val="000000"/>
          <w:sz w:val="24"/>
          <w:szCs w:val="24"/>
        </w:rPr>
        <w:t>в части обеспечения их доступности для инвалидов.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b/>
          <w:bCs/>
          <w:sz w:val="24"/>
          <w:szCs w:val="24"/>
        </w:rPr>
        <w:t>16. Показатели доступности и качества государственной услуги.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Перечень показателей доступности и качества государственной услуги.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sz w:val="24"/>
          <w:szCs w:val="24"/>
        </w:rPr>
        <w:t xml:space="preserve">Показатели доступности и качества государственной услуги определяются как выполнение отделом опеки и попечительства </w:t>
      </w:r>
      <w:r w:rsidRPr="00F74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Тернейского </w:t>
      </w:r>
      <w:bookmarkStart w:id="6" w:name="_Hlk6819144111213211"/>
      <w:r w:rsidRPr="00F743D4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bookmarkEnd w:id="6"/>
      <w:r w:rsidRPr="00F743D4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округа Приморского края </w:t>
      </w:r>
      <w:r w:rsidRPr="00F743D4">
        <w:rPr>
          <w:rFonts w:ascii="Times New Roman" w:eastAsia="Times New Roman" w:hAnsi="Times New Roman" w:cs="Times New Roman"/>
          <w:sz w:val="24"/>
          <w:szCs w:val="24"/>
        </w:rPr>
        <w:t>взявшей на 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sz w:val="24"/>
          <w:szCs w:val="24"/>
        </w:rPr>
        <w:t>а) доступность: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sz w:val="24"/>
          <w:szCs w:val="24"/>
        </w:rPr>
        <w:t>% (доля) заявителей, ожидающих получения государственной услуги в очереди не более 15 минут, - 100 процентов;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sz w:val="24"/>
          <w:szCs w:val="24"/>
        </w:rPr>
        <w:t>% (доля) заявителей, удовлетворенных полнотой и доступностью информации о порядке предоставления государственной услуги, - 95 процентов;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 xml:space="preserve">% (доля) заявителей, удовлетворенных удобством получения результата </w:t>
      </w:r>
      <w:r w:rsidRPr="00F743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предоставления государственной услуги - 100 процентов;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sz w:val="24"/>
          <w:szCs w:val="24"/>
        </w:rPr>
        <w:t xml:space="preserve">% (доля) заявителей, для которых доступны информация о получении государственной услуги </w:t>
      </w:r>
      <w:r w:rsidRPr="00F74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электронные формы заявлений, необходимые для предоставления государственной услуги </w:t>
      </w:r>
      <w:r w:rsidRPr="00F743D4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информационно-телекоммуникационных сетей, доступ к которым не ограничен определенным кругом лиц (включая сеть Интернет), </w:t>
      </w:r>
      <w:r w:rsidRPr="00F74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с использованием Единого портала, Регионального портала </w:t>
      </w:r>
      <w:r w:rsidRPr="00F743D4">
        <w:rPr>
          <w:rFonts w:ascii="Times New Roman" w:eastAsia="Times New Roman" w:hAnsi="Times New Roman" w:cs="Times New Roman"/>
          <w:sz w:val="24"/>
          <w:szCs w:val="24"/>
        </w:rPr>
        <w:t>- 100 процентов;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 xml:space="preserve">% (доля) случаев предоставления государственной услуги по заявлению, которое было направлено в форме электронных документов с использованием информационно - телекоммуникационных сетей, доступ к которым не ограничен определенным кругом лиц (включая сеть Интернет), в том числе с использованием Единого портала, Регионального портала - 100 процентов; 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sz w:val="24"/>
          <w:szCs w:val="24"/>
        </w:rPr>
        <w:t>% (доля) случаев предоставления государственной услуги в установленные сроки со дня поступления заявления - 100 процентов;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sz w:val="24"/>
          <w:szCs w:val="24"/>
        </w:rPr>
        <w:t>б) качество: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sz w:val="24"/>
          <w:szCs w:val="24"/>
        </w:rPr>
        <w:t>% (доля) заявителей, удовлетворенных качеством информирования о порядке предоставления государственной услуги, в том числе в электронном виде - 100 процентов;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sz w:val="24"/>
          <w:szCs w:val="24"/>
        </w:rPr>
        <w:t>% (доля) заявителей, удовлетворенных качеством предоставления государственной услуги, - 100 процентов;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sz w:val="24"/>
          <w:szCs w:val="24"/>
        </w:rPr>
        <w:t>% (доля) обоснованных жалоб заявителей к общему количеству заявителей, обратившихся с заявлением о предоставлении государственной услуги, - 0,1 процента;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sz w:val="24"/>
          <w:szCs w:val="24"/>
        </w:rPr>
        <w:t xml:space="preserve">% (доля) заявителей, удовлетворенных организацией процедуры приема документов, </w:t>
      </w:r>
      <w:r w:rsidRPr="00F74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в электронном виде, </w:t>
      </w:r>
      <w:r w:rsidRPr="00F743D4">
        <w:rPr>
          <w:rFonts w:ascii="Times New Roman" w:eastAsia="Times New Roman" w:hAnsi="Times New Roman" w:cs="Times New Roman"/>
          <w:sz w:val="24"/>
          <w:szCs w:val="24"/>
        </w:rPr>
        <w:t>необходимых для предоставления государственной услуги, - 95 процентов.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взаимодействует со специалистами Уполномоченного органа</w:t>
      </w:r>
      <w:r w:rsidRPr="00F743D4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3D4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следующих случаях: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обращении в Уполномоченный орган</w:t>
      </w:r>
      <w:r w:rsidRPr="00F743D4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3D4">
        <w:rPr>
          <w:rFonts w:ascii="Times New Roman" w:eastAsia="Times New Roman" w:hAnsi="Times New Roman" w:cs="Times New Roman"/>
          <w:color w:val="000000"/>
          <w:sz w:val="24"/>
          <w:szCs w:val="24"/>
        </w:rPr>
        <w:t>с заявлением для предоставления государственной услуги;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информировании о ходе предоставления государственной услуги, о предоставлении государственной услуги;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получении результата предоставления государственной услуги.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заявителя со специалистами У</w:t>
      </w:r>
      <w:r w:rsidRPr="00F743D4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полномоченного органа</w:t>
      </w:r>
      <w:r w:rsidRPr="00F74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68883028"/>
      <w:bookmarkEnd w:id="7"/>
      <w:r w:rsidRPr="00F743D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предоставлении государственной услуги осуществляется лично, по телефону, с использованием почтовой связи. Продолжительность личного взаимодействия заявителя со специалистами не должна превышать 15 минут, по телефону - до 10 минут.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b/>
          <w:bCs/>
          <w:sz w:val="24"/>
          <w:szCs w:val="24"/>
        </w:rPr>
        <w:t>17. Иные требования к предоставлению государственной услуги.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17.1. Особенности предоставления государственной услуги в МФЦ.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услуга в МФЦ предоставляется в соответствии с Соглашением в порядке, предусмотренном пунктом 22 настоящего административного регламента. 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17.2. Особенности предоставления государственной услуги в электронной форме.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 xml:space="preserve">При направлении заявителем заявления в форме электронного документа используется простая электронная подпись </w:t>
      </w:r>
      <w:r w:rsidRPr="00F743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(или) усиленная квалифицированная электронная подпись</w:t>
      </w:r>
      <w:r w:rsidRPr="00F743D4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законодательством Российской Федерации.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При обращении в электронной форме за предоставлением государственной услуги с использованием Единого портала, Регионального портала заявителю обеспечивается: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государственной услуги;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формирование заявления;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прием заявления, необходимого для предоставления государственной услуги;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получение результата предоставления государственной услуги;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>досудебное (внесудебное) обжалование решений и (или) действий</w:t>
      </w:r>
      <w:r w:rsidRPr="00F743D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F743D4">
        <w:rPr>
          <w:rFonts w:ascii="Times New Roman" w:hAnsi="Times New Roman" w:cs="Times New Roman"/>
          <w:color w:val="000000"/>
          <w:sz w:val="24"/>
          <w:szCs w:val="24"/>
        </w:rPr>
        <w:t>(бездействий) У</w:t>
      </w:r>
      <w:r w:rsidRPr="00F743D4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полномоченного органа, </w:t>
      </w:r>
      <w:r w:rsidRPr="00F743D4">
        <w:rPr>
          <w:rFonts w:ascii="Times New Roman" w:hAnsi="Times New Roman" w:cs="Times New Roman"/>
          <w:color w:val="000000"/>
          <w:sz w:val="24"/>
          <w:szCs w:val="24"/>
        </w:rPr>
        <w:t>должностных лиц У</w:t>
      </w:r>
      <w:r w:rsidRPr="00F743D4">
        <w:rPr>
          <w:rStyle w:val="afe"/>
          <w:rFonts w:ascii="Times New Roman" w:hAnsi="Times New Roman" w:cs="Times New Roman"/>
          <w:color w:val="000000"/>
          <w:sz w:val="24"/>
          <w:szCs w:val="24"/>
        </w:rPr>
        <w:t>полномоченного органа</w:t>
      </w:r>
      <w:r w:rsidRPr="00F743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sz w:val="24"/>
          <w:szCs w:val="24"/>
        </w:rPr>
        <w:t>В личном кабинете заявителя на Едином портале размещаются статусы о ходе рассмотрения заявления о предоставлении государственной услуги: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sz w:val="24"/>
          <w:szCs w:val="24"/>
        </w:rPr>
        <w:t>а) заявление зарегистрировано;</w:t>
      </w:r>
    </w:p>
    <w:p w:rsidR="00744F67" w:rsidRPr="00F743D4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sz w:val="24"/>
          <w:szCs w:val="24"/>
        </w:rPr>
        <w:t>б) государственная услуга предоставлена;</w:t>
      </w:r>
    </w:p>
    <w:p w:rsidR="00744F67" w:rsidRPr="00F743D4" w:rsidRDefault="00D8705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F743D4">
        <w:rPr>
          <w:rFonts w:ascii="Times New Roman" w:eastAsia="Times New Roman" w:hAnsi="Times New Roman" w:cs="Times New Roman"/>
          <w:color w:val="000000"/>
          <w:sz w:val="24"/>
          <w:szCs w:val="24"/>
        </w:rPr>
        <w:t>в) в предоставлении государственной услуги отказано.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lastRenderedPageBreak/>
        <w:t>17.3. Перечень информационных систем, используемых для предоставления государственной услуги.</w:t>
      </w:r>
    </w:p>
    <w:p w:rsidR="00744F67" w:rsidRPr="00F743D4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F743D4">
        <w:rPr>
          <w:rFonts w:ascii="Times New Roman" w:hAnsi="Times New Roman" w:cs="Times New Roman"/>
          <w:color w:val="000000"/>
          <w:sz w:val="24"/>
          <w:szCs w:val="24"/>
        </w:rPr>
        <w:t xml:space="preserve">Единый портал; 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Региональный портал;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ЕСИА);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Государственная информационная система «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Единая централизованная цифровая платформа в социальной сфере» (далее - ЕЦЦП). </w:t>
      </w:r>
    </w:p>
    <w:p w:rsidR="00744F67" w:rsidRPr="00843F06" w:rsidRDefault="00744F67">
      <w:pPr>
        <w:pStyle w:val="ConsPlusNormal"/>
        <w:ind w:firstLine="709"/>
        <w:jc w:val="both"/>
        <w:rPr>
          <w:rFonts w:ascii="Times New Roman" w:hAnsi="Times New Roman" w:cs="Times New Roman"/>
          <w:color w:val="C9211E"/>
          <w:sz w:val="24"/>
          <w:szCs w:val="24"/>
        </w:rPr>
      </w:pPr>
    </w:p>
    <w:p w:rsidR="00744F67" w:rsidRPr="00843F06" w:rsidRDefault="00D87054" w:rsidP="00843F06">
      <w:pPr>
        <w:spacing w:after="0" w:line="240" w:lineRule="auto"/>
        <w:jc w:val="center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43F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843F06">
        <w:rPr>
          <w:rFonts w:ascii="Times New Roman" w:eastAsia="Times New Roman" w:hAnsi="Times New Roman" w:cs="Times New Roman"/>
          <w:b/>
          <w:bCs/>
          <w:sz w:val="24"/>
          <w:szCs w:val="24"/>
        </w:rPr>
        <w:t>. Состав, последовательность и ср</w:t>
      </w:r>
      <w:r w:rsidR="00843F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оки выполнения административных </w:t>
      </w:r>
      <w:r w:rsidRPr="00843F06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</w:p>
    <w:p w:rsidR="00744F67" w:rsidRPr="00843F06" w:rsidRDefault="0074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</w:t>
      </w:r>
      <w:r w:rsidRPr="00843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вариантов предоставления государственной услуги:</w:t>
      </w:r>
      <w:bookmarkStart w:id="8" w:name="sub_1857"/>
      <w:bookmarkEnd w:id="8"/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назначение (отказ в назначении) выплаты на содержание</w:t>
      </w:r>
      <w:r w:rsidRPr="00843F06">
        <w:rPr>
          <w:rFonts w:ascii="Times New Roman" w:hAnsi="Times New Roman" w:cs="Times New Roman"/>
          <w:sz w:val="24"/>
          <w:szCs w:val="24"/>
        </w:rPr>
        <w:t xml:space="preserve"> ребенка, находящегося под опекой (попечительством),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в том числе в приемной семье (вариант 1);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Выдача дубликата документа, выданного по результатам предоставления государственной услуги, не предусмотрена.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 Описание административной процедуры профилирования</w:t>
      </w: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заявителя.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Порядок предоставления государственной услуги не зависит от профилирования заявителей. В связи с этим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 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 Описание вариантов предоставления государственной услуги.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20.1. Предоставление государственной услуги, в том числе в электронной форме, в соответствии с вариантом 1 включает в себя следующие административные процедуры: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заявления или принятие решения об отказе в приеме к рассмотрению заявления; 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межведомственное информационное взаимодействие;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принятие распоряжения о назначении ежемесячных денежных средств опекунам (попечителям) либо распоряжения об отказе в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 ежемесячных денежных средств опекунам (попечителям)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4F67" w:rsidRPr="00843F06" w:rsidRDefault="00D8705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Source Han Sans CN Regular" w:hAnsi="Times New Roman" w:cs="Times New Roman"/>
          <w:color w:val="000000"/>
          <w:sz w:val="24"/>
          <w:szCs w:val="24"/>
          <w:lang w:bidi="ru-RU"/>
        </w:rPr>
        <w:t xml:space="preserve">предоставление </w:t>
      </w: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ежемесячных денежных средств опекунам (попечителям)</w:t>
      </w:r>
      <w:r w:rsidRPr="00843F06">
        <w:rPr>
          <w:rFonts w:ascii="Times New Roman" w:eastAsia="Source Han Sans CN Regular" w:hAnsi="Times New Roman" w:cs="Times New Roman"/>
          <w:color w:val="000000"/>
          <w:sz w:val="24"/>
          <w:szCs w:val="24"/>
          <w:lang w:bidi="ru-RU"/>
        </w:rPr>
        <w:t>;</w:t>
      </w:r>
    </w:p>
    <w:p w:rsidR="00744F67" w:rsidRPr="00843F06" w:rsidRDefault="00D8705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заключение договора о приемной семье;</w:t>
      </w:r>
    </w:p>
    <w:p w:rsidR="00744F67" w:rsidRPr="00843F06" w:rsidRDefault="00D8705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eastAsia="Source Han Sans CN Regular" w:hAnsi="Times New Roman" w:cs="Times New Roman"/>
          <w:color w:val="000000"/>
          <w:sz w:val="24"/>
          <w:szCs w:val="24"/>
          <w:lang w:bidi="ru-RU"/>
        </w:rPr>
        <w:t xml:space="preserve">предоставление </w:t>
      </w: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денежных средств приемным родителям.</w:t>
      </w:r>
    </w:p>
    <w:p w:rsidR="00744F67" w:rsidRPr="00843F06" w:rsidRDefault="00D8705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подачи заявления через МФЦ государственная услуга предоставляется в соответствии с административными процедурами (действиями), указанными пункте </w:t>
      </w:r>
      <w:r w:rsidRPr="00843F06">
        <w:rPr>
          <w:rFonts w:ascii="Times New Roman" w:eastAsia="Source Han Sans CN Regular" w:hAnsi="Times New Roman" w:cs="Times New Roman"/>
          <w:color w:val="000000"/>
          <w:sz w:val="24"/>
          <w:szCs w:val="24"/>
          <w:lang w:bidi="ru-RU"/>
        </w:rPr>
        <w:t>22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Максимальный срок предоставления государственной услуги установлен пунктом 7 настоящего административного регламента.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20.1.1. Описание административной процедуры - прием заявления или принятие решения об отказе в приеме к рассмотрению заявления. 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поступление заявления, состав и форма которого определены постановлением № 801-пп, в том числе в электронном виде в Уполномоченный орган, МФЦ.</w:t>
      </w:r>
    </w:p>
    <w:p w:rsidR="00744F67" w:rsidRPr="00843F06" w:rsidRDefault="00D8705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 xml:space="preserve">В случае личного приема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в Уполномоченном органе</w:t>
      </w: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МФЦ </w:t>
      </w:r>
      <w:r w:rsidRPr="00843F06">
        <w:rPr>
          <w:rFonts w:ascii="Times New Roman" w:hAnsi="Times New Roman" w:cs="Times New Roman"/>
          <w:sz w:val="24"/>
          <w:szCs w:val="24"/>
        </w:rPr>
        <w:t>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личность. После сличения содержания представленного заявителем (уполномоченным представителем) документа со сведениями, указанными в заявлении, документ возвращается заявителю (уполномоченному представителю) в день приема.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Идентификация и аутентификация заявителя в случае обращения за получением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государственной услуги в электронной форме осуществляются  с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20.1.1.1. Прием заявления, представленного на бумажном носителе непосредственно на личном приеме в Уполномоченый орган, МФЦ.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В случае подачи заявления через МФЦ административная процедура осуществляется работником МФЦ в порядке, указанном в пункте 2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в Уполномоченный орган</w:t>
      </w: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843F06">
        <w:rPr>
          <w:rFonts w:ascii="Times New Roman" w:eastAsia="Times New Roman" w:hAnsi="Times New Roman" w:cs="Times New Roman"/>
          <w:sz w:val="24"/>
          <w:szCs w:val="24"/>
        </w:rPr>
        <w:t>, ответственный за прием документов: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sz w:val="24"/>
          <w:szCs w:val="24"/>
        </w:rPr>
        <w:t>проверяет правильность внесения в заявление данных заявителя на основании паспорта или иного документа, удостоверяющего личность заявителя, СНИЛС;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наличие сведений об опекуне (попечителе) и подопечном в сводном списке опекунов (попечителей), состоящих на учете в </w:t>
      </w: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Уполномоченном органе</w:t>
      </w:r>
      <w:r w:rsidRPr="00843F0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sz w:val="24"/>
          <w:szCs w:val="24"/>
        </w:rPr>
        <w:t xml:space="preserve">регистрирует заявление в системе электронного документооборота </w:t>
      </w: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 делопроизводства с присвоением регистрационного номера и даты получения в день обращения заявителя и передает (направляет) его лицу, уполномоченному на рассмотрение заявления, в течение одного рабочего дня со дня регистрации.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отсутствии у заявителя заполненного заявления или при неправильном его заполнении специалист </w:t>
      </w: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ответственный за прием документов, распечатывает 1 (один) экземпляр заявления, предлагает заявителю самостоятельно внести соответствующие сведения и поставить подпись. При необходимости оказывает помощь в заполнении заявления. 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Общий срок административной процедуры - 2 рабочих дня.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прием заявления и передача его лицу, уполномоченному на рассмотрение заявления.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Основания для принятия решения об отказе в приеме заявления, представленных на бумажных носителях непосредственно на личном приеме в </w:t>
      </w:r>
      <w:r w:rsidRPr="00843F06">
        <w:rPr>
          <w:rStyle w:val="afe"/>
          <w:rFonts w:ascii="Times New Roman" w:hAnsi="Times New Roman" w:cs="Times New Roman"/>
          <w:color w:val="000000"/>
          <w:spacing w:val="2"/>
          <w:sz w:val="24"/>
          <w:szCs w:val="24"/>
        </w:rPr>
        <w:t>Уполномоченном органе</w:t>
      </w:r>
      <w:r w:rsidRPr="00843F06">
        <w:rPr>
          <w:rFonts w:ascii="Times New Roman" w:hAnsi="Times New Roman" w:cs="Times New Roman"/>
          <w:color w:val="000000"/>
          <w:spacing w:val="2"/>
          <w:sz w:val="24"/>
          <w:szCs w:val="24"/>
        </w:rPr>
        <w:t>, МФЦ отсутствуют.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20.1.1.2. Прием заявления, представленных в электронной форме или принятие решения об отказе в приеме к рассмотрению заявления.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</w:t>
      </w: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электронной форме </w:t>
      </w:r>
      <w:r w:rsidRPr="00843F06">
        <w:rPr>
          <w:rFonts w:ascii="Times New Roman" w:eastAsia="Times New Roman" w:hAnsi="Times New Roman" w:cs="Times New Roman"/>
          <w:sz w:val="24"/>
          <w:szCs w:val="24"/>
        </w:rPr>
        <w:t>в Уполномоченный орган</w:t>
      </w: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При поступлении заявления, подписанного простой электронной подписью, проверка подлинности простой электронной подписи соответствующим ЕСИА осуществляется в соответствии с Правилами использования простой электронной подписи при оказании государственных и муниципальных </w:t>
      </w:r>
      <w:r w:rsidRPr="00843F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 xml:space="preserve">При поступлении заявления, подписанного усиленной квалифицированной электронной подписью специалист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ответственный за прием документов, </w:t>
      </w:r>
      <w:r w:rsidRPr="00843F06">
        <w:rPr>
          <w:rFonts w:ascii="Times New Roman" w:hAnsi="Times New Roman" w:cs="Times New Roman"/>
          <w:sz w:val="24"/>
          <w:szCs w:val="24"/>
        </w:rPr>
        <w:t xml:space="preserve">в течение двух рабочих дней самостоятельно осуществляет проверку действительности усиленной квалифицированной электронной подписи, с использованием которой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подписано заявление</w:t>
      </w:r>
      <w:r w:rsidRPr="00843F06">
        <w:rPr>
          <w:rFonts w:ascii="Times New Roman" w:hAnsi="Times New Roman" w:cs="Times New Roman"/>
          <w:sz w:val="24"/>
          <w:szCs w:val="24"/>
        </w:rPr>
        <w:t xml:space="preserve">, предусматривающую проверку соблюдения условий, указанных в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статье 11</w:t>
      </w:r>
      <w:r w:rsidRPr="00843F06">
        <w:rPr>
          <w:rFonts w:ascii="Times New Roman" w:hAnsi="Times New Roman" w:cs="Times New Roman"/>
          <w:sz w:val="24"/>
          <w:szCs w:val="24"/>
        </w:rPr>
        <w:t xml:space="preserve"> Федерального закона № 63-ФЗ (далее - проверка усиленной квалифицированной подписи). 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от 25 августа 2012 года № 852 </w:t>
      </w:r>
      <w:r w:rsidRPr="00843F06">
        <w:rPr>
          <w:rStyle w:val="17"/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843F06">
        <w:rPr>
          <w:rFonts w:ascii="Times New Roman" w:hAnsi="Times New Roman" w:cs="Times New Roman"/>
          <w:sz w:val="24"/>
          <w:szCs w:val="24"/>
        </w:rPr>
        <w:t>.</w:t>
      </w:r>
    </w:p>
    <w:p w:rsidR="00744F67" w:rsidRPr="00843F06" w:rsidRDefault="00D8705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lastRenderedPageBreak/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3-х дней со дня завершения проведения такой проверки:</w:t>
      </w:r>
    </w:p>
    <w:p w:rsidR="00744F67" w:rsidRPr="00843F06" w:rsidRDefault="00D8705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, ответственный за прием документов,</w:t>
      </w:r>
      <w:r w:rsidRPr="00843F06">
        <w:rPr>
          <w:rFonts w:ascii="Times New Roman" w:hAnsi="Times New Roman" w:cs="Times New Roman"/>
          <w:sz w:val="24"/>
          <w:szCs w:val="24"/>
        </w:rPr>
        <w:t xml:space="preserve"> готовит проект решения и уведомления об отказе в приеме к рассмотрению заявления с указанием пунктов статьи 11 Федерального закона № 63-ФЗ, которые послужили основанием для принятия указанного решения, и передает их на подпись должностному лицу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843F06">
        <w:rPr>
          <w:rFonts w:ascii="Times New Roman" w:hAnsi="Times New Roman" w:cs="Times New Roman"/>
          <w:sz w:val="24"/>
          <w:szCs w:val="24"/>
        </w:rPr>
        <w:t>;</w:t>
      </w:r>
    </w:p>
    <w:p w:rsidR="00744F67" w:rsidRPr="00843F06" w:rsidRDefault="00D8705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843F06">
        <w:rPr>
          <w:rFonts w:ascii="Times New Roman" w:hAnsi="Times New Roman" w:cs="Times New Roman"/>
          <w:sz w:val="24"/>
          <w:szCs w:val="24"/>
        </w:rPr>
        <w:t xml:space="preserve"> подписывает решение и уведомление об отказе в приеме к рассмотрению заявления;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ответственный за прием документов, </w:t>
      </w:r>
      <w:r w:rsidRPr="00843F06">
        <w:rPr>
          <w:rFonts w:ascii="Times New Roman" w:hAnsi="Times New Roman" w:cs="Times New Roman"/>
          <w:sz w:val="24"/>
          <w:szCs w:val="24"/>
        </w:rPr>
        <w:t>направляет заявителю уведомление об отказе в приеме к рассмотрению заявления в электронной форме в его личный кабинет на Едином портале или Региональном портале.</w:t>
      </w:r>
    </w:p>
    <w:p w:rsidR="00744F67" w:rsidRPr="00843F06" w:rsidRDefault="00D8705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Административное действие - направление уведомления об отказе в приеме к рассмотрению заявления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744F67" w:rsidRPr="00843F06" w:rsidRDefault="00D8705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После получения уведомления об отказе в приеме к рассмотрению заявления заявитель вправе обратиться повторно, устранив нарушения, которые послужили основанием для отказа в приеме к рассмотрению заявления.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нарушения при проверке действительности усиленной квалифицированной подписи или подлинности простой электронной подписи специалист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, ответственный за прием документов, осуществляет административные действия в соответствии с абзацами  пятым-седьмым подпункта 20.1.1.1 настоящего пункта и производит обновление статуса заявления в личном кабинете на Едином портале или Региональном портале до статуса «принято».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Общий срок административной процедуры – 5 рабочих дней.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Результатом административной процедуры является прием заявления и передача его лицу, уполномоченному на рассмотрение заявления, или принятие решения об отказе в приеме к рассмотрению заявления и направление заявителю соответствующего уведомления.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20.1.2. Описание административной процедуры - межведомственное информационное взаимодействие.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</w:t>
      </w: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лицу, уполномоченному на рассмотрение заявления, </w:t>
      </w:r>
      <w:r w:rsidRPr="00843F06">
        <w:rPr>
          <w:rFonts w:ascii="Times New Roman" w:hAnsi="Times New Roman" w:cs="Times New Roman"/>
          <w:sz w:val="24"/>
          <w:szCs w:val="24"/>
        </w:rPr>
        <w:t xml:space="preserve">а также необходимость получения сведений из государственных органов и организаций, участвующий в предоставлении государственной услуги. 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С целью установления права заявителя на получение государственной услуги лицо, уполномоченное на рассмотрение заявления</w:t>
      </w:r>
      <w:r w:rsidRPr="00843F06">
        <w:rPr>
          <w:rFonts w:ascii="Times New Roman" w:hAnsi="Times New Roman" w:cs="Times New Roman"/>
          <w:sz w:val="24"/>
          <w:szCs w:val="24"/>
        </w:rPr>
        <w:t>, в день поступления заявления,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3F06">
        <w:rPr>
          <w:rFonts w:ascii="Times New Roman" w:hAnsi="Times New Roman" w:cs="Times New Roman"/>
          <w:sz w:val="24"/>
          <w:szCs w:val="24"/>
        </w:rPr>
        <w:t>осуществляет подготовку и направление запроса в министерство внутренних дел (далее - МВД) для получения сведений о проживании заявителя на территории Приморского края по месту регистрации, по месту жительства (месту пребывания) совместно с подопечным.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запросов, осуществляется с учетом Федерального закона от 27 июля 2010 года № 210-ФЗ «Об организации предоставления государственных и муниципальных услуг» (далее - федеральный закон № 201-ФЗ), а также порядка делопроизводства, предусмотренного в </w:t>
      </w: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bookmarkStart w:id="9" w:name="_Hlk68191441112132121121241"/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</w:t>
      </w:r>
      <w:bookmarkEnd w:id="9"/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образований.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Срок направления МВД результата запроса, содержащего запрашиваемые сведения, не может превышать 5 рабочих дней.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Общий срок административной процедуры - 5 рабочих дней.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услуги, их приобщение к заявлению о предоставлении государственной услуги. 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МВД по межведомственному запросу </w:t>
      </w: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сведений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, необходим</w:t>
      </w: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ых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для предоставления заявителю государственной услуги,</w:t>
      </w:r>
      <w:r w:rsidRPr="00843F06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предоставлении заявителю государственной услуги.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843F06">
        <w:rPr>
          <w:rFonts w:ascii="Times New Roman" w:hAnsi="Times New Roman" w:cs="Times New Roman"/>
          <w:sz w:val="24"/>
          <w:szCs w:val="24"/>
        </w:rPr>
        <w:t>В случае наличия в распоряжении У</w:t>
      </w: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t>полномоченного органа</w:t>
      </w:r>
      <w:r w:rsidRPr="00843F06">
        <w:rPr>
          <w:rFonts w:ascii="Times New Roman" w:hAnsi="Times New Roman" w:cs="Times New Roman"/>
          <w:sz w:val="24"/>
          <w:szCs w:val="24"/>
        </w:rPr>
        <w:t xml:space="preserve"> сведений, указанных в настоящем подпункте, формирование и направление межведомственного запроса не требуется.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Предоставление административной процедуры осуществляется одновременно с административной процедурой, установленной подпун</w:t>
      </w:r>
      <w:r w:rsidRPr="00843F06">
        <w:rPr>
          <w:rFonts w:ascii="Times New Roman" w:hAnsi="Times New Roman" w:cs="Times New Roman"/>
          <w:sz w:val="24"/>
          <w:szCs w:val="24"/>
          <w:highlight w:val="white"/>
        </w:rPr>
        <w:t xml:space="preserve">ктом </w:t>
      </w:r>
      <w:r w:rsidRPr="00843F0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20.1.4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пункта, в связи с чем не входит в общий срок предоставления государственной услуги.</w:t>
      </w:r>
    </w:p>
    <w:p w:rsidR="00744F67" w:rsidRPr="00843F06" w:rsidRDefault="00D8705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20.1.3. Описание административной процедуры приостановления предоставления государственной услуги.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20.1.4. Описание административной процедуры - принятие распоряжения о </w:t>
      </w: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назначении</w:t>
      </w: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3F06">
        <w:rPr>
          <w:rStyle w:val="af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ежемесячных денежных средств опекунам (попечителям) </w:t>
      </w: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либо распоряжения об отказе в </w:t>
      </w: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назначении</w:t>
      </w: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3F06">
        <w:rPr>
          <w:rStyle w:val="afe"/>
          <w:rFonts w:ascii="Times New Roman" w:hAnsi="Times New Roman" w:cs="Times New Roman"/>
          <w:b/>
          <w:bCs/>
          <w:color w:val="000000"/>
          <w:sz w:val="24"/>
          <w:szCs w:val="24"/>
        </w:rPr>
        <w:t>ежемесячных денежных средств опекунам (попечителям).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является получение лицом, уполномоченным на рассмотрение заявления, заявления опекуна (попечителя). 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Административная процедура осуществляется лицом, уполномоченным на рассмотрение заявления, должностным лицом Уполномоченного органа (или иное уполномоченное им должностное лицо).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Лицо, уполномоченное на рассмотрение заявления опекуна (попечителя)</w:t>
      </w:r>
      <w:r w:rsidRPr="00843F06">
        <w:rPr>
          <w:rFonts w:ascii="Times New Roman" w:hAnsi="Times New Roman" w:cs="Times New Roman"/>
          <w:sz w:val="24"/>
          <w:szCs w:val="24"/>
        </w:rPr>
        <w:t>: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проверяет право </w:t>
      </w: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опекуна (попечителя)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на назначение</w:t>
      </w: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ежемесячных денежных средств опекунам (попечителям)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при необходимости получения сведений о проживании </w:t>
      </w: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опекуна (попечителя)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Приморского края по месту регистрации, по месту жительства (месту пребывания) совместно с подопечным, осуществляет административную процедуру в соответствии с подпунктом 20.1.2 настоящего пункта;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заявления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опекуна (попечителя)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и (или) сведений, имеющихся в распоряжении У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полномоченного органа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, в том числе в ЕЦЦП, а также полученных в рамках межведомственного информационного взаимодействия,</w:t>
      </w: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готовит проект решения о назначении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ежемесячных денежных средств опекунам (попечителям)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либо проект решения об отказе в назначении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ежемесячных денежных средств опекунам (попечителям) в форме распоряжения (далее — проект распоряжения)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и направляет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проект распоряжения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должностному лицу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 Уполномоченного органа (или иному уполномоченному им должностному лицу)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на подпись;</w:t>
      </w:r>
    </w:p>
    <w:p w:rsidR="00744F67" w:rsidRPr="00843F06" w:rsidRDefault="00D8705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zh-CN"/>
        </w:rPr>
        <w:t xml:space="preserve">подшивает документы по назначению и выплате </w:t>
      </w:r>
      <w:r w:rsidRPr="00843F06">
        <w:rPr>
          <w:rStyle w:val="afe"/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ежемесячных денежных средств опекунам (попечителям) </w:t>
      </w:r>
      <w:r w:rsidRPr="00843F0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zh-CN"/>
        </w:rPr>
        <w:t>в личные дела подопечных.</w:t>
      </w:r>
    </w:p>
    <w:p w:rsidR="00744F67" w:rsidRPr="00843F06" w:rsidRDefault="00D8705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экземпляров </w:t>
      </w: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проекта распоряжения определяется Уполномоченным органом самостоятельно. </w:t>
      </w:r>
    </w:p>
    <w:p w:rsidR="00744F67" w:rsidRPr="00843F06" w:rsidRDefault="00D8705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распоряжения об </w:t>
      </w: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отказе в назначении </w:t>
      </w: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ежемесячных денежных средств опекунам (попечителям)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указанное распоряжение должно содержать причины отказа.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Поступивший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проект распоряжения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подписывается должностным лицом У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полномоченного органа (или иным уполномоченным им должностным лицом)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одного рабочего дня со дня поступления. 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После получения распоряжения об отказе в назначении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ежемесячных денежных средств опекунам (попечителям) опекуны (попечители)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обратиться повторно с заявлением, устранив нарушения, которые послужили основанием для отказа в предоставлении государственной услуги.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Копия распоряжения направляется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опекунам (попечителям)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</w:t>
      </w:r>
      <w:r w:rsidRPr="00843F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принятия соответствующего распоряжения посредством почтового отправления либо в форме электронного документа по адресу, указанному в заявлении, или в МФЦ для выдачи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опекунам (попечителям)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, в случае обращения через МФЦ.</w:t>
      </w:r>
    </w:p>
    <w:p w:rsidR="00744F67" w:rsidRPr="00843F06" w:rsidRDefault="00D87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экземпляр </w:t>
      </w: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распоряжения</w:t>
      </w: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назначении </w:t>
      </w: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ежемесячных денежных средств опекунам (попечителям) </w:t>
      </w: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одного рабочего дня со дня его подписания направляется в отдел бухгалтерского учета и отчетности администрации Тернейского муниципального округа Приморского края для перечисления денежных средств опекунам </w:t>
      </w: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(попечителям).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Административное действие - направление распоряжения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Распоряжение принимается не позднее 10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 подачи заявления в Уполномоченный орган, МФЦ.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Критерием принятия решения по данной административной процедуре является наличие (отсутствие) оснований для отказа в предоставлении государственной услуги, указанных в подпункте 11.2 пункта 11 настоящего административного регламента. </w:t>
      </w:r>
    </w:p>
    <w:p w:rsidR="00744F67" w:rsidRPr="00843F06" w:rsidRDefault="00D87054">
      <w:pPr>
        <w:pStyle w:val="ConsPlusNormal"/>
        <w:tabs>
          <w:tab w:val="left" w:pos="735"/>
        </w:tabs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Общий срок административной процедуры – </w:t>
      </w:r>
      <w:r w:rsidRPr="00843F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принятие распоряжения, направление (выдача) копии соответствующего распоряжения опекуну (попечителю), направление распоряжения о назначении ежемесячных денежных средств опекунам (попечителям) в орган, производящий выплату.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3F06">
        <w:rPr>
          <w:rFonts w:ascii="Times New Roman" w:hAnsi="Times New Roman" w:cs="Times New Roman"/>
          <w:b/>
          <w:color w:val="000000"/>
          <w:sz w:val="24"/>
          <w:szCs w:val="24"/>
        </w:rPr>
        <w:t>20.1.</w:t>
      </w:r>
      <w:r w:rsidRPr="00843F0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5</w:t>
      </w:r>
      <w:r w:rsidRPr="00843F06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Описание административной процедуры </w:t>
      </w:r>
      <w:r w:rsidRPr="00843F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предоставление ежемесячных </w:t>
      </w:r>
      <w:r w:rsidRPr="00843F0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денежных средств </w:t>
      </w:r>
      <w:r w:rsidRPr="00843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опекунам (попечителям)</w:t>
      </w:r>
      <w:r w:rsidRPr="00843F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.</w:t>
      </w:r>
    </w:p>
    <w:p w:rsidR="00744F67" w:rsidRPr="00843F06" w:rsidRDefault="00D870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является поступление в отдел бухгалтерского учета и отчетности администрации Тернейского муниципального округа Приморского края распоряжения о назначении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ежемесячных денежных средств опекунам (попечителям).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Особенности порядка выплаты </w:t>
      </w:r>
      <w:r w:rsidRPr="00843F06">
        <w:rPr>
          <w:rStyle w:val="afe"/>
          <w:rFonts w:ascii="Times New Roman" w:hAnsi="Times New Roman" w:cs="Times New Roman"/>
          <w:iCs/>
          <w:color w:val="000000"/>
          <w:sz w:val="24"/>
          <w:szCs w:val="24"/>
        </w:rPr>
        <w:t>ежемесячных денежных средств</w:t>
      </w:r>
      <w:r w:rsidRPr="00843F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опекунам (попечителям) могут </w:t>
      </w:r>
      <w:r w:rsidRPr="00843F0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устанавливаться нормативными правовыми актами администрации Тернейского муниципального округа Приморского края, регулирующими порядок предоставления государственной услуги, с учетом общих требований в части с</w:t>
      </w:r>
      <w:r w:rsidRPr="00843F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рока и порядка выплаты </w:t>
      </w:r>
      <w:r w:rsidRPr="00843F06">
        <w:rPr>
          <w:rStyle w:val="afe"/>
          <w:rFonts w:ascii="Times New Roman" w:hAnsi="Times New Roman" w:cs="Times New Roman"/>
          <w:iCs/>
          <w:color w:val="000000"/>
          <w:sz w:val="24"/>
          <w:szCs w:val="24"/>
        </w:rPr>
        <w:t>ежемесячных денежных средств</w:t>
      </w:r>
      <w:r w:rsidRPr="00843F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опекунам (попечителям),</w:t>
      </w:r>
      <w:r w:rsidRPr="00843F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предусмотренных постановлением № 801-пп.</w:t>
      </w:r>
      <w:r w:rsidRPr="00843F0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744F67" w:rsidRPr="00843F06" w:rsidRDefault="00D8705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Результатом административной процедуры является выплата </w:t>
      </w:r>
      <w:r w:rsidRPr="00843F06">
        <w:rPr>
          <w:rStyle w:val="afe"/>
          <w:rFonts w:ascii="Times New Roman" w:hAnsi="Times New Roman" w:cs="Times New Roman"/>
          <w:iCs/>
          <w:color w:val="000000"/>
          <w:sz w:val="24"/>
          <w:szCs w:val="24"/>
        </w:rPr>
        <w:t>ежемесячных денежных средств</w:t>
      </w:r>
      <w:r w:rsidRPr="00843F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опекунам (попечителям)</w:t>
      </w:r>
      <w:r w:rsidRPr="00843F0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iCs/>
          <w:color w:val="000000"/>
          <w:sz w:val="24"/>
          <w:szCs w:val="24"/>
        </w:rPr>
        <w:t>Срок административной процедуры</w:t>
      </w:r>
      <w:r w:rsidRPr="00843F0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входит в общий срок предоставления государственной услуги.</w:t>
      </w:r>
    </w:p>
    <w:p w:rsidR="00744F67" w:rsidRPr="00843F06" w:rsidRDefault="00D8705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20.1.</w:t>
      </w:r>
      <w:r w:rsidRPr="00843F0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zh-CN"/>
        </w:rPr>
        <w:t>6</w:t>
      </w:r>
      <w:r w:rsidRPr="00843F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. Описание административной процедуры — </w:t>
      </w:r>
      <w:r w:rsidRPr="00843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заключение договора о приемной семье</w:t>
      </w:r>
      <w:r w:rsidRPr="00843F0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zh-CN"/>
        </w:rPr>
        <w:t>.</w:t>
      </w:r>
    </w:p>
    <w:p w:rsidR="00744F67" w:rsidRPr="00843F06" w:rsidRDefault="00D8705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Основанием для начала административной процедуры является получение лицом, уполномоченным на рассмотрение заявления, заявления приемных родителей. 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Административная процедура осуществляется лицом, уполномоченным на рассмотрение заявления, должностным лицом Уполномоченного органа (или иное уполномоченное им должностное лицо).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Лицо, уполномоченное на рассмотрение заявления </w:t>
      </w:r>
      <w:r w:rsidRPr="00843F06">
        <w:rPr>
          <w:rStyle w:val="afe"/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приемных родителей</w:t>
      </w:r>
      <w:r w:rsidRPr="00843F06">
        <w:rPr>
          <w:rFonts w:ascii="Times New Roman" w:hAnsi="Times New Roman" w:cs="Times New Roman"/>
          <w:sz w:val="24"/>
          <w:szCs w:val="24"/>
        </w:rPr>
        <w:t>: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проверяет право </w:t>
      </w:r>
      <w:r w:rsidRPr="00843F06">
        <w:rPr>
          <w:rStyle w:val="afe"/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приемных родителей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на назначение</w:t>
      </w:r>
      <w:r w:rsidRPr="00843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выплат</w:t>
      </w: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приемным родителям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4F67" w:rsidRPr="00843F06" w:rsidRDefault="00D8705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zh-CN"/>
        </w:rPr>
        <w:t xml:space="preserve">при необходимости получения сведений о проживании </w:t>
      </w:r>
      <w:r w:rsidRPr="00843F06">
        <w:rPr>
          <w:rStyle w:val="afe"/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приемных родителей</w:t>
      </w:r>
      <w:r w:rsidRPr="00843F0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zh-CN"/>
        </w:rPr>
        <w:t xml:space="preserve"> на территории Приморского края по месту регистрации, по месту жительства (месту пребывания) совместно с подопечным, осуществляет административную процедуру в соответствии с подпунктом 20.1.2 настоящего пункта;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заявления </w:t>
      </w:r>
      <w:r w:rsidRPr="00843F06">
        <w:rPr>
          <w:rStyle w:val="afe"/>
          <w:rFonts w:ascii="Times New Roman" w:hAnsi="Times New Roman" w:cs="Times New Roman"/>
          <w:iCs/>
          <w:color w:val="000000"/>
          <w:sz w:val="24"/>
          <w:szCs w:val="24"/>
        </w:rPr>
        <w:t xml:space="preserve">приемных родителей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и (или) сведений, имеющихся в распоряжении У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полномоченного органа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, в ЕЦЦП, а также полученных в рамках межведомственного информационного взаимодействия</w:t>
      </w: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готовит проект договора о приемной семье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и направляет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его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должностному лицу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(или иному уполномоченному им должностному лицу)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на подпись;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приглашает по телефону </w:t>
      </w:r>
      <w:r w:rsidRPr="00843F06">
        <w:rPr>
          <w:rFonts w:ascii="Times New Roman" w:hAnsi="Times New Roman" w:cs="Times New Roman"/>
          <w:iCs/>
          <w:color w:val="000000"/>
          <w:sz w:val="24"/>
          <w:szCs w:val="24"/>
        </w:rPr>
        <w:t>приемных родителей</w:t>
      </w:r>
      <w:r w:rsidRPr="00843F0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для заключения и подписания договора о приемной семье;</w:t>
      </w:r>
    </w:p>
    <w:p w:rsidR="00744F67" w:rsidRPr="00843F06" w:rsidRDefault="00D8705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zh-CN"/>
        </w:rPr>
        <w:t>подшивает документы по выплатам денежных средств приемным родителям в личные дела подопечных.</w:t>
      </w:r>
    </w:p>
    <w:p w:rsidR="00744F67" w:rsidRPr="00843F06" w:rsidRDefault="00D8705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экземпляров договора о приемной семье </w:t>
      </w:r>
      <w:r w:rsidRPr="00843F06"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определяется Уполномоченным органом самостоятельно. 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Поступивший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проект договора о приемной семье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подписывается должностным лицом У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полномоченного органа (или иным уполномоченным им должностным лицом)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одного рабочего дня со дня поступления. 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После подписания 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договора о приемной семье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должностным лицом У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полномоченного органа (или иным уполномоченным им должностным лицом)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о приемной семье подписывается </w:t>
      </w:r>
      <w:r w:rsidRPr="00843F0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приемными родителями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Pr="00843F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дней.</w:t>
      </w:r>
    </w:p>
    <w:p w:rsidR="00744F67" w:rsidRPr="00843F06" w:rsidRDefault="00D8705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Один экземпляр </w:t>
      </w:r>
      <w:r w:rsidRPr="00843F06">
        <w:rPr>
          <w:rStyle w:val="afe"/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договора о приемной семье </w:t>
      </w:r>
      <w:r w:rsidRPr="00843F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в течение одного рабочего дня со дня его подписания сторонами направляется в отдел бухгалтерского учета и отчетности администрации Тернейского муниципального округа Приморского края для перечисления денежных средств приемным родителям.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Административное действие - направление </w:t>
      </w:r>
      <w:r w:rsidRPr="00843F06">
        <w:rPr>
          <w:rStyle w:val="afe"/>
          <w:rFonts w:ascii="Times New Roman" w:hAnsi="Times New Roman" w:cs="Times New Roman"/>
          <w:iCs/>
          <w:color w:val="000000"/>
          <w:sz w:val="24"/>
          <w:szCs w:val="24"/>
        </w:rPr>
        <w:t xml:space="preserve">договора о приемной семье для перечисления денежных средств приемным родителям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Заключение договора о приемной семье осуществляется не позднее 10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подачи заявления в Уполномоченный орган, МФЦ.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Критерием для заключения договора о приемной семье по данной административной процедуре является наличие </w:t>
      </w:r>
      <w:r w:rsidRPr="00843F06">
        <w:rPr>
          <w:rFonts w:ascii="Times New Roman" w:hAnsi="Times New Roman" w:cs="Times New Roman"/>
          <w:sz w:val="24"/>
          <w:szCs w:val="24"/>
        </w:rPr>
        <w:t>решения Уполномоченного органа о назначении опекуна или попечителя на возмездной основе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4F67" w:rsidRPr="00843F06" w:rsidRDefault="00D87054">
      <w:pPr>
        <w:pStyle w:val="ConsPlusNormal"/>
        <w:tabs>
          <w:tab w:val="left" w:pos="735"/>
        </w:tabs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Общий срок административной процедуры – </w:t>
      </w:r>
      <w:r w:rsidRPr="00843F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Style w:val="afe"/>
          <w:rFonts w:ascii="Times New Roman" w:hAnsi="Times New Roman" w:cs="Times New Roman"/>
          <w:iCs/>
          <w:color w:val="000000"/>
          <w:sz w:val="24"/>
          <w:szCs w:val="24"/>
        </w:rPr>
        <w:t>Результатом административной процедуры является заключение договора о приемной семье, направление договора о приемной семье в орган, производящий выплату.</w:t>
      </w:r>
    </w:p>
    <w:p w:rsidR="00744F67" w:rsidRPr="00843F06" w:rsidRDefault="00D8705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20.1.</w:t>
      </w:r>
      <w:r w:rsidRPr="00843F0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zh-CN"/>
        </w:rPr>
        <w:t>7</w:t>
      </w:r>
      <w:r w:rsidRPr="00843F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 </w:t>
      </w:r>
      <w:r w:rsidRPr="00843F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Описание административной процедуры </w:t>
      </w:r>
      <w:r w:rsidRPr="00843F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- предоставление </w:t>
      </w:r>
      <w:r w:rsidRPr="00843F0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zh-CN"/>
        </w:rPr>
        <w:t>денежных средств</w:t>
      </w:r>
      <w:r w:rsidRPr="00843F0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 приемным родителям.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поступление в отдел бухгалтерского учета и отчетности администрации Тернейского муниципального округа Приморского края договора о приемной семье, подписанного двумя сторонами</w:t>
      </w:r>
      <w:r w:rsidRPr="00843F06">
        <w:rPr>
          <w:rStyle w:val="afe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периодичность осуществления выплаты вознаграждения приемным родителям, денежных средств на содержание каждого приемного ребенка, доплаты приемным семьям, воспитывающим трех и более приемных детей, материальной помощи </w:t>
      </w:r>
      <w:r w:rsidRPr="00843F06">
        <w:rPr>
          <w:rFonts w:ascii="Times New Roman" w:hAnsi="Times New Roman" w:cs="Times New Roman"/>
          <w:sz w:val="24"/>
          <w:szCs w:val="24"/>
        </w:rPr>
        <w:t xml:space="preserve">на организацию отдыха детей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определяется договором о приемной семье, с учетом постановления № 801-пп.</w:t>
      </w:r>
    </w:p>
    <w:p w:rsidR="00744F67" w:rsidRPr="00843F06" w:rsidRDefault="00D8705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iCs/>
          <w:color w:val="000000"/>
          <w:sz w:val="24"/>
          <w:szCs w:val="24"/>
        </w:rPr>
        <w:t>Результатом административной процедуры является предоставление денежных выплат, указанных в договоре о приемной семье, приемным родителям.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iCs/>
          <w:color w:val="000000"/>
          <w:sz w:val="24"/>
          <w:szCs w:val="24"/>
        </w:rPr>
        <w:t>Срок административной процедуры</w:t>
      </w:r>
      <w:r w:rsidRPr="00843F0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входит в общий срок предоставления государственной услуги.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20.2. Предоставление государственной услуги в соответствии</w:t>
      </w: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 w:clear="all"/>
        <w:t>с вариантом 2 включает в себя следующие административные процедуры: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прием заявления об исправлении опечаток и (или) ошибок в документах, выданных в результате предоставления государственной услуги (далее - заявление об исправлении опечаток и (или) ошибок);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допущенных в документах, выданных в результате предоставления государственной услуги (далее - мотивированный отказ). 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заявителем в Уполномоченный орган следующими способами: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- лично;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- через организацию почтовой связи.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Способы установления личности заявителя при подаче документов установлены в подпункте 20.1.1 пункта 20.1.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20.2.1. Описание административной процедуры — прием заявления об исправлении опечаток и (или) ошибок.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поступление заявления об исправлении опечаток и (или) ошибок в Уполномоченный орган.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Административная процедура осуществляется специалистом Уполномоченного органа.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Специалист Уполномоченного органа, ответственный за прием документов: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регистрирует заявление об исправлении опечаток и (или) ошибок в день его поступления;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передает поступившее заявление об исправлении допущенных опечаток и ошибок специалисту Уполномоченного органа, являющемуся ответственным исполнителем, в срок не позднее первого рабочего дня, следующего за днем регистрации указанного заявления.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Общий срок административной процедуры — 2 рабочих дня.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прием заявления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  <w:t>об исправлении опечаток и (или) ошибок, и документов, в которых содержатся опечатки и (или) ошибки, их передача специалисту Уполномоченного органа, являющемуся ответственным исполнителем.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Основания для принятия решения об отказе в приеме заявления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  <w:t>об исправлении опечаток и (или) ошибок отсутствуют.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20.2.2. Описание административной процедуры - исправление допущенных опечаток (или) ошибок в документах, выданных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  <w:t>в результате предоставления государственной услуги, либо принятие мотивированного отказа.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поступление заявления об исправлении опечаток и (или) ошибок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  <w:t>и документов, в которых содержатся опечатки и (или) ошибки, к специалисту Уполномоченного органа, являющемуся ответственным исполнителем.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Административная процедура осуществляется специалистом Уполномоченного органа.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Специалист Уполномоченного органа, являющийся ответственным исполнителем, рассматривает заявление об исправлении опечаток и (или) ошибок и документы, в которых содержатся опечатки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  <w:t>и (или) ошибки: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в случае выявления допущенных опечаток и (или) ошибок в результате предоставления услуги - осуществляет замену документа, в котором имеется опечатка (ошибка);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опечаток и (или) ошибок в документах, сформированных в результате предоставления услуги - письменно сообщает заявителю об отсутствии опечаток и (или) ошибок в документах.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Критерием принятия решения об исправлении, допущенных опечаток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  <w:t>и (или) ошибок в результате предоставления услуги является наличие или отсутствие опечаток и (или) ошибок.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Общий срок административной процедуры - 5 рабочих дней со дня приема заявления об исправлении опечаток и (или) ошибок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  <w:t xml:space="preserve">в Уполномоченном органе. 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Срок предоставления административной процедуры не входит в общий срок предоставления государственной услуги.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:rsidR="00744F67" w:rsidRPr="00843F06" w:rsidRDefault="00D87054">
      <w:pPr>
        <w:spacing w:after="198" w:line="240" w:lineRule="auto"/>
        <w:ind w:firstLine="737"/>
        <w:contextualSpacing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b/>
          <w:sz w:val="24"/>
          <w:szCs w:val="24"/>
        </w:rPr>
        <w:t>21. Особенности выполнения административных процедур (действий) в электронной форме.</w:t>
      </w:r>
    </w:p>
    <w:p w:rsidR="00744F67" w:rsidRPr="00843F06" w:rsidRDefault="00D8705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заявления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в фор</w:t>
      </w:r>
      <w:r w:rsidRPr="00843F06">
        <w:rPr>
          <w:rFonts w:ascii="Times New Roman" w:hAnsi="Times New Roman" w:cs="Times New Roman"/>
          <w:sz w:val="24"/>
          <w:szCs w:val="24"/>
        </w:rPr>
        <w:t>ме электронных документов осуществляется заполнение электронной формы заявления на Едином портале или Региональном портале.</w:t>
      </w:r>
    </w:p>
    <w:p w:rsidR="00744F67" w:rsidRPr="00843F06" w:rsidRDefault="00D8705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44F67" w:rsidRPr="00843F06" w:rsidRDefault="00D8705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lastRenderedPageBreak/>
        <w:t>При формировании заявления на Едином портале, Региональном портале заявителю обеспечивается:</w:t>
      </w:r>
    </w:p>
    <w:p w:rsidR="00744F67" w:rsidRPr="00843F06" w:rsidRDefault="00D8705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а) возможность копирования и сохранения заявления, необходимого для предоставления государственной услуги;</w:t>
      </w:r>
    </w:p>
    <w:p w:rsidR="00744F67" w:rsidRPr="00843F06" w:rsidRDefault="00D8705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б)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44F67" w:rsidRPr="00843F06" w:rsidRDefault="00D8705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 xml:space="preserve">в) заполнение полей электронной формы заявления до начала ввода сведений заявителем с использованием сведений, размещенных в сервисе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ЕСИА,</w:t>
      </w:r>
      <w:r w:rsidRPr="00843F06">
        <w:rPr>
          <w:rFonts w:ascii="Times New Roman" w:hAnsi="Times New Roman" w:cs="Times New Roman"/>
          <w:sz w:val="24"/>
          <w:szCs w:val="24"/>
        </w:rPr>
        <w:t xml:space="preserve"> и сведений, опубликованных на Едином портале, Региональном портале в части, касающейся сведений, отсутствующих в единой системе идентификации и аутентификации;</w:t>
      </w:r>
    </w:p>
    <w:p w:rsidR="00744F67" w:rsidRPr="00843F06" w:rsidRDefault="00D8705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г) возможность вернуться на любой из этапов заполнения электронной формы заявления без потери ранее введенной информации;</w:t>
      </w:r>
    </w:p>
    <w:p w:rsidR="00744F67" w:rsidRPr="00843F06" w:rsidRDefault="00D8705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д) возможность доступа заявителя к ранее поданным им заявлениям</w:t>
      </w:r>
      <w:r w:rsidRPr="00843F06">
        <w:rPr>
          <w:rFonts w:ascii="Times New Roman" w:hAnsi="Times New Roman" w:cs="Times New Roman"/>
          <w:sz w:val="24"/>
          <w:szCs w:val="24"/>
        </w:rPr>
        <w:br w:type="textWrapping" w:clear="all"/>
        <w:t>в течение не менее одного года, а также частично сформированных заявлений - в течение не менее 3 месяцев.</w:t>
      </w:r>
    </w:p>
    <w:p w:rsidR="00744F67" w:rsidRPr="00843F06" w:rsidRDefault="00D8705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Сформированное заявление направляются в посредством Единого портала, Регионального портала.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b/>
          <w:bCs/>
          <w:sz w:val="24"/>
          <w:szCs w:val="24"/>
        </w:rPr>
        <w:t>22. </w:t>
      </w: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в</w:t>
      </w:r>
      <w:r w:rsidRPr="00843F06">
        <w:rPr>
          <w:rFonts w:ascii="Times New Roman" w:hAnsi="Times New Roman" w:cs="Times New Roman"/>
          <w:b/>
          <w:bCs/>
          <w:sz w:val="24"/>
          <w:szCs w:val="24"/>
        </w:rPr>
        <w:t>ыполнения административных процедур (действий) в МФЦ.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22.1. Предоставление государственной услуги посредством обращения заявителя в МФЦ включает в себя следующие административные процедуры (действия):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информирование (консультирование) по порядку предоставления государственной услуги;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прием и регистрация заявления для получения государственной услуги;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22.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43F06">
        <w:rPr>
          <w:rFonts w:ascii="Times New Roman" w:hAnsi="Times New Roman" w:cs="Times New Roman"/>
          <w:sz w:val="24"/>
          <w:szCs w:val="24"/>
        </w:rPr>
        <w:t>. Административная процедура - информирование (консультация) по порядку предоставления государственной услуги.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Административную процедуру осуществляет работник МФЦ. Работник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организации), или при обращении в центр телефонного обслуживания МФЦ по следующим вопросам: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услуги;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информация о 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(бездействия), а также решений органов, предоставляющих государственную услугу, муниципальных служащих, МФЦ, работников МФЦ;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информация о предусмотренной законодательством Российской Федерации ответственности должностных лиц органов, предоставляющих государственную услугу, работников МФЦ, работников привлекаемых организаций, за нарушение порядка предоставления государственной услуги;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информация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иная информация, необходимая для получения государственной услуги, за исключением вопросов, предполагающих правовую экспертизу пакета документов или правовую оценку обращения.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Административная процедура осуществляется в день обращения заявителя.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заявителем информации (консультация) по вопросам предоставления государственной услуги.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lastRenderedPageBreak/>
        <w:t>22.3. Административная процедура - прием и регистрация запроса и документов.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Административную процедуру осуществляет работник МФЦ, ответственный за прием и регистрацию заявления и документов (далее - работник приема МФЦ).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43F06">
        <w:rPr>
          <w:rFonts w:ascii="Times New Roman" w:hAnsi="Times New Roman" w:cs="Times New Roman"/>
          <w:sz w:val="24"/>
          <w:szCs w:val="24"/>
        </w:rPr>
        <w:t xml:space="preserve">а предоставлением государственной услуги работник приема МФЦ, принимающий заявление должен удостовериться в личности заявителя. 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Работник приема МФЦ: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поставить подпись;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проверяет заявление на полноту и соответствие требованиям, установленным настоящим административным регламентом.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 xml:space="preserve">создает и регистрирует обращение в электронном виде с использованием автоматизированной информационной системы МФЦ (далее - АИС МФЦ). 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формирует и распечатывает 1 (один) экземпляр расписки о приеме заявления, с указанием даты его представления, подписывает, предлагает заявителю самостоятельно проверить информацию, указанную в расписке, и поставить подпись; после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этого создает электронные образы подписанного заявления и расписки, подписанной заявителем. 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Заявление и расписка после сканирования возвращаются заявителю.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 xml:space="preserve">Принятые у заявителя  заявление и расписка передаются в электронном виде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в  Уполномоченный орган по защищ</w:t>
      </w:r>
      <w:r w:rsidRPr="00843F06">
        <w:rPr>
          <w:rFonts w:ascii="Times New Roman" w:hAnsi="Times New Roman" w:cs="Times New Roman"/>
          <w:sz w:val="24"/>
          <w:szCs w:val="24"/>
        </w:rPr>
        <w:t>енным каналам связи.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22.4</w:t>
      </w:r>
      <w:r w:rsidRPr="00843F06">
        <w:rPr>
          <w:rFonts w:ascii="Times New Roman" w:hAnsi="Times New Roman" w:cs="Times New Roman"/>
          <w:sz w:val="24"/>
          <w:szCs w:val="24"/>
        </w:rPr>
        <w:t>. Административная процедура - составление и выдача</w:t>
      </w:r>
      <w:r w:rsidRPr="00843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3F06">
        <w:rPr>
          <w:rFonts w:ascii="Times New Roman" w:hAnsi="Times New Roman" w:cs="Times New Roman"/>
          <w:sz w:val="24"/>
          <w:szCs w:val="24"/>
        </w:rPr>
        <w:t>заявителям</w:t>
      </w:r>
      <w:r w:rsidRPr="00843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3F06">
        <w:rPr>
          <w:rFonts w:ascii="Times New Roman" w:hAnsi="Times New Roman" w:cs="Times New Roman"/>
          <w:sz w:val="24"/>
          <w:szCs w:val="24"/>
        </w:rPr>
        <w:t>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Административную процедуру осуществляет работник МФЦ, ответственный за выдачу результата предоставления государственной услуги (далее - уполномоченный работник МФЦ).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государственной услуги, обеспечивает: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а) проверку действительности электронной подписи должностного лица, подписавшего электронный документ, полученный МФЦ по результатам предоставления государственной услуги;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б) изготовление, заверение экземпляра электронного документа на бумажном носителе с использованием печати МФЦ;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в) учет выдачи экземпляров электронных документов на бумажном носителе.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Уполномоченный работник МФЦ передает документы, являющиеся результатом предоставления государственной услуги, заявителю и предлагает заявителю ознакомиться с ними.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>Административная процедура осуществляется в день обращения заявителя за результатами предоставления государственной услуги.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передача заявителю  документов, являющихся результатом предоставления государственной услуги. </w:t>
      </w:r>
    </w:p>
    <w:p w:rsidR="00843F06" w:rsidRDefault="00843F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44F67" w:rsidRPr="00843F06" w:rsidRDefault="00D87054" w:rsidP="00373F23">
      <w:pPr>
        <w:spacing w:after="0" w:line="240" w:lineRule="auto"/>
        <w:jc w:val="center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843F06">
        <w:rPr>
          <w:rFonts w:ascii="Times New Roman" w:eastAsia="Times New Roman" w:hAnsi="Times New Roman" w:cs="Times New Roman"/>
          <w:b/>
          <w:bCs/>
          <w:sz w:val="24"/>
          <w:szCs w:val="24"/>
        </w:rPr>
        <w:t>. Формы контроля</w:t>
      </w:r>
    </w:p>
    <w:p w:rsidR="00744F67" w:rsidRPr="00843F06" w:rsidRDefault="00D87054">
      <w:pPr>
        <w:spacing w:after="0" w:line="240" w:lineRule="auto"/>
        <w:ind w:firstLine="709"/>
        <w:jc w:val="center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b/>
          <w:bCs/>
          <w:sz w:val="24"/>
          <w:szCs w:val="24"/>
        </w:rPr>
        <w:t>за исполнением административного регламента</w:t>
      </w:r>
    </w:p>
    <w:p w:rsidR="00744F67" w:rsidRPr="00843F06" w:rsidRDefault="00744F6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23. Порядок осуществления текущего контроля за соблюдением и исполнением должностными лицами Уполномоченного органа, положений административного регламента и иных нормативных правовых актов, </w:t>
      </w:r>
      <w:r w:rsidRPr="00843F06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устанавливающих требования к предоставлению государственной услуги, а также за принятием ими решений.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Arial" w:hAnsi="Times New Roman" w:cs="Times New Roman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</w:t>
      </w: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настоящего административного регламента </w:t>
      </w:r>
      <w:r w:rsidRPr="00843F06">
        <w:rPr>
          <w:rFonts w:ascii="Times New Roman" w:eastAsia="Arial" w:hAnsi="Times New Roman" w:cs="Times New Roman"/>
          <w:sz w:val="24"/>
          <w:szCs w:val="24"/>
        </w:rPr>
        <w:t xml:space="preserve">по предоставлению государственной услуги, и </w:t>
      </w: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>иных нормативных правовых актов, устанавливающих требования</w:t>
      </w: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br w:type="textWrapping" w:clear="all"/>
        <w:t xml:space="preserve">к предоставлению государственной услуги, а также за </w:t>
      </w:r>
      <w:r w:rsidRPr="00843F06">
        <w:rPr>
          <w:rFonts w:ascii="Times New Roman" w:eastAsia="Arial" w:hAnsi="Times New Roman" w:cs="Times New Roman"/>
          <w:sz w:val="24"/>
          <w:szCs w:val="24"/>
        </w:rPr>
        <w:t xml:space="preserve">принятием решений (далее — текущий контроля) должностными лицами Уполномоченного органа осуществляется руководителем Уполномоченного органа </w:t>
      </w: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>или лицом, исполняющим его обязанности (далее — должностное лицо, руководитель Уполномоченного органа).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Руководителем Уполномоченного органа текущий контроль осуществляется </w:t>
      </w:r>
      <w:r w:rsidRPr="00843F06">
        <w:rPr>
          <w:rFonts w:ascii="Times New Roman" w:eastAsia="Arial" w:hAnsi="Times New Roman" w:cs="Times New Roman"/>
          <w:sz w:val="24"/>
          <w:szCs w:val="24"/>
        </w:rPr>
        <w:t xml:space="preserve">на постоянной основе, а также путем проведения плановых и внеплановых проверок по соблюдению и исполнению требований настоящего административного регламента, </w:t>
      </w: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>нормативных правовых актов Российской Федерации и Приморского края.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По результатам проведения текущего контроля р</w:t>
      </w: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уководитель Уполномоченного органа </w:t>
      </w:r>
      <w:r w:rsidRPr="00843F06">
        <w:rPr>
          <w:rFonts w:ascii="Times New Roman" w:hAnsi="Times New Roman" w:cs="Times New Roman"/>
          <w:bCs/>
          <w:color w:val="000000"/>
          <w:sz w:val="24"/>
          <w:szCs w:val="24"/>
        </w:rPr>
        <w:t>в течение 5 рабочих дней со дня выявления отклонений, нарушений 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дают указания соответствующим должностным лицам по устранению выявленных отклонений, нарушений в</w:t>
      </w: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43F06">
        <w:rPr>
          <w:rFonts w:ascii="Times New Roman" w:hAnsi="Times New Roman" w:cs="Times New Roman"/>
          <w:bCs/>
          <w:color w:val="000000"/>
          <w:sz w:val="24"/>
          <w:szCs w:val="24"/>
        </w:rPr>
        <w:t>срок не более 10 рабочих дней со дня их выявления 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и контролируют их исполнение.</w:t>
      </w:r>
    </w:p>
    <w:p w:rsidR="00744F67" w:rsidRPr="00843F06" w:rsidRDefault="00D8705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Текущий контроль за руководителем Уполномоченного органа осуществляет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глава администрации муниципального образования.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Arial" w:hAnsi="Times New Roman" w:cs="Times New Roman"/>
          <w:b/>
          <w:bCs/>
          <w:sz w:val="24"/>
          <w:szCs w:val="24"/>
        </w:rPr>
        <w:t>24.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Arial" w:hAnsi="Times New Roman" w:cs="Times New Roman"/>
          <w:sz w:val="24"/>
          <w:szCs w:val="24"/>
        </w:rPr>
        <w:t>Контроль полноты и качества исполнения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>Проверки могут быть плановые и внеплановые.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При проведении внеплановой или плановой проверки могут рассматриваться все вопросы, связанные с предоставлением государственной услуги (комплексные проверки), или тематические (по отдельным вопросам предоставления государственной услуги).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>Внеплановая проверка также может быть проведена по конкретному обращению гражданина.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Порядок, периодичность проведения плановых и внеплановых проверок, основания проведения проверок </w:t>
      </w:r>
      <w:r w:rsidRPr="00843F0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Style w:val="aff"/>
          <w:rFonts w:ascii="Times New Roman" w:eastAsia="Arial" w:hAnsi="Times New Roman" w:cs="Times New Roman"/>
          <w:b w:val="0"/>
          <w:color w:val="000000"/>
          <w:sz w:val="24"/>
          <w:szCs w:val="24"/>
        </w:rPr>
        <w:t xml:space="preserve">Проведение плановых проверок министерством осуществляется с периодичностью не чаще одного раза в 3 года </w:t>
      </w: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>на основании годовых планов работы министерства, утверждаемых приказом министерства.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>Результаты плановой или внеплановой проверки оформляются актом в</w:t>
      </w:r>
      <w:r w:rsidRPr="00843F06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 </w:t>
      </w:r>
      <w:r w:rsidRPr="00843F0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течение 15 рабочих дней после окончания проверки</w:t>
      </w: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>, в котором отмечаются выявленные недостатки и предложения по их устранению </w:t>
      </w:r>
      <w:r w:rsidRPr="00843F0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в срок не более 30 рабочих дней со дня подписания акта</w:t>
      </w: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Arial" w:hAnsi="Times New Roman" w:cs="Times New Roman"/>
          <w:b/>
          <w:bCs/>
          <w:sz w:val="24"/>
          <w:szCs w:val="24"/>
        </w:rPr>
        <w:t>25. Ответственность должностных лиц Уполномоченного органа, работников МФЦ, за решения и действия (бездействие), принимаемые (осуществляемые) в ходе предоставления государственной услуги.</w:t>
      </w:r>
    </w:p>
    <w:p w:rsidR="00744F67" w:rsidRPr="00843F06" w:rsidRDefault="00D870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Должностные лица Уполномоченного органа</w:t>
      </w:r>
      <w:r w:rsidRPr="00843F06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работники МФЦ несут персональную ответственность за соблюдение порядка и сроков предоставления государственной услуги, за решения и действия (бездействие), принимаемые (осуществляемые) в ходе предоставления государственной услуги.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Персональная ответственность должностных лиц за соблюдение сроков и порядка </w:t>
      </w: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проведения административных процедур, установленных настоящим административным регламентом, закрепляется в их должностных регламентах.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>Нарушение должностным лицом Уполномоченного органа настоящего административного регламента,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статьей 2.1 Закона Приморского края от 5 марта 2007 года № 44-КЗ «Об административных правонарушениях в Приморском крае».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 Порядок и формы контроля за предоставлением государственной услуги должны отвечать требованиям непрерывности и действенности (эффективности).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Установленные формы отчетности о предоставлении государственной услуги должны подвергаться анализу.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eastAsia="Arial" w:hAnsi="Times New Roman" w:cs="Times New Roman"/>
          <w:color w:val="000000"/>
          <w:sz w:val="24"/>
          <w:szCs w:val="24"/>
        </w:rPr>
        <w:t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государственной услуги</w:t>
      </w:r>
      <w:r w:rsidRPr="00843F06">
        <w:rPr>
          <w:rFonts w:ascii="Times New Roman" w:eastAsia="Arial" w:hAnsi="Times New Roman" w:cs="Times New Roman"/>
          <w:color w:val="FFBF00"/>
          <w:sz w:val="24"/>
          <w:szCs w:val="24"/>
        </w:rPr>
        <w:t>.</w:t>
      </w:r>
    </w:p>
    <w:p w:rsidR="00744F67" w:rsidRPr="00843F06" w:rsidRDefault="00744F67">
      <w:pPr>
        <w:pStyle w:val="ConsPlusNormal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44F67" w:rsidRPr="00843F06" w:rsidRDefault="00D87054" w:rsidP="00843F06">
      <w:pPr>
        <w:spacing w:after="0" w:line="240" w:lineRule="auto"/>
        <w:jc w:val="center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43F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843F06">
        <w:rPr>
          <w:rFonts w:ascii="Times New Roman" w:eastAsia="Times New Roman" w:hAnsi="Times New Roman" w:cs="Times New Roman"/>
          <w:b/>
          <w:bCs/>
          <w:sz w:val="24"/>
          <w:szCs w:val="24"/>
        </w:rPr>
        <w:t>. Досудебный (внесудебный) порядок обжалования решений и (или) действий (бездействия) Уполномоченного органа, МФЦ, а также должностных лиц Уполномоченного органа, муниципальных служащих, работников МФЦ.</w:t>
      </w:r>
    </w:p>
    <w:p w:rsidR="00744F67" w:rsidRPr="00843F06" w:rsidRDefault="00744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27. Способы информирования заявителей о порядке досудебного (внесудебного) обжалования.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Информацию о порядке </w:t>
      </w:r>
      <w:r w:rsidRPr="00843F06">
        <w:rPr>
          <w:rStyle w:val="aff"/>
          <w:rFonts w:ascii="Times New Roman" w:hAnsi="Times New Roman" w:cs="Times New Roman"/>
          <w:b w:val="0"/>
          <w:color w:val="000000"/>
          <w:sz w:val="24"/>
          <w:szCs w:val="24"/>
        </w:rPr>
        <w:t>досудебного 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t>(внесудебного) обжалования заявитель может получить: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на информационных стендах, расположенных в Уполномоченном органе, в МФЦ;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на Интернет-сайтах, на официальном сайте МФЦ, Едином портале, Региональном портале, в  Реестре;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Уполномоченный орган, МФЦ;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телефону в Уполномоченном органе.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 Формы и способы подачи заявителями жалобы.</w:t>
      </w:r>
    </w:p>
    <w:p w:rsidR="00744F67" w:rsidRPr="00843F06" w:rsidRDefault="00D8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bCs/>
          <w:sz w:val="24"/>
          <w:szCs w:val="24"/>
        </w:rPr>
        <w:t>Решения и (или) действия (бездействие) Уполномоченного органа, должностных лиц, принятые (осуществляемые)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Жалоба может быть направлена (принята):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а) по почте;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б) через МФЦ;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в) с использованием информационно-телекоммуникационной сети Интернет, в том числе: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Интернет-сайтов;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сайта МФЦ (в случае если предметом жалобы являются решения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  <w:t>и действия (бездействие) МФЦ, работников МФЦ);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г) с использованием Единого портала, Регионального портала</w:t>
      </w:r>
      <w:r w:rsidRPr="00843F06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  <w:t>(за исключением жалоб на решения и действия (бездействие) МФЦ, работников МФЦ);</w:t>
      </w:r>
    </w:p>
    <w:p w:rsidR="00744F67" w:rsidRPr="00843F06" w:rsidRDefault="00D87054">
      <w:pPr>
        <w:pStyle w:val="ConsPlusNormal"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д) при личном приеме заявителя.</w:t>
      </w:r>
    </w:p>
    <w:p w:rsidR="00744F67" w:rsidRPr="00843F06" w:rsidRDefault="00D87054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Жалоба на решения и действия (бездействие) должностных лиц Уполномоченного органа может быть подана в письменной форме на бумажном носителе руководителю Уполномоченного органа, по почте или лично в часы приема.</w:t>
      </w:r>
    </w:p>
    <w:p w:rsidR="00744F67" w:rsidRPr="00843F06" w:rsidRDefault="00D87054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Жалоба на решения и действия (бездействие) Уполномоченного органа может быть подана на бумажном носителе главе администрации Тернейского муниципального округа Приморского края, в письменной форме по почте или лично в часы приема.</w:t>
      </w:r>
    </w:p>
    <w:p w:rsidR="00744F67" w:rsidRPr="00843F06" w:rsidRDefault="00D870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Заявитель (уполномоченный представитель) вправе обратиться с жалобой в случаях, предусмотренных  статьей 11.1 </w:t>
      </w:r>
      <w:r w:rsidR="00843F06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843F06">
        <w:rPr>
          <w:rFonts w:ascii="Times New Roman" w:eastAsia="Times New Roman" w:hAnsi="Times New Roman" w:cs="Times New Roman"/>
          <w:bCs/>
          <w:sz w:val="24"/>
          <w:szCs w:val="24"/>
        </w:rPr>
        <w:t>едерального закона № 201-ФЗ.</w:t>
      </w:r>
    </w:p>
    <w:p w:rsidR="00744F67" w:rsidRPr="00843F06" w:rsidRDefault="00D87054">
      <w:pPr>
        <w:spacing w:after="0" w:line="240" w:lineRule="auto"/>
        <w:ind w:firstLine="567"/>
        <w:jc w:val="both"/>
        <w:rPr>
          <w:sz w:val="24"/>
          <w:szCs w:val="24"/>
        </w:rPr>
      </w:pPr>
      <w:r w:rsidRPr="00843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Особенности подачи и рассмотрения жалоб на решения и действия (бездействие) Уполномоченного органа, должностных лиц Уполномоченного органа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 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29. Жалоба на решения и (или) действия (бездействие) МФЦ, работника МФЦ.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 xml:space="preserve"> Жалоба на решения и (или)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color w:val="000000"/>
          <w:sz w:val="24"/>
          <w:szCs w:val="24"/>
        </w:rP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:rsidR="00744F67" w:rsidRPr="00843F06" w:rsidRDefault="00D87054">
      <w:pPr>
        <w:pStyle w:val="ConsPlusNormal"/>
        <w:ind w:firstLine="709"/>
        <w:jc w:val="both"/>
        <w:rPr>
          <w:sz w:val="24"/>
          <w:szCs w:val="24"/>
        </w:rPr>
      </w:pPr>
      <w:r w:rsidRPr="00843F06">
        <w:rPr>
          <w:rFonts w:ascii="Times New Roman" w:hAnsi="Times New Roman" w:cs="Times New Roman"/>
          <w:bCs/>
          <w:color w:val="000000"/>
          <w:sz w:val="24"/>
          <w:szCs w:val="24"/>
        </w:rPr>
        <w:t>Жалоба на решения и (или) действия (бездействие) работника МФЦ подаются руководителю МФЦ.</w:t>
      </w:r>
    </w:p>
    <w:p w:rsidR="00744F67" w:rsidRPr="00843F06" w:rsidRDefault="00D87054">
      <w:pPr>
        <w:pStyle w:val="ConsPlusNormal"/>
        <w:widowControl/>
        <w:ind w:firstLine="85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3F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Срок и порядок рассмотрения жалоб на решение и (или) действия (бездействие) работника </w:t>
      </w:r>
      <w:r w:rsidR="00843F06">
        <w:rPr>
          <w:rFonts w:ascii="Times New Roman" w:hAnsi="Times New Roman" w:cs="Times New Roman"/>
          <w:bCs/>
          <w:color w:val="000000"/>
          <w:sz w:val="24"/>
          <w:szCs w:val="24"/>
        </w:rPr>
        <w:t>МФЦ предусмотрены статьей 11.1 Ф</w:t>
      </w:r>
      <w:r w:rsidRPr="00843F06">
        <w:rPr>
          <w:rFonts w:ascii="Times New Roman" w:hAnsi="Times New Roman" w:cs="Times New Roman"/>
          <w:bCs/>
          <w:color w:val="000000"/>
          <w:sz w:val="24"/>
          <w:szCs w:val="24"/>
        </w:rPr>
        <w:t>едерального закона № 201-ФЗ.</w:t>
      </w:r>
    </w:p>
    <w:sectPr w:rsidR="00744F67" w:rsidRPr="00843F06" w:rsidSect="00E358A6">
      <w:pgSz w:w="11906" w:h="16838"/>
      <w:pgMar w:top="454" w:right="851" w:bottom="45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345" w:rsidRDefault="00334345">
      <w:pPr>
        <w:spacing w:after="0" w:line="240" w:lineRule="auto"/>
      </w:pPr>
      <w:r>
        <w:separator/>
      </w:r>
    </w:p>
  </w:endnote>
  <w:endnote w:type="continuationSeparator" w:id="0">
    <w:p w:rsidR="00334345" w:rsidRDefault="0033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Devanagari">
    <w:charset w:val="00"/>
    <w:family w:val="auto"/>
    <w:pitch w:val="default"/>
  </w:font>
  <w:font w:name="Source Han Sans CN Regular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345" w:rsidRDefault="00334345">
      <w:pPr>
        <w:spacing w:after="0" w:line="240" w:lineRule="auto"/>
      </w:pPr>
      <w:r>
        <w:separator/>
      </w:r>
    </w:p>
  </w:footnote>
  <w:footnote w:type="continuationSeparator" w:id="0">
    <w:p w:rsidR="00334345" w:rsidRDefault="0033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5A6"/>
    <w:multiLevelType w:val="hybridMultilevel"/>
    <w:tmpl w:val="F3EC42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1FEB"/>
    <w:multiLevelType w:val="hybridMultilevel"/>
    <w:tmpl w:val="90F45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F67"/>
    <w:rsid w:val="001C7F05"/>
    <w:rsid w:val="00334345"/>
    <w:rsid w:val="00373F23"/>
    <w:rsid w:val="00560E7C"/>
    <w:rsid w:val="00744F67"/>
    <w:rsid w:val="00843F06"/>
    <w:rsid w:val="00D43DC7"/>
    <w:rsid w:val="00D87054"/>
    <w:rsid w:val="00E358A6"/>
    <w:rsid w:val="00F7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2A2D73-5134-4724-9ECD-BC58EE62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ascii="Calibri" w:eastAsia="Tahoma" w:hAnsi="Calibri" w:cs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Pr>
      <w:color w:val="0563C1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rPr>
      <w:sz w:val="16"/>
      <w:szCs w:val="16"/>
    </w:rPr>
  </w:style>
  <w:style w:type="character" w:customStyle="1" w:styleId="af9">
    <w:name w:val="Текст примечания Знак"/>
    <w:rPr>
      <w:sz w:val="20"/>
      <w:szCs w:val="20"/>
    </w:rPr>
  </w:style>
  <w:style w:type="character" w:customStyle="1" w:styleId="afa">
    <w:name w:val="Тема примечания Знак"/>
    <w:rPr>
      <w:b/>
      <w:bCs/>
      <w:sz w:val="20"/>
      <w:szCs w:val="20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</w:rPr>
  </w:style>
  <w:style w:type="character" w:customStyle="1" w:styleId="15">
    <w:name w:val="Неразрешенное упоминание1"/>
    <w:rPr>
      <w:color w:val="605E5C"/>
      <w:highlight w:val="lightGray"/>
    </w:rPr>
  </w:style>
  <w:style w:type="character" w:customStyle="1" w:styleId="afc">
    <w:name w:val="Верхний колонтитул Знак"/>
    <w:basedOn w:val="a0"/>
  </w:style>
  <w:style w:type="character" w:customStyle="1" w:styleId="afd">
    <w:name w:val="Нижний колонтитул Знак"/>
    <w:basedOn w:val="a0"/>
  </w:style>
  <w:style w:type="character" w:customStyle="1" w:styleId="afe">
    <w:name w:val="Цветовое выделение для Текст"/>
  </w:style>
  <w:style w:type="character" w:customStyle="1" w:styleId="16">
    <w:name w:val="Основной шрифт абзаца1"/>
  </w:style>
  <w:style w:type="character" w:customStyle="1" w:styleId="17">
    <w:name w:val="Знак примечания1"/>
    <w:rPr>
      <w:sz w:val="16"/>
      <w:szCs w:val="16"/>
    </w:rPr>
  </w:style>
  <w:style w:type="character" w:styleId="aff">
    <w:name w:val="Strong"/>
    <w:qFormat/>
    <w:rPr>
      <w:b/>
      <w:bCs/>
    </w:rPr>
  </w:style>
  <w:style w:type="paragraph" w:customStyle="1" w:styleId="18">
    <w:name w:val="Заголовок1"/>
    <w:basedOn w:val="a"/>
    <w:next w:val="aff0"/>
    <w:pPr>
      <w:keepNext/>
      <w:spacing w:before="240" w:after="120"/>
    </w:pPr>
    <w:rPr>
      <w:rFonts w:ascii="Times New Roman" w:hAnsi="Times New Roman" w:cs="Noto Sans Devanagari"/>
      <w:sz w:val="28"/>
      <w:szCs w:val="28"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  <w:rPr>
      <w:rFonts w:ascii="Times New Roman" w:hAnsi="Times New Roman" w:cs="Noto Sans Devanagari"/>
    </w:rPr>
  </w:style>
  <w:style w:type="paragraph" w:customStyle="1" w:styleId="19">
    <w:name w:val="Указатель1"/>
    <w:basedOn w:val="a"/>
    <w:pPr>
      <w:suppressLineNumbers/>
    </w:pPr>
    <w:rPr>
      <w:rFonts w:ascii="Times New Roman" w:hAnsi="Times New Roman" w:cs="Noto Sans Devanagari"/>
    </w:rPr>
  </w:style>
  <w:style w:type="paragraph" w:styleId="aff2">
    <w:name w:val="annotation text"/>
    <w:basedOn w:val="a"/>
    <w:pPr>
      <w:spacing w:line="240" w:lineRule="auto"/>
    </w:pPr>
    <w:rPr>
      <w:sz w:val="20"/>
      <w:szCs w:val="20"/>
    </w:rPr>
  </w:style>
  <w:style w:type="paragraph" w:styleId="aff3">
    <w:name w:val="annotation subject"/>
    <w:basedOn w:val="aff2"/>
    <w:next w:val="aff2"/>
    <w:rPr>
      <w:b/>
      <w:bCs/>
    </w:rPr>
  </w:style>
  <w:style w:type="paragraph" w:styleId="aff4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f5">
    <w:name w:val="Верхний и нижний колонтитулы"/>
    <w:basedOn w:val="a"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mo.poste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10551</Words>
  <Characters>60144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Приморского края от 17.11.2023 N 801-пп"Об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</vt:lpstr>
    </vt:vector>
  </TitlesOfParts>
  <Company/>
  <LinksUpToDate>false</LinksUpToDate>
  <CharactersWithSpaces>70554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Приморского края от 17.11.2023 N 801-пп"Об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 родителям и оплаты мер социальной поддержки приемным семьям в Приморском крае"</dc:title>
  <cp:lastModifiedBy>User</cp:lastModifiedBy>
  <cp:revision>17</cp:revision>
  <cp:lastPrinted>2024-02-04T23:38:00Z</cp:lastPrinted>
  <dcterms:created xsi:type="dcterms:W3CDTF">2023-12-11T05:33:00Z</dcterms:created>
  <dcterms:modified xsi:type="dcterms:W3CDTF">2024-02-04T23:38:00Z</dcterms:modified>
  <cp:version>983040</cp:version>
</cp:coreProperties>
</file>