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DE" w:rsidRPr="00AA6F3F" w:rsidRDefault="00214454">
      <w:pPr>
        <w:pStyle w:val="af1"/>
        <w:jc w:val="center"/>
        <w:rPr>
          <w:b/>
          <w:sz w:val="25"/>
          <w:szCs w:val="25"/>
          <w:lang w:eastAsia="ru-RU"/>
        </w:rPr>
      </w:pPr>
      <w:r w:rsidRPr="00AA6F3F">
        <w:rPr>
          <w:b/>
          <w:noProof/>
          <w:sz w:val="25"/>
          <w:szCs w:val="25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2493010</wp:posOffset>
            </wp:positionH>
            <wp:positionV relativeFrom="paragraph">
              <wp:posOffset>-511570</wp:posOffset>
            </wp:positionV>
            <wp:extent cx="867410" cy="91884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18" r="-25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01DE" w:rsidRPr="00AA6F3F" w:rsidRDefault="00EB01DE" w:rsidP="00AA6F3F">
      <w:pPr>
        <w:pStyle w:val="af1"/>
        <w:spacing w:after="0"/>
        <w:rPr>
          <w:b/>
          <w:sz w:val="25"/>
          <w:szCs w:val="25"/>
          <w:lang w:eastAsia="ru-RU"/>
        </w:rPr>
      </w:pPr>
    </w:p>
    <w:p w:rsidR="00EB01DE" w:rsidRPr="00AA6F3F" w:rsidRDefault="00214454" w:rsidP="007F4AD0">
      <w:pPr>
        <w:pStyle w:val="af1"/>
        <w:spacing w:after="0"/>
        <w:jc w:val="center"/>
        <w:rPr>
          <w:b/>
          <w:sz w:val="25"/>
          <w:szCs w:val="25"/>
        </w:rPr>
      </w:pPr>
      <w:r w:rsidRPr="00AA6F3F">
        <w:rPr>
          <w:b/>
          <w:sz w:val="25"/>
          <w:szCs w:val="25"/>
        </w:rPr>
        <w:t>АДМИНИСТРАЦИЯ</w:t>
      </w:r>
    </w:p>
    <w:p w:rsidR="00EB01DE" w:rsidRPr="00AA6F3F" w:rsidRDefault="00214454" w:rsidP="007F4AD0">
      <w:pPr>
        <w:pStyle w:val="af1"/>
        <w:spacing w:after="0"/>
        <w:jc w:val="center"/>
        <w:rPr>
          <w:b/>
          <w:sz w:val="25"/>
          <w:szCs w:val="25"/>
        </w:rPr>
      </w:pPr>
      <w:r w:rsidRPr="00AA6F3F">
        <w:rPr>
          <w:b/>
          <w:sz w:val="25"/>
          <w:szCs w:val="25"/>
        </w:rPr>
        <w:t>ТЕРНЕЙСКОГО МУНИЦИПАЛЬНОГО ОКРУГА</w:t>
      </w:r>
    </w:p>
    <w:p w:rsidR="00EB01DE" w:rsidRPr="00AA6F3F" w:rsidRDefault="00214454" w:rsidP="007F4AD0">
      <w:pPr>
        <w:pStyle w:val="af1"/>
        <w:spacing w:after="0"/>
        <w:jc w:val="center"/>
        <w:rPr>
          <w:b/>
          <w:sz w:val="25"/>
          <w:szCs w:val="25"/>
        </w:rPr>
      </w:pPr>
      <w:r w:rsidRPr="00AA6F3F">
        <w:rPr>
          <w:b/>
          <w:sz w:val="25"/>
          <w:szCs w:val="25"/>
        </w:rPr>
        <w:t>ПРИМОРСКОГО КРАЯ</w:t>
      </w:r>
    </w:p>
    <w:p w:rsidR="007F4AD0" w:rsidRPr="00AA6F3F" w:rsidRDefault="007F4AD0" w:rsidP="007F4AD0">
      <w:pPr>
        <w:pStyle w:val="af1"/>
        <w:spacing w:after="0"/>
        <w:jc w:val="center"/>
        <w:rPr>
          <w:b/>
          <w:sz w:val="25"/>
          <w:szCs w:val="25"/>
        </w:rPr>
      </w:pPr>
    </w:p>
    <w:p w:rsidR="00EB01DE" w:rsidRPr="00AA6F3F" w:rsidRDefault="00214454" w:rsidP="007F4AD0">
      <w:pPr>
        <w:pStyle w:val="af1"/>
        <w:spacing w:after="0"/>
        <w:jc w:val="center"/>
        <w:rPr>
          <w:b/>
          <w:sz w:val="25"/>
          <w:szCs w:val="25"/>
        </w:rPr>
      </w:pPr>
      <w:r w:rsidRPr="00AA6F3F">
        <w:rPr>
          <w:b/>
          <w:sz w:val="25"/>
          <w:szCs w:val="25"/>
        </w:rPr>
        <w:t>ПОСТАНОВЛЕНИЕ</w:t>
      </w:r>
    </w:p>
    <w:p w:rsidR="00EB01DE" w:rsidRPr="00AA6F3F" w:rsidRDefault="00EB01DE" w:rsidP="007F4AD0">
      <w:pPr>
        <w:widowControl w:val="0"/>
        <w:tabs>
          <w:tab w:val="left" w:pos="6750"/>
        </w:tabs>
        <w:jc w:val="both"/>
        <w:rPr>
          <w:b/>
          <w:sz w:val="25"/>
          <w:szCs w:val="25"/>
        </w:rPr>
      </w:pPr>
    </w:p>
    <w:p w:rsidR="00EB01DE" w:rsidRPr="00AA6F3F" w:rsidRDefault="00AA6F3F" w:rsidP="007F4AD0">
      <w:pPr>
        <w:widowControl w:val="0"/>
        <w:tabs>
          <w:tab w:val="left" w:pos="6750"/>
        </w:tabs>
        <w:jc w:val="both"/>
        <w:rPr>
          <w:sz w:val="25"/>
          <w:szCs w:val="25"/>
        </w:rPr>
      </w:pPr>
      <w:r>
        <w:rPr>
          <w:sz w:val="25"/>
          <w:szCs w:val="25"/>
        </w:rPr>
        <w:t>27 октября</w:t>
      </w:r>
      <w:r w:rsidR="00214454" w:rsidRPr="00AA6F3F">
        <w:rPr>
          <w:sz w:val="25"/>
          <w:szCs w:val="25"/>
        </w:rPr>
        <w:t xml:space="preserve"> 2023 года                             </w:t>
      </w:r>
      <w:proofErr w:type="spellStart"/>
      <w:r w:rsidR="00214454" w:rsidRPr="00AA6F3F">
        <w:rPr>
          <w:sz w:val="25"/>
          <w:szCs w:val="25"/>
        </w:rPr>
        <w:t>пгт</w:t>
      </w:r>
      <w:proofErr w:type="spellEnd"/>
      <w:r w:rsidR="00214454" w:rsidRPr="00AA6F3F">
        <w:rPr>
          <w:sz w:val="25"/>
          <w:szCs w:val="25"/>
        </w:rPr>
        <w:t>. Терней</w:t>
      </w:r>
      <w:r w:rsidR="00214454" w:rsidRPr="00AA6F3F">
        <w:rPr>
          <w:sz w:val="25"/>
          <w:szCs w:val="25"/>
        </w:rPr>
        <w:tab/>
        <w:t xml:space="preserve"> </w:t>
      </w:r>
      <w:r>
        <w:rPr>
          <w:sz w:val="25"/>
          <w:szCs w:val="25"/>
        </w:rPr>
        <w:t xml:space="preserve">                             № 979</w:t>
      </w:r>
      <w:r w:rsidR="00214454" w:rsidRPr="00AA6F3F">
        <w:rPr>
          <w:sz w:val="25"/>
          <w:szCs w:val="25"/>
        </w:rPr>
        <w:t xml:space="preserve">  </w:t>
      </w:r>
    </w:p>
    <w:p w:rsidR="00EB01DE" w:rsidRPr="00AA6F3F" w:rsidRDefault="00EB01DE" w:rsidP="007F4AD0">
      <w:pPr>
        <w:rPr>
          <w:sz w:val="25"/>
          <w:szCs w:val="25"/>
        </w:rPr>
      </w:pPr>
    </w:p>
    <w:p w:rsidR="00EB01DE" w:rsidRPr="00AA6F3F" w:rsidRDefault="00214454" w:rsidP="007F4AD0">
      <w:pPr>
        <w:jc w:val="center"/>
        <w:rPr>
          <w:sz w:val="25"/>
          <w:szCs w:val="25"/>
        </w:rPr>
      </w:pPr>
      <w:r w:rsidRPr="00AA6F3F">
        <w:rPr>
          <w:b/>
          <w:bCs/>
          <w:sz w:val="25"/>
          <w:szCs w:val="25"/>
        </w:rPr>
        <w:t>Об утверждении Положения о порядке материального стимулирования деятельности добровольных пожарных на территории Тернейского муниципального округа Приморского края</w:t>
      </w:r>
    </w:p>
    <w:p w:rsidR="00EB01DE" w:rsidRPr="00AA6F3F" w:rsidRDefault="00EB01DE" w:rsidP="007F4AD0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EB01DE" w:rsidRPr="00AA6F3F" w:rsidRDefault="00214454" w:rsidP="00AA6F3F">
      <w:pPr>
        <w:shd w:val="clear" w:color="auto" w:fill="FFFFFF"/>
        <w:ind w:firstLine="567"/>
        <w:jc w:val="both"/>
        <w:rPr>
          <w:sz w:val="25"/>
          <w:szCs w:val="25"/>
        </w:rPr>
      </w:pPr>
      <w:r w:rsidRPr="00AA6F3F">
        <w:rPr>
          <w:sz w:val="25"/>
          <w:szCs w:val="25"/>
        </w:rPr>
        <w:t>В соответствии с Федеральным</w:t>
      </w:r>
      <w:r w:rsidR="00AA6F3F">
        <w:rPr>
          <w:sz w:val="25"/>
          <w:szCs w:val="25"/>
        </w:rPr>
        <w:t>и законами</w:t>
      </w:r>
      <w:r w:rsidRPr="00AA6F3F">
        <w:rPr>
          <w:sz w:val="25"/>
          <w:szCs w:val="25"/>
        </w:rPr>
        <w:t xml:space="preserve"> от 21 декабря 1994 г</w:t>
      </w:r>
      <w:r w:rsidR="00AA6F3F">
        <w:rPr>
          <w:sz w:val="25"/>
          <w:szCs w:val="25"/>
        </w:rPr>
        <w:t>.</w:t>
      </w:r>
      <w:r w:rsidRPr="00AA6F3F">
        <w:rPr>
          <w:sz w:val="25"/>
          <w:szCs w:val="25"/>
        </w:rPr>
        <w:t xml:space="preserve"> № 69-ФЗ «О пожарной безопасности», от 6 октября 2003 г. №</w:t>
      </w:r>
      <w:r w:rsidR="00AA6F3F">
        <w:rPr>
          <w:sz w:val="25"/>
          <w:szCs w:val="25"/>
        </w:rPr>
        <w:t xml:space="preserve"> </w:t>
      </w:r>
      <w:r w:rsidRPr="00AA6F3F">
        <w:rPr>
          <w:sz w:val="25"/>
          <w:szCs w:val="25"/>
        </w:rPr>
        <w:t>131-ФЗ «Об общих принципах организации местного самоуправления в Российской Федерации»,</w:t>
      </w:r>
      <w:r w:rsidR="00AA6F3F">
        <w:rPr>
          <w:sz w:val="25"/>
          <w:szCs w:val="25"/>
        </w:rPr>
        <w:t xml:space="preserve"> от</w:t>
      </w:r>
      <w:r w:rsidRPr="00AA6F3F">
        <w:rPr>
          <w:sz w:val="25"/>
          <w:szCs w:val="25"/>
        </w:rPr>
        <w:t xml:space="preserve"> 6 мая 2011 г. № 100-ФЗ «О </w:t>
      </w:r>
      <w:r w:rsidR="00AA6F3F">
        <w:rPr>
          <w:sz w:val="25"/>
          <w:szCs w:val="25"/>
        </w:rPr>
        <w:t>добровольной пожарной охране», П</w:t>
      </w:r>
      <w:r w:rsidRPr="00AA6F3F">
        <w:rPr>
          <w:sz w:val="25"/>
          <w:szCs w:val="25"/>
        </w:rPr>
        <w:t xml:space="preserve">остановлением Правительства Российской Федерации от 16 сентября 2020 г. № 1479 «Об утверждении Правил противопожарного режима в Российской Федерации», на основании Устава Тернейского муниципального округа Приморского края, </w:t>
      </w:r>
      <w:r w:rsidR="00AE43DC" w:rsidRPr="00AA6F3F">
        <w:rPr>
          <w:sz w:val="25"/>
          <w:szCs w:val="25"/>
        </w:rPr>
        <w:t xml:space="preserve">муниципальной программы «Защита населения и территории Тернейского муниципального округа от чрезвычайных ситуаций на 2020-2024 годы», утвержденной постановлением администрации Тернейского муниципального района от 30.12.2019 № 630, </w:t>
      </w:r>
      <w:r w:rsidRPr="00AA6F3F">
        <w:rPr>
          <w:sz w:val="25"/>
          <w:szCs w:val="25"/>
        </w:rPr>
        <w:t xml:space="preserve">в целях обеспечения первичных мер пожарной безопасности на территории Тернейского муниципального округа Приморского края в пожароопасные периоды, администрация </w:t>
      </w:r>
      <w:proofErr w:type="spellStart"/>
      <w:r w:rsidRPr="00AA6F3F">
        <w:rPr>
          <w:sz w:val="25"/>
          <w:szCs w:val="25"/>
        </w:rPr>
        <w:t>Тернейского</w:t>
      </w:r>
      <w:proofErr w:type="spellEnd"/>
      <w:r w:rsidRPr="00AA6F3F">
        <w:rPr>
          <w:sz w:val="25"/>
          <w:szCs w:val="25"/>
        </w:rPr>
        <w:t xml:space="preserve"> муниципального округа</w:t>
      </w:r>
    </w:p>
    <w:p w:rsidR="00EB01DE" w:rsidRPr="00AA6F3F" w:rsidRDefault="00EB01DE" w:rsidP="007F4AD0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EB01DE" w:rsidRPr="00AA6F3F" w:rsidRDefault="00214454" w:rsidP="007F4AD0">
      <w:pPr>
        <w:shd w:val="clear" w:color="auto" w:fill="FFFFFF"/>
        <w:jc w:val="both"/>
        <w:rPr>
          <w:b/>
          <w:sz w:val="25"/>
          <w:szCs w:val="25"/>
        </w:rPr>
      </w:pPr>
      <w:r w:rsidRPr="00AA6F3F">
        <w:rPr>
          <w:b/>
          <w:sz w:val="25"/>
          <w:szCs w:val="25"/>
        </w:rPr>
        <w:t>ПОСТАНОВЛЯЕТ:</w:t>
      </w:r>
    </w:p>
    <w:p w:rsidR="00EB01DE" w:rsidRPr="00AA6F3F" w:rsidRDefault="00EB01DE" w:rsidP="007F4AD0">
      <w:pPr>
        <w:shd w:val="clear" w:color="auto" w:fill="FFFFFF"/>
        <w:ind w:firstLine="709"/>
        <w:jc w:val="both"/>
        <w:rPr>
          <w:b/>
          <w:sz w:val="25"/>
          <w:szCs w:val="25"/>
        </w:rPr>
      </w:pPr>
    </w:p>
    <w:p w:rsidR="00EB01DE" w:rsidRPr="00AA6F3F" w:rsidRDefault="00214454" w:rsidP="00AA6F3F">
      <w:pPr>
        <w:pStyle w:val="ConsNormal"/>
        <w:ind w:firstLine="567"/>
        <w:jc w:val="both"/>
        <w:rPr>
          <w:sz w:val="25"/>
          <w:szCs w:val="25"/>
        </w:rPr>
      </w:pPr>
      <w:r w:rsidRPr="00AA6F3F">
        <w:rPr>
          <w:rFonts w:ascii="Times New Roman" w:hAnsi="Times New Roman" w:cs="Times New Roman"/>
          <w:sz w:val="25"/>
          <w:szCs w:val="25"/>
        </w:rPr>
        <w:t>1. Утвердить Положение о порядке материального стимулирования деятельности добровольных пожарных на территории Тернейского муниципального окр</w:t>
      </w:r>
      <w:r w:rsidR="00AA6F3F">
        <w:rPr>
          <w:rFonts w:ascii="Times New Roman" w:hAnsi="Times New Roman" w:cs="Times New Roman"/>
          <w:sz w:val="25"/>
          <w:szCs w:val="25"/>
        </w:rPr>
        <w:t>уга Приморского края (прилагается</w:t>
      </w:r>
      <w:r w:rsidRPr="00AA6F3F">
        <w:rPr>
          <w:rFonts w:ascii="Times New Roman" w:hAnsi="Times New Roman" w:cs="Times New Roman"/>
          <w:sz w:val="25"/>
          <w:szCs w:val="25"/>
        </w:rPr>
        <w:t>)</w:t>
      </w:r>
      <w:r w:rsidRPr="00AA6F3F">
        <w:rPr>
          <w:rFonts w:ascii="Times New Roman" w:hAnsi="Times New Roman" w:cs="Times New Roman"/>
          <w:i/>
          <w:sz w:val="25"/>
          <w:szCs w:val="25"/>
        </w:rPr>
        <w:t>.</w:t>
      </w:r>
    </w:p>
    <w:p w:rsidR="007F4AD0" w:rsidRPr="00AA6F3F" w:rsidRDefault="00214454" w:rsidP="00AA6F3F">
      <w:pPr>
        <w:widowControl w:val="0"/>
        <w:tabs>
          <w:tab w:val="left" w:pos="567"/>
        </w:tabs>
        <w:ind w:firstLine="567"/>
        <w:jc w:val="both"/>
        <w:rPr>
          <w:sz w:val="25"/>
          <w:szCs w:val="25"/>
        </w:rPr>
      </w:pPr>
      <w:r w:rsidRPr="00AA6F3F">
        <w:rPr>
          <w:sz w:val="25"/>
          <w:szCs w:val="25"/>
        </w:rPr>
        <w:t>2.</w:t>
      </w:r>
      <w:r w:rsidRPr="00AA6F3F">
        <w:rPr>
          <w:sz w:val="25"/>
          <w:szCs w:val="25"/>
        </w:rPr>
        <w:tab/>
        <w:t>МКУ «Хозяйственное управление Тернейского муниципального округа» (</w:t>
      </w:r>
      <w:r w:rsidR="00AA6F3F">
        <w:rPr>
          <w:sz w:val="25"/>
          <w:szCs w:val="25"/>
        </w:rPr>
        <w:t>Василенко</w:t>
      </w:r>
      <w:r w:rsidRPr="00AA6F3F">
        <w:rPr>
          <w:sz w:val="25"/>
          <w:szCs w:val="25"/>
        </w:rPr>
        <w:t xml:space="preserve">) обеспечить: </w:t>
      </w:r>
    </w:p>
    <w:p w:rsidR="00EB01DE" w:rsidRPr="00AA6F3F" w:rsidRDefault="00AA6F3F" w:rsidP="007F4AD0">
      <w:pPr>
        <w:widowControl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2.1</w:t>
      </w:r>
      <w:r w:rsidR="00214454" w:rsidRPr="00AA6F3F">
        <w:rPr>
          <w:sz w:val="25"/>
          <w:szCs w:val="25"/>
        </w:rPr>
        <w:t xml:space="preserve"> обнародование настоящего муниципального правового акта путём его размещения на официальном сайте </w:t>
      </w:r>
      <w:r>
        <w:rPr>
          <w:sz w:val="25"/>
          <w:szCs w:val="25"/>
        </w:rPr>
        <w:t xml:space="preserve">администрации </w:t>
      </w:r>
      <w:proofErr w:type="spellStart"/>
      <w:r w:rsidR="00214454" w:rsidRPr="00AA6F3F">
        <w:rPr>
          <w:sz w:val="25"/>
          <w:szCs w:val="25"/>
        </w:rPr>
        <w:t>Тернейского</w:t>
      </w:r>
      <w:proofErr w:type="spellEnd"/>
      <w:r w:rsidR="00214454" w:rsidRPr="00AA6F3F">
        <w:rPr>
          <w:sz w:val="25"/>
          <w:szCs w:val="25"/>
        </w:rPr>
        <w:t xml:space="preserve">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и населённые пункты, входящие в состав территории Тернейского муниципального округа;</w:t>
      </w:r>
    </w:p>
    <w:p w:rsidR="00EB01DE" w:rsidRPr="00AA6F3F" w:rsidRDefault="00AA6F3F" w:rsidP="007F4AD0">
      <w:pPr>
        <w:widowControl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2.2</w:t>
      </w:r>
      <w:r w:rsidR="00214454" w:rsidRPr="00AA6F3F">
        <w:rPr>
          <w:sz w:val="25"/>
          <w:szCs w:val="25"/>
        </w:rPr>
        <w:t xml:space="preserve">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EB01DE" w:rsidRPr="00AA6F3F" w:rsidRDefault="00214454" w:rsidP="007F4AD0">
      <w:pPr>
        <w:widowControl w:val="0"/>
        <w:ind w:firstLine="567"/>
        <w:jc w:val="both"/>
        <w:rPr>
          <w:sz w:val="25"/>
          <w:szCs w:val="25"/>
        </w:rPr>
      </w:pPr>
      <w:r w:rsidRPr="00AA6F3F">
        <w:rPr>
          <w:sz w:val="25"/>
          <w:szCs w:val="25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EB01DE" w:rsidRPr="00AA6F3F" w:rsidRDefault="00214454" w:rsidP="007F4AD0">
      <w:pPr>
        <w:pStyle w:val="af1"/>
        <w:widowControl w:val="0"/>
        <w:spacing w:after="0" w:line="240" w:lineRule="auto"/>
        <w:ind w:firstLine="567"/>
        <w:jc w:val="both"/>
        <w:rPr>
          <w:sz w:val="25"/>
          <w:szCs w:val="25"/>
        </w:rPr>
      </w:pPr>
      <w:r w:rsidRPr="00AA6F3F">
        <w:rPr>
          <w:sz w:val="25"/>
          <w:szCs w:val="25"/>
        </w:rPr>
        <w:t>4.</w:t>
      </w:r>
      <w:r w:rsidRPr="00AA6F3F">
        <w:rPr>
          <w:sz w:val="25"/>
          <w:szCs w:val="25"/>
        </w:rPr>
        <w:tab/>
        <w:t>Контроль за выполнением настоящего постановления возложить на первого заместителя</w:t>
      </w:r>
      <w:r w:rsidR="00AA6F3F">
        <w:rPr>
          <w:sz w:val="25"/>
          <w:szCs w:val="25"/>
        </w:rPr>
        <w:t xml:space="preserve"> главы</w:t>
      </w:r>
      <w:r w:rsidRPr="00AA6F3F">
        <w:rPr>
          <w:sz w:val="25"/>
          <w:szCs w:val="25"/>
        </w:rPr>
        <w:t xml:space="preserve"> администрации </w:t>
      </w:r>
      <w:proofErr w:type="spellStart"/>
      <w:r w:rsidRPr="00AA6F3F">
        <w:rPr>
          <w:sz w:val="25"/>
          <w:szCs w:val="25"/>
        </w:rPr>
        <w:t>Тернейского</w:t>
      </w:r>
      <w:proofErr w:type="spellEnd"/>
      <w:r w:rsidRPr="00AA6F3F">
        <w:rPr>
          <w:sz w:val="25"/>
          <w:szCs w:val="25"/>
        </w:rPr>
        <w:t xml:space="preserve"> муниципального округа </w:t>
      </w:r>
      <w:r w:rsidR="00AE43DC" w:rsidRPr="00AA6F3F">
        <w:rPr>
          <w:sz w:val="25"/>
          <w:szCs w:val="25"/>
        </w:rPr>
        <w:t>Н.В. Горбаченко</w:t>
      </w:r>
      <w:r w:rsidRPr="00AA6F3F">
        <w:rPr>
          <w:sz w:val="25"/>
          <w:szCs w:val="25"/>
        </w:rPr>
        <w:t xml:space="preserve">. </w:t>
      </w:r>
    </w:p>
    <w:p w:rsidR="00EB01DE" w:rsidRPr="00AA6F3F" w:rsidRDefault="00EB01DE" w:rsidP="007F4AD0">
      <w:pPr>
        <w:widowControl w:val="0"/>
        <w:outlineLvl w:val="0"/>
        <w:rPr>
          <w:sz w:val="25"/>
          <w:szCs w:val="25"/>
        </w:rPr>
      </w:pPr>
    </w:p>
    <w:p w:rsidR="00EB01DE" w:rsidRPr="00AA6F3F" w:rsidRDefault="00214454" w:rsidP="007F4AD0">
      <w:pPr>
        <w:pStyle w:val="af1"/>
        <w:widowControl w:val="0"/>
        <w:spacing w:after="0" w:line="240" w:lineRule="auto"/>
        <w:rPr>
          <w:sz w:val="25"/>
          <w:szCs w:val="25"/>
        </w:rPr>
      </w:pPr>
      <w:r w:rsidRPr="00AA6F3F">
        <w:rPr>
          <w:sz w:val="25"/>
          <w:szCs w:val="25"/>
        </w:rPr>
        <w:t xml:space="preserve">Глава </w:t>
      </w:r>
      <w:proofErr w:type="spellStart"/>
      <w:r w:rsidRPr="00AA6F3F">
        <w:rPr>
          <w:sz w:val="25"/>
          <w:szCs w:val="25"/>
        </w:rPr>
        <w:t>Тернейского</w:t>
      </w:r>
      <w:proofErr w:type="spellEnd"/>
      <w:r w:rsidRPr="00AA6F3F">
        <w:rPr>
          <w:sz w:val="25"/>
          <w:szCs w:val="25"/>
        </w:rPr>
        <w:t xml:space="preserve"> муниципального округа              </w:t>
      </w:r>
      <w:r w:rsidR="00AE43DC" w:rsidRPr="00AA6F3F">
        <w:rPr>
          <w:sz w:val="25"/>
          <w:szCs w:val="25"/>
        </w:rPr>
        <w:t xml:space="preserve">       </w:t>
      </w:r>
      <w:r w:rsidRPr="00AA6F3F">
        <w:rPr>
          <w:sz w:val="25"/>
          <w:szCs w:val="25"/>
        </w:rPr>
        <w:t xml:space="preserve">                   </w:t>
      </w:r>
      <w:r w:rsidR="00AA6F3F">
        <w:rPr>
          <w:sz w:val="25"/>
          <w:szCs w:val="25"/>
        </w:rPr>
        <w:t xml:space="preserve">        </w:t>
      </w:r>
      <w:r w:rsidRPr="00AA6F3F">
        <w:rPr>
          <w:sz w:val="25"/>
          <w:szCs w:val="25"/>
        </w:rPr>
        <w:t xml:space="preserve">   С.Н. </w:t>
      </w:r>
      <w:proofErr w:type="spellStart"/>
      <w:r w:rsidRPr="00AA6F3F">
        <w:rPr>
          <w:sz w:val="25"/>
          <w:szCs w:val="25"/>
        </w:rPr>
        <w:t>Наумкин</w:t>
      </w:r>
      <w:proofErr w:type="spellEnd"/>
    </w:p>
    <w:tbl>
      <w:tblPr>
        <w:tblStyle w:val="af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AA6F3F" w:rsidTr="00AA6F3F">
        <w:tc>
          <w:tcPr>
            <w:tcW w:w="4075" w:type="dxa"/>
          </w:tcPr>
          <w:p w:rsidR="00AA6F3F" w:rsidRDefault="00AA6F3F" w:rsidP="00AA6F3F">
            <w:pPr>
              <w:pStyle w:val="af1"/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УТВЕРЖДЕНО</w:t>
            </w:r>
          </w:p>
          <w:p w:rsidR="00AA6F3F" w:rsidRPr="00AA6F3F" w:rsidRDefault="00AA6F3F" w:rsidP="00AA6F3F">
            <w:pPr>
              <w:pStyle w:val="af1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sz w:val="24"/>
                <w:szCs w:val="24"/>
              </w:rPr>
              <w:t>Тернейского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от 27.10.2023 № 979</w:t>
            </w:r>
          </w:p>
        </w:tc>
      </w:tr>
    </w:tbl>
    <w:p w:rsidR="00EB01DE" w:rsidRPr="00AA6F3F" w:rsidRDefault="00EB01DE" w:rsidP="007F4AD0">
      <w:pPr>
        <w:pStyle w:val="af1"/>
        <w:widowControl w:val="0"/>
        <w:spacing w:after="0" w:line="240" w:lineRule="auto"/>
        <w:rPr>
          <w:sz w:val="25"/>
          <w:szCs w:val="25"/>
        </w:rPr>
      </w:pPr>
    </w:p>
    <w:p w:rsidR="00EB01DE" w:rsidRDefault="00EB01DE">
      <w:pPr>
        <w:pStyle w:val="2"/>
        <w:spacing w:before="0"/>
        <w:jc w:val="center"/>
      </w:pPr>
    </w:p>
    <w:p w:rsidR="00EB01DE" w:rsidRDefault="0021445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DB3A50" w:rsidRDefault="002144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порядке материального стимулирования деятельности добровольных пожарных</w:t>
      </w:r>
    </w:p>
    <w:p w:rsidR="00EB01DE" w:rsidRDefault="0021445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</w:t>
      </w:r>
      <w:proofErr w:type="spellStart"/>
      <w:r>
        <w:rPr>
          <w:b/>
          <w:bCs/>
          <w:sz w:val="24"/>
          <w:szCs w:val="24"/>
        </w:rPr>
        <w:t>Тернейского</w:t>
      </w:r>
      <w:proofErr w:type="spellEnd"/>
      <w:r>
        <w:rPr>
          <w:b/>
          <w:bCs/>
          <w:sz w:val="24"/>
          <w:szCs w:val="24"/>
        </w:rPr>
        <w:t xml:space="preserve"> муниципального округа Приморского края</w:t>
      </w:r>
    </w:p>
    <w:p w:rsidR="00EB01DE" w:rsidRDefault="00EB01DE">
      <w:pPr>
        <w:spacing w:line="360" w:lineRule="auto"/>
        <w:jc w:val="both"/>
        <w:rPr>
          <w:b/>
          <w:sz w:val="24"/>
          <w:szCs w:val="24"/>
        </w:rPr>
      </w:pP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Настоящее Положение определяет порядок материального стимулирования деятельности добровольных пожарных</w:t>
      </w:r>
      <w:r w:rsidR="007F2A9D">
        <w:rPr>
          <w:sz w:val="24"/>
          <w:szCs w:val="24"/>
        </w:rPr>
        <w:t>, членов добровольных пожарных дружин</w:t>
      </w:r>
      <w:r>
        <w:rPr>
          <w:sz w:val="24"/>
          <w:szCs w:val="24"/>
        </w:rPr>
        <w:t xml:space="preserve"> (далее – Положение).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Целью настоящего Положения является повышение престижности добровольного участия граждан в обеспечении пожарной безопасности на территории </w:t>
      </w:r>
      <w:proofErr w:type="spellStart"/>
      <w:r>
        <w:rPr>
          <w:sz w:val="24"/>
          <w:szCs w:val="24"/>
        </w:rPr>
        <w:t>Тернейского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="00DB3A50">
        <w:rPr>
          <w:sz w:val="24"/>
          <w:szCs w:val="24"/>
        </w:rPr>
        <w:t>,</w:t>
      </w:r>
      <w:r>
        <w:rPr>
          <w:sz w:val="24"/>
          <w:szCs w:val="24"/>
        </w:rPr>
        <w:t xml:space="preserve"> создание </w:t>
      </w:r>
      <w:proofErr w:type="gramStart"/>
      <w:r>
        <w:rPr>
          <w:sz w:val="24"/>
          <w:szCs w:val="24"/>
        </w:rPr>
        <w:t>благоприятных условий</w:t>
      </w:r>
      <w:proofErr w:type="gramEnd"/>
      <w:r>
        <w:rPr>
          <w:sz w:val="24"/>
          <w:szCs w:val="24"/>
        </w:rPr>
        <w:t xml:space="preserve"> для всех желающих включиться в общественную работу посредством стимулирования членов добровольных пожарных формирований (дружин, команд) на активное участие в обеспечении пожарной безопасности.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Понятия, используемые в Положении, применяются в значении, установленном Федеральным законом от 06.05.2011 г. № 100-ФЗ «О добровольной пожарной охране».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 активное участие в обеспечении пожарной безопасности лучшие добровольные пожарные награждаются (поощряются):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Почетной грамотой главы Тернейского муниципального округа;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B3A50">
        <w:rPr>
          <w:sz w:val="24"/>
          <w:szCs w:val="24"/>
        </w:rPr>
        <w:t xml:space="preserve"> </w:t>
      </w:r>
      <w:r>
        <w:rPr>
          <w:sz w:val="24"/>
          <w:szCs w:val="24"/>
        </w:rPr>
        <w:t>Объявлением благодарности.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За участие в профилактике и (или) тушении пожаров и проведение аварийно-спасательных работ добровольных пожарных стимулируют денежным вознаграждением.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Материальное стимулирование деятельности добровольных пожарных производится в форме денежного вознаграждения, выплачиваемого в порядке, случаях и размере, установленных настоящим Положением.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Право на получение материального стимулирования в соответствии с настоящим Положением име</w:t>
      </w:r>
      <w:r w:rsidR="00826681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="00826681">
        <w:rPr>
          <w:sz w:val="24"/>
          <w:szCs w:val="24"/>
        </w:rPr>
        <w:t xml:space="preserve"> добровольная пожарная дружина (далее – ДПД), а также</w:t>
      </w:r>
      <w:r>
        <w:rPr>
          <w:sz w:val="24"/>
          <w:szCs w:val="24"/>
        </w:rPr>
        <w:t xml:space="preserve"> физические</w:t>
      </w:r>
      <w:r w:rsidR="00826681">
        <w:rPr>
          <w:sz w:val="24"/>
          <w:szCs w:val="24"/>
        </w:rPr>
        <w:t xml:space="preserve"> лица</w:t>
      </w:r>
      <w:r>
        <w:rPr>
          <w:sz w:val="24"/>
          <w:szCs w:val="24"/>
        </w:rPr>
        <w:t>, имеющие статус добровольного пожарного, зарегистрированные в реестре добровольных пожарных в соответствии с Федеральным законом от 6 мая 2011 г. № 100-ФЗ «О добровольной пожарной охране» и привлеченные администрацией Тернейского муниципального округа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на территории Тернейского муниципального округа Приморского края.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Размер денежного вознаграждения добровольного пожарного определяется из расчета:</w:t>
      </w:r>
    </w:p>
    <w:p w:rsidR="00EB01DE" w:rsidRDefault="00214454" w:rsidP="00DB3A50">
      <w:pPr>
        <w:pStyle w:val="af1"/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8.1. За каждое участие в профилактике пожарной безопасности среди населения (не менее 3,5 часов в день) добровольный пожарный поощряется вознаграждением 250 (двести пятьдесят) рублей за каждый час работы.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За каждое участие в тушении пожаров или проведение аварийно-спасательных работ добровольный пожарный поощряется денежным вознаграждением в размере 500 (пятьсот) рублей за каждый час работы, а руководитель формирования – в размере 550 (пятьсот пятьдесят) рублей за каждый час работы.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Размер дене</w:t>
      </w:r>
      <w:r w:rsidR="00826681">
        <w:rPr>
          <w:sz w:val="24"/>
          <w:szCs w:val="24"/>
        </w:rPr>
        <w:t>жного вознаграждения для ДПД</w:t>
      </w:r>
      <w:r>
        <w:rPr>
          <w:sz w:val="24"/>
          <w:szCs w:val="24"/>
        </w:rPr>
        <w:t xml:space="preserve"> определяется из расчета фактически выполненных профилактических мероприятий в области пожарной безопасности, оказания методической и практической помощи начальникам территориальных отделов, обучения и проведения инструктажа структурных подразделений в соответствии с предоставленными отчетными документами.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Учет времени участия добровольного пожарного в тушении пожаров, </w:t>
      </w:r>
      <w:r>
        <w:rPr>
          <w:sz w:val="24"/>
          <w:szCs w:val="24"/>
        </w:rPr>
        <w:lastRenderedPageBreak/>
        <w:t>проведении аварийно-спасательных работ, спасении людей и имущества при пожарах и оказании первой помощи пострадавшим осуществляется начальниками территориальных отделов, для чего</w:t>
      </w:r>
      <w:r w:rsidR="00826681">
        <w:rPr>
          <w:sz w:val="24"/>
          <w:szCs w:val="24"/>
        </w:rPr>
        <w:t xml:space="preserve"> руководитель ДПД</w:t>
      </w:r>
      <w:r>
        <w:rPr>
          <w:sz w:val="24"/>
          <w:szCs w:val="24"/>
        </w:rPr>
        <w:t xml:space="preserve"> предоставляет список добровольных пожарных, принимавших участие в указанных мероприятиях, с указанием на членс</w:t>
      </w:r>
      <w:r w:rsidR="00826681">
        <w:rPr>
          <w:sz w:val="24"/>
          <w:szCs w:val="24"/>
        </w:rPr>
        <w:t>тво или участие в данном ДПД</w:t>
      </w:r>
      <w:r>
        <w:rPr>
          <w:sz w:val="24"/>
          <w:szCs w:val="24"/>
        </w:rPr>
        <w:t>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Денежное вознаграждение, предусмотренное настоящим Положением, выплачивается на основании соответствующего заявления лица, имеющего право на получение денежного вознаграждения (далее – заявление).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Заявление подается в администрацию </w:t>
      </w:r>
      <w:r w:rsidR="00826681">
        <w:rPr>
          <w:sz w:val="24"/>
          <w:szCs w:val="24"/>
        </w:rPr>
        <w:t>Тернейского муниципального округа</w:t>
      </w:r>
      <w:r>
        <w:rPr>
          <w:sz w:val="24"/>
          <w:szCs w:val="24"/>
        </w:rPr>
        <w:t xml:space="preserve"> на материальное стимулирование деятельности добровольных пожарных лицом, имеющим право на получение денежного вознаграждения (далее – заявитель) в срок не позднее одного месяца со дня окончания работ по участию в тушении пожаров, проведению аварийно- спасательных работ, спасению людей и имущества при пожарах и оказанию первой помощи пострадавшим.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 заявлении указывается: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фамилия, имя, отчество без сокращений в соответствии с документом, удостоверяющим личность лица, претендующего на получение денежного вознаграждения;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сведения о документе, удостоверяющем личность (вид документа, серия и номер документа, кем выдан документ, дата выдачи документа);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номер реестровой записи, под которым в реестр добровольных пожарных включены сведения о добровольном пожарном;</w:t>
      </w:r>
    </w:p>
    <w:p w:rsidR="00EB01DE" w:rsidRDefault="00826681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наименование ДПД</w:t>
      </w:r>
      <w:r w:rsidR="00214454">
        <w:rPr>
          <w:sz w:val="24"/>
          <w:szCs w:val="24"/>
        </w:rPr>
        <w:t>, членом или участником которого является заявитель;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сведения о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заявителя);</w:t>
      </w:r>
    </w:p>
    <w:p w:rsidR="00EB01DE" w:rsidRDefault="00DB3A50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4454">
        <w:rPr>
          <w:sz w:val="24"/>
          <w:szCs w:val="24"/>
        </w:rPr>
        <w:t>) почтовый (электронный) адрес, на который должно быть направлено уведомление о принятом решении.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Заявитель вправе по собственной инициативе приложить к заявлению документы, имеющие, по его мнению, отношение к получению материального стимулирования.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После поступления заявления </w:t>
      </w:r>
      <w:r w:rsidR="00826681">
        <w:rPr>
          <w:sz w:val="24"/>
          <w:szCs w:val="24"/>
        </w:rPr>
        <w:t>в администрацию Тернейского муниципального округа, специалист приемной</w:t>
      </w:r>
      <w:r>
        <w:rPr>
          <w:sz w:val="24"/>
          <w:szCs w:val="24"/>
        </w:rPr>
        <w:t>: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регистрирует заявление и приложенные документы в день их поступления;</w:t>
      </w:r>
    </w:p>
    <w:p w:rsidR="00826681" w:rsidRDefault="00826681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передает зарегистрированные документы начальнику отдела </w:t>
      </w:r>
      <w:r w:rsidR="00F1287A">
        <w:rPr>
          <w:sz w:val="24"/>
          <w:szCs w:val="24"/>
        </w:rPr>
        <w:t>по делам гражданской обороны, чрезвычайных ситуаций и мобилизационной подготовки</w:t>
      </w:r>
      <w:r>
        <w:rPr>
          <w:sz w:val="24"/>
          <w:szCs w:val="24"/>
        </w:rPr>
        <w:t xml:space="preserve"> администрации Тернейского муниципального округа</w:t>
      </w:r>
      <w:r w:rsidR="00F1287A">
        <w:rPr>
          <w:sz w:val="24"/>
          <w:szCs w:val="24"/>
        </w:rPr>
        <w:t xml:space="preserve"> (далее – отдел ГО и ЧС)</w:t>
      </w:r>
      <w:r>
        <w:rPr>
          <w:sz w:val="24"/>
          <w:szCs w:val="24"/>
        </w:rPr>
        <w:t>;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26681">
        <w:rPr>
          <w:sz w:val="24"/>
          <w:szCs w:val="24"/>
        </w:rPr>
        <w:t xml:space="preserve">начальник отдела ГО и ЧС </w:t>
      </w:r>
      <w:r>
        <w:rPr>
          <w:sz w:val="24"/>
          <w:szCs w:val="24"/>
        </w:rPr>
        <w:t>запрашивает в Главном Управлении МЧС России по Приморскому краю информацию о включении сведений о добровольном пожарном в реестр добровольных пожарных (в случае, если заявителем не представлен документ, подтверждающий включение сведений о заявителе в реестр добровольных пожарных);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26681">
        <w:rPr>
          <w:sz w:val="24"/>
          <w:szCs w:val="24"/>
        </w:rPr>
        <w:t>проверяет правильность оформления заявления</w:t>
      </w:r>
      <w:r>
        <w:rPr>
          <w:sz w:val="24"/>
          <w:szCs w:val="24"/>
        </w:rPr>
        <w:t>, приложенные документы и представленную информ</w:t>
      </w:r>
      <w:r w:rsidR="00826681">
        <w:rPr>
          <w:sz w:val="24"/>
          <w:szCs w:val="24"/>
        </w:rPr>
        <w:t>ацию, указанную в подпункте 3</w:t>
      </w:r>
      <w:r>
        <w:rPr>
          <w:sz w:val="24"/>
          <w:szCs w:val="24"/>
        </w:rPr>
        <w:t xml:space="preserve">, в течение </w:t>
      </w:r>
      <w:r w:rsidR="00F1287A">
        <w:rPr>
          <w:sz w:val="24"/>
          <w:szCs w:val="24"/>
        </w:rPr>
        <w:t>10</w:t>
      </w:r>
      <w:r>
        <w:rPr>
          <w:sz w:val="24"/>
          <w:szCs w:val="24"/>
        </w:rPr>
        <w:t xml:space="preserve"> рабочих дней со дня регистрации</w:t>
      </w:r>
      <w:r w:rsidR="00826681">
        <w:rPr>
          <w:sz w:val="24"/>
          <w:szCs w:val="24"/>
        </w:rPr>
        <w:t>, направляет пакет документов Главе Тернейского муниципального округа для принятия решения о предоставлении материального стимулирования или об отказе в его предоставлении;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F1287A">
        <w:rPr>
          <w:sz w:val="24"/>
          <w:szCs w:val="24"/>
        </w:rPr>
        <w:t xml:space="preserve">Глава Тернейского муниципального округа </w:t>
      </w:r>
      <w:r>
        <w:rPr>
          <w:sz w:val="24"/>
          <w:szCs w:val="24"/>
        </w:rPr>
        <w:t xml:space="preserve">принимает решение о предоставлении материального стимулирования </w:t>
      </w:r>
      <w:r w:rsidR="00F1287A">
        <w:rPr>
          <w:sz w:val="24"/>
          <w:szCs w:val="24"/>
        </w:rPr>
        <w:t>или об</w:t>
      </w:r>
      <w:r>
        <w:rPr>
          <w:sz w:val="24"/>
          <w:szCs w:val="24"/>
        </w:rPr>
        <w:t xml:space="preserve"> отказ</w:t>
      </w:r>
      <w:r w:rsidR="00F1287A">
        <w:rPr>
          <w:sz w:val="24"/>
          <w:szCs w:val="24"/>
        </w:rPr>
        <w:t>е</w:t>
      </w:r>
      <w:r>
        <w:rPr>
          <w:sz w:val="24"/>
          <w:szCs w:val="24"/>
        </w:rPr>
        <w:t xml:space="preserve"> в его предоставлении.</w:t>
      </w:r>
    </w:p>
    <w:p w:rsidR="00EB01DE" w:rsidRDefault="00F1287A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Отдел ГО и ЧС </w:t>
      </w:r>
      <w:r w:rsidR="00214454">
        <w:rPr>
          <w:sz w:val="24"/>
          <w:szCs w:val="24"/>
        </w:rPr>
        <w:t>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документов, путем направления ответа на почтовый или электронный адрес заявителя, указанный в заявлении.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1287A">
        <w:rPr>
          <w:sz w:val="24"/>
          <w:szCs w:val="24"/>
        </w:rPr>
        <w:t>7</w:t>
      </w:r>
      <w:r>
        <w:rPr>
          <w:sz w:val="24"/>
          <w:szCs w:val="24"/>
        </w:rPr>
        <w:t>. Основаниями для отказа в предоставлении материального стимулирования является несоответствие представленных заявителем документов требованиям настоящего Положения.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F1287A">
        <w:rPr>
          <w:sz w:val="24"/>
          <w:szCs w:val="24"/>
        </w:rPr>
        <w:t>8</w:t>
      </w:r>
      <w:r>
        <w:rPr>
          <w:sz w:val="24"/>
          <w:szCs w:val="24"/>
        </w:rPr>
        <w:t>. Повторная подача заявления и необходимых документов для предоставления денежного вознаграждения в соответствии с настоящим Положением допускается после устранения указанных в мотивированном отказе недостатков.</w:t>
      </w:r>
    </w:p>
    <w:p w:rsidR="00EB01DE" w:rsidRDefault="00214454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1287A">
        <w:rPr>
          <w:sz w:val="24"/>
          <w:szCs w:val="24"/>
        </w:rPr>
        <w:t>9</w:t>
      </w:r>
      <w:r>
        <w:rPr>
          <w:sz w:val="24"/>
          <w:szCs w:val="24"/>
        </w:rPr>
        <w:t>. Перечисление денежного вознаграждения осуществляется администрацией Тернейского муниципального округа не позднее 10 рабочих дней со дня принятия решения о предоставлении материального стимулирования путем зачисления на личный счет получателя в кредитной организации.</w:t>
      </w:r>
    </w:p>
    <w:p w:rsidR="00EB01DE" w:rsidRDefault="00F1287A" w:rsidP="00F1287A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214454">
        <w:rPr>
          <w:sz w:val="24"/>
          <w:szCs w:val="24"/>
        </w:rPr>
        <w:t xml:space="preserve">. Материальное стимулирование осуществляется за счет средств, предусмотренных в бюджете Тернейского муниципального округа на текущий финансовый год в </w:t>
      </w:r>
      <w:r>
        <w:rPr>
          <w:sz w:val="24"/>
          <w:szCs w:val="24"/>
        </w:rPr>
        <w:t xml:space="preserve">рамках муниципальной программы </w:t>
      </w:r>
      <w:r w:rsidR="00214454">
        <w:rPr>
          <w:bCs/>
          <w:sz w:val="24"/>
          <w:szCs w:val="24"/>
        </w:rPr>
        <w:t>«</w:t>
      </w:r>
      <w:r w:rsidR="00214454">
        <w:rPr>
          <w:sz w:val="24"/>
          <w:szCs w:val="24"/>
        </w:rPr>
        <w:t>Защита населения и территории Тернейского муниципального округа от чрезвычайных ситуаций на 2020-2024 годы»</w:t>
      </w:r>
      <w:r w:rsidR="007F2A9D">
        <w:rPr>
          <w:sz w:val="24"/>
          <w:szCs w:val="24"/>
        </w:rPr>
        <w:t>, утвержденной постановлением администрации Тернейского муниципального района от 30.12.2019 № 630</w:t>
      </w:r>
      <w:r w:rsidR="00214454">
        <w:rPr>
          <w:sz w:val="24"/>
          <w:szCs w:val="24"/>
        </w:rPr>
        <w:t>.</w:t>
      </w:r>
    </w:p>
    <w:p w:rsidR="00EB01DE" w:rsidRDefault="00EB01DE" w:rsidP="00F1287A">
      <w:pPr>
        <w:widowControl w:val="0"/>
        <w:tabs>
          <w:tab w:val="left" w:pos="0"/>
          <w:tab w:val="left" w:pos="10206"/>
        </w:tabs>
        <w:ind w:firstLine="709"/>
        <w:jc w:val="both"/>
        <w:rPr>
          <w:sz w:val="24"/>
          <w:szCs w:val="24"/>
        </w:rPr>
      </w:pPr>
    </w:p>
    <w:p w:rsidR="00EB01DE" w:rsidRDefault="00EB01DE">
      <w:pPr>
        <w:pStyle w:val="ae"/>
        <w:tabs>
          <w:tab w:val="left" w:pos="851"/>
          <w:tab w:val="left" w:pos="1134"/>
          <w:tab w:val="left" w:pos="5745"/>
        </w:tabs>
        <w:spacing w:before="0" w:after="0"/>
        <w:jc w:val="both"/>
        <w:rPr>
          <w:color w:val="000000"/>
          <w:sz w:val="24"/>
          <w:szCs w:val="24"/>
        </w:rPr>
      </w:pPr>
    </w:p>
    <w:sectPr w:rsidR="00EB01DE" w:rsidSect="00AA6F3F">
      <w:headerReference w:type="default" r:id="rId7"/>
      <w:pgSz w:w="11906" w:h="16838"/>
      <w:pgMar w:top="454" w:right="851" w:bottom="45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E5" w:rsidRDefault="004366E5">
      <w:r>
        <w:separator/>
      </w:r>
    </w:p>
  </w:endnote>
  <w:endnote w:type="continuationSeparator" w:id="0">
    <w:p w:rsidR="004366E5" w:rsidRDefault="0043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E5" w:rsidRDefault="004366E5">
      <w:r>
        <w:separator/>
      </w:r>
    </w:p>
  </w:footnote>
  <w:footnote w:type="continuationSeparator" w:id="0">
    <w:p w:rsidR="004366E5" w:rsidRDefault="0043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872792"/>
      <w:docPartObj>
        <w:docPartGallery w:val="Page Numbers (Top of Page)"/>
        <w:docPartUnique/>
      </w:docPartObj>
    </w:sdtPr>
    <w:sdtEndPr/>
    <w:sdtContent>
      <w:p w:rsidR="00EB01DE" w:rsidRDefault="00214454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777D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1DE"/>
    <w:rsid w:val="00214454"/>
    <w:rsid w:val="004366E5"/>
    <w:rsid w:val="007F2A9D"/>
    <w:rsid w:val="007F4AD0"/>
    <w:rsid w:val="00826681"/>
    <w:rsid w:val="00921C6D"/>
    <w:rsid w:val="00A777D1"/>
    <w:rsid w:val="00AA6F3F"/>
    <w:rsid w:val="00AE43DC"/>
    <w:rsid w:val="00DB3A50"/>
    <w:rsid w:val="00EB01DE"/>
    <w:rsid w:val="00F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AEC0E-24B9-40CF-8A6A-3C729A84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13B9"/>
    <w:pPr>
      <w:keepNext/>
      <w:ind w:right="4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213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213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qFormat/>
    <w:rsid w:val="007D7491"/>
    <w:rPr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D7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031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603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B213B9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qFormat/>
    <w:rsid w:val="00B213B9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qFormat/>
    <w:rsid w:val="00B213B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qFormat/>
    <w:pPr>
      <w:suppressAutoHyphens w:val="0"/>
      <w:spacing w:before="280" w:after="280"/>
    </w:pPr>
  </w:style>
  <w:style w:type="paragraph" w:customStyle="1" w:styleId="22">
    <w:name w:val="Основной текст (2)"/>
    <w:basedOn w:val="a"/>
    <w:link w:val="21"/>
    <w:qFormat/>
    <w:rsid w:val="007D7491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D7491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0314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0314D"/>
    <w:pPr>
      <w:tabs>
        <w:tab w:val="center" w:pos="4677"/>
        <w:tab w:val="right" w:pos="9355"/>
      </w:tabs>
    </w:pPr>
  </w:style>
  <w:style w:type="paragraph" w:styleId="af1">
    <w:name w:val="No Spacing"/>
    <w:qFormat/>
    <w:pPr>
      <w:spacing w:after="200" w:line="276" w:lineRule="auto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552FD6"/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cp:lastPrinted>2023-10-27T02:10:00Z</cp:lastPrinted>
  <dcterms:created xsi:type="dcterms:W3CDTF">2022-02-02T04:41:00Z</dcterms:created>
  <dcterms:modified xsi:type="dcterms:W3CDTF">2023-10-27T02:12:00Z</dcterms:modified>
  <dc:language>ru-RU</dc:language>
</cp:coreProperties>
</file>