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F2" w:rsidRPr="0041488B" w:rsidRDefault="00B12BF2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1488B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4FC9D0B" wp14:editId="7A218862">
            <wp:simplePos x="0" y="0"/>
            <wp:positionH relativeFrom="margin">
              <wp:posOffset>2531745</wp:posOffset>
            </wp:positionH>
            <wp:positionV relativeFrom="paragraph">
              <wp:posOffset>-154492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BF2" w:rsidRPr="0041488B" w:rsidRDefault="00B12BF2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2BF2" w:rsidRPr="0041488B" w:rsidRDefault="00B12BF2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2BF2" w:rsidRPr="0041488B" w:rsidRDefault="00B12BF2" w:rsidP="004148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242F3" w:rsidRDefault="003242F3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2BF2" w:rsidRPr="0041488B" w:rsidRDefault="00B12BF2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148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B12BF2" w:rsidRPr="0041488B" w:rsidRDefault="00B12BF2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148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ТЕРНЕЙСКОГО МУНИЦИПАЛЬНОГО </w:t>
      </w:r>
      <w:r w:rsidR="00D816FF">
        <w:rPr>
          <w:rFonts w:ascii="Times New Roman" w:hAnsi="Times New Roman"/>
          <w:b/>
          <w:bCs/>
          <w:sz w:val="24"/>
          <w:szCs w:val="24"/>
          <w:lang w:eastAsia="ru-RU"/>
        </w:rPr>
        <w:t>ОКРУГА</w:t>
      </w:r>
    </w:p>
    <w:p w:rsidR="00B12BF2" w:rsidRPr="0041488B" w:rsidRDefault="00B12BF2" w:rsidP="0041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1488B">
        <w:rPr>
          <w:rFonts w:ascii="Times New Roman" w:hAnsi="Times New Roman"/>
          <w:b/>
          <w:bCs/>
          <w:sz w:val="24"/>
          <w:szCs w:val="24"/>
          <w:lang w:eastAsia="ru-RU"/>
        </w:rPr>
        <w:t>ПРИМОРСКОГО КРАЯ</w:t>
      </w:r>
    </w:p>
    <w:p w:rsidR="00B12BF2" w:rsidRPr="0041488B" w:rsidRDefault="00B12BF2" w:rsidP="0041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2BF2" w:rsidRPr="0041488B" w:rsidRDefault="00B12BF2" w:rsidP="0041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148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ПОСТАНОВЛЕНИЕ</w:t>
      </w:r>
    </w:p>
    <w:p w:rsidR="00B12BF2" w:rsidRPr="0041488B" w:rsidRDefault="00B12BF2" w:rsidP="0041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B12BF2" w:rsidRPr="0041488B" w:rsidRDefault="002D3BE0" w:rsidP="0041488B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4148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77D0C" w:rsidRPr="004148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148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64FD8">
        <w:rPr>
          <w:rFonts w:ascii="Times New Roman" w:hAnsi="Times New Roman"/>
          <w:bCs/>
          <w:sz w:val="24"/>
          <w:szCs w:val="24"/>
          <w:lang w:eastAsia="ru-RU"/>
        </w:rPr>
        <w:t>15 сентября</w:t>
      </w:r>
      <w:r w:rsidRPr="004148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77D0C" w:rsidRPr="0041488B">
        <w:rPr>
          <w:rFonts w:ascii="Times New Roman" w:hAnsi="Times New Roman"/>
          <w:bCs/>
          <w:sz w:val="24"/>
          <w:szCs w:val="24"/>
          <w:lang w:eastAsia="ru-RU"/>
        </w:rPr>
        <w:t>202</w:t>
      </w:r>
      <w:r w:rsidR="00064FD8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B12BF2" w:rsidRPr="004148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1488B">
        <w:rPr>
          <w:rFonts w:ascii="Times New Roman" w:hAnsi="Times New Roman"/>
          <w:bCs/>
          <w:sz w:val="24"/>
          <w:szCs w:val="24"/>
          <w:lang w:eastAsia="ru-RU"/>
        </w:rPr>
        <w:t xml:space="preserve">года                </w:t>
      </w:r>
      <w:r w:rsidR="00B12BF2" w:rsidRPr="004148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1488B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B12BF2" w:rsidRPr="004148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242F3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proofErr w:type="spellStart"/>
      <w:r w:rsidR="00B12BF2" w:rsidRPr="0041488B">
        <w:rPr>
          <w:rFonts w:ascii="Times New Roman" w:hAnsi="Times New Roman"/>
          <w:bCs/>
          <w:sz w:val="24"/>
          <w:szCs w:val="24"/>
          <w:lang w:eastAsia="ru-RU"/>
        </w:rPr>
        <w:t>пгт</w:t>
      </w:r>
      <w:proofErr w:type="spellEnd"/>
      <w:r w:rsidR="00B12BF2" w:rsidRPr="0041488B">
        <w:rPr>
          <w:rFonts w:ascii="Times New Roman" w:hAnsi="Times New Roman"/>
          <w:bCs/>
          <w:sz w:val="24"/>
          <w:szCs w:val="24"/>
          <w:lang w:eastAsia="ru-RU"/>
        </w:rPr>
        <w:t xml:space="preserve">. Терней          </w:t>
      </w:r>
      <w:r w:rsidRPr="0041488B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</w:t>
      </w:r>
      <w:r w:rsidR="00B12BF2" w:rsidRPr="0041488B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41488B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41488B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Pr="0041488B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B12BF2" w:rsidRPr="0041488B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277D0C" w:rsidRPr="004148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816FF">
        <w:rPr>
          <w:rFonts w:ascii="Times New Roman" w:hAnsi="Times New Roman"/>
          <w:bCs/>
          <w:sz w:val="24"/>
          <w:szCs w:val="24"/>
          <w:lang w:eastAsia="ru-RU"/>
        </w:rPr>
        <w:t>841</w:t>
      </w:r>
    </w:p>
    <w:p w:rsidR="00B12BF2" w:rsidRPr="0041488B" w:rsidRDefault="00B12BF2" w:rsidP="0041488B">
      <w:pPr>
        <w:pStyle w:val="a3"/>
        <w:jc w:val="center"/>
        <w:rPr>
          <w:b/>
        </w:rPr>
      </w:pPr>
    </w:p>
    <w:p w:rsidR="00064FD8" w:rsidRDefault="00064FD8" w:rsidP="00064FD8">
      <w:pPr>
        <w:pStyle w:val="a3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 внесении изменений в постановление администрации </w:t>
      </w:r>
      <w:proofErr w:type="spellStart"/>
      <w:r>
        <w:rPr>
          <w:rFonts w:eastAsia="Calibri"/>
          <w:b/>
        </w:rPr>
        <w:t>Тернейского</w:t>
      </w:r>
      <w:proofErr w:type="spellEnd"/>
      <w:r>
        <w:rPr>
          <w:rFonts w:eastAsia="Calibri"/>
          <w:b/>
        </w:rPr>
        <w:t xml:space="preserve"> муниципального округа от 27.12.2022 № 1276 «</w:t>
      </w:r>
      <w:r w:rsidR="00277D0C" w:rsidRPr="0041488B">
        <w:rPr>
          <w:rFonts w:eastAsia="Calibri"/>
          <w:b/>
        </w:rPr>
        <w:t>О</w:t>
      </w:r>
      <w:r w:rsidR="00E86AF4" w:rsidRPr="0041488B">
        <w:rPr>
          <w:rFonts w:eastAsia="Calibri"/>
          <w:b/>
        </w:rPr>
        <w:t>б</w:t>
      </w:r>
      <w:r w:rsidR="00277D0C" w:rsidRPr="0041488B">
        <w:rPr>
          <w:rFonts w:eastAsia="Calibri"/>
          <w:b/>
        </w:rPr>
        <w:t xml:space="preserve"> утверждении и реализации </w:t>
      </w:r>
      <w:proofErr w:type="spellStart"/>
      <w:r w:rsidR="00107C61" w:rsidRPr="0041488B">
        <w:rPr>
          <w:rFonts w:eastAsia="Calibri"/>
          <w:b/>
        </w:rPr>
        <w:t>Тернейским</w:t>
      </w:r>
      <w:proofErr w:type="spellEnd"/>
      <w:r w:rsidR="00796049" w:rsidRPr="0041488B">
        <w:rPr>
          <w:rFonts w:eastAsia="Calibri"/>
          <w:b/>
        </w:rPr>
        <w:t xml:space="preserve"> муниципальным округом </w:t>
      </w:r>
      <w:r w:rsidR="00277D0C" w:rsidRPr="0041488B">
        <w:rPr>
          <w:rFonts w:eastAsia="Calibri"/>
          <w:b/>
        </w:rPr>
        <w:t>проектов</w:t>
      </w:r>
      <w:r w:rsidR="00107C61" w:rsidRPr="0041488B">
        <w:rPr>
          <w:rFonts w:eastAsia="Calibri"/>
          <w:b/>
        </w:rPr>
        <w:t xml:space="preserve">, которые признаны победителями </w:t>
      </w:r>
    </w:p>
    <w:p w:rsidR="00B12BF2" w:rsidRPr="00064FD8" w:rsidRDefault="00107C61" w:rsidP="00064FD8">
      <w:pPr>
        <w:pStyle w:val="a3"/>
        <w:jc w:val="center"/>
        <w:rPr>
          <w:rFonts w:eastAsia="Calibri"/>
          <w:b/>
        </w:rPr>
      </w:pPr>
      <w:r w:rsidRPr="0041488B">
        <w:rPr>
          <w:rFonts w:eastAsia="Calibri"/>
          <w:b/>
        </w:rPr>
        <w:t>в конкурсном отборе на предоставление бюджетам муниципальных образований Приморского края субсидии из краевого бюджета на реализацию проектов</w:t>
      </w:r>
      <w:r w:rsidR="002B32BD" w:rsidRPr="0041488B">
        <w:rPr>
          <w:rFonts w:eastAsia="Calibri"/>
          <w:b/>
        </w:rPr>
        <w:t xml:space="preserve"> и</w:t>
      </w:r>
      <w:r w:rsidRPr="0041488B">
        <w:rPr>
          <w:rFonts w:eastAsia="Calibri"/>
          <w:b/>
        </w:rPr>
        <w:t xml:space="preserve">нициативного бюджетирования по </w:t>
      </w:r>
      <w:r w:rsidR="002B32BD" w:rsidRPr="0041488B">
        <w:rPr>
          <w:rFonts w:eastAsia="Calibri"/>
          <w:b/>
        </w:rPr>
        <w:t>направлению «Твой проект»</w:t>
      </w:r>
      <w:r w:rsidR="000C074D" w:rsidRPr="0041488B">
        <w:rPr>
          <w:rFonts w:eastAsia="Calibri"/>
          <w:b/>
        </w:rPr>
        <w:t xml:space="preserve"> в 202</w:t>
      </w:r>
      <w:r w:rsidR="00C50A0C" w:rsidRPr="0041488B">
        <w:rPr>
          <w:rFonts w:eastAsia="Calibri"/>
          <w:b/>
        </w:rPr>
        <w:t>3</w:t>
      </w:r>
      <w:r w:rsidR="00796049" w:rsidRPr="0041488B">
        <w:rPr>
          <w:rFonts w:eastAsia="Calibri"/>
          <w:b/>
        </w:rPr>
        <w:t xml:space="preserve"> году</w:t>
      </w:r>
      <w:r w:rsidR="00064FD8">
        <w:rPr>
          <w:rFonts w:eastAsia="Calibri"/>
          <w:b/>
        </w:rPr>
        <w:t>»</w:t>
      </w:r>
    </w:p>
    <w:p w:rsidR="00B12BF2" w:rsidRPr="0041488B" w:rsidRDefault="00B12BF2" w:rsidP="0041488B">
      <w:pPr>
        <w:pStyle w:val="a3"/>
        <w:jc w:val="center"/>
        <w:rPr>
          <w:b/>
          <w:bCs/>
        </w:rPr>
      </w:pPr>
    </w:p>
    <w:p w:rsidR="00B12BF2" w:rsidRPr="0041488B" w:rsidRDefault="00B12BF2" w:rsidP="0041488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1488B"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46FC7" w:rsidRPr="0041488B">
        <w:rPr>
          <w:rFonts w:ascii="Times New Roman" w:hAnsi="Times New Roman"/>
          <w:sz w:val="24"/>
          <w:szCs w:val="24"/>
        </w:rPr>
        <w:t>Постановлением</w:t>
      </w:r>
      <w:r w:rsidR="00796049" w:rsidRPr="0041488B">
        <w:rPr>
          <w:rFonts w:ascii="Times New Roman" w:hAnsi="Times New Roman"/>
          <w:sz w:val="24"/>
          <w:szCs w:val="24"/>
        </w:rPr>
        <w:t xml:space="preserve"> П</w:t>
      </w:r>
      <w:r w:rsidR="002B32BD" w:rsidRPr="0041488B">
        <w:rPr>
          <w:rFonts w:ascii="Times New Roman" w:hAnsi="Times New Roman"/>
          <w:sz w:val="24"/>
          <w:szCs w:val="24"/>
        </w:rPr>
        <w:t>равительства Приморского края от 10.11.202</w:t>
      </w:r>
      <w:bookmarkStart w:id="0" w:name="_GoBack"/>
      <w:bookmarkEnd w:id="0"/>
      <w:r w:rsidR="002B32BD" w:rsidRPr="0041488B">
        <w:rPr>
          <w:rFonts w:ascii="Times New Roman" w:hAnsi="Times New Roman"/>
          <w:sz w:val="24"/>
          <w:szCs w:val="24"/>
        </w:rPr>
        <w:t>0 № 955-пп</w:t>
      </w:r>
      <w:r w:rsidR="008C3FF4" w:rsidRPr="0041488B">
        <w:rPr>
          <w:rFonts w:ascii="Times New Roman" w:hAnsi="Times New Roman"/>
          <w:sz w:val="24"/>
          <w:szCs w:val="24"/>
        </w:rPr>
        <w:t xml:space="preserve"> </w:t>
      </w:r>
      <w:r w:rsidR="008C3FF4" w:rsidRPr="0041488B">
        <w:rPr>
          <w:rFonts w:ascii="Times New Roman" w:hAnsi="Times New Roman" w:cs="Times New Roman"/>
          <w:sz w:val="24"/>
          <w:szCs w:val="24"/>
        </w:rPr>
        <w:t>«</w:t>
      </w:r>
      <w:r w:rsidR="008C3FF4" w:rsidRPr="0041488B">
        <w:rPr>
          <w:rFonts w:ascii="Times New Roman" w:hAnsi="Times New Roman" w:cs="Times New Roman"/>
          <w:bCs/>
          <w:sz w:val="24"/>
          <w:szCs w:val="24"/>
        </w:rPr>
        <w:t>Об отдельных вопросах реализации в Приморском крае проектов инициативного бюджетирования по направлению «Твой проект»</w:t>
      </w:r>
      <w:r w:rsidRPr="0041488B">
        <w:rPr>
          <w:rFonts w:ascii="Times New Roman" w:hAnsi="Times New Roman"/>
          <w:sz w:val="24"/>
          <w:szCs w:val="24"/>
        </w:rPr>
        <w:t>,</w:t>
      </w:r>
      <w:r w:rsidR="002B32BD" w:rsidRPr="0041488B">
        <w:rPr>
          <w:rFonts w:ascii="Times New Roman" w:hAnsi="Times New Roman"/>
          <w:sz w:val="24"/>
          <w:szCs w:val="24"/>
        </w:rPr>
        <w:t xml:space="preserve"> </w:t>
      </w:r>
      <w:r w:rsidR="000D5421" w:rsidRPr="0041488B">
        <w:rPr>
          <w:rFonts w:ascii="Times New Roman" w:hAnsi="Times New Roman"/>
          <w:sz w:val="24"/>
          <w:szCs w:val="24"/>
        </w:rPr>
        <w:t>постановление</w:t>
      </w:r>
      <w:r w:rsidR="00577814" w:rsidRPr="0041488B">
        <w:rPr>
          <w:rFonts w:ascii="Times New Roman" w:hAnsi="Times New Roman"/>
          <w:sz w:val="24"/>
          <w:szCs w:val="24"/>
        </w:rPr>
        <w:t>м</w:t>
      </w:r>
      <w:r w:rsidR="000D5421" w:rsidRPr="0041488B">
        <w:rPr>
          <w:rFonts w:ascii="Times New Roman" w:hAnsi="Times New Roman"/>
          <w:sz w:val="24"/>
          <w:szCs w:val="24"/>
        </w:rPr>
        <w:t xml:space="preserve"> </w:t>
      </w:r>
      <w:r w:rsidR="0034366B" w:rsidRPr="0041488B">
        <w:rPr>
          <w:rFonts w:ascii="Times New Roman" w:hAnsi="Times New Roman"/>
          <w:sz w:val="24"/>
          <w:szCs w:val="24"/>
        </w:rPr>
        <w:t>Администрации</w:t>
      </w:r>
      <w:r w:rsidR="000D5421" w:rsidRPr="0041488B">
        <w:rPr>
          <w:rFonts w:ascii="Times New Roman" w:hAnsi="Times New Roman"/>
          <w:sz w:val="24"/>
          <w:szCs w:val="24"/>
        </w:rPr>
        <w:t xml:space="preserve"> Приморского края от 1</w:t>
      </w:r>
      <w:r w:rsidR="0034366B" w:rsidRPr="0041488B">
        <w:rPr>
          <w:rFonts w:ascii="Times New Roman" w:hAnsi="Times New Roman"/>
          <w:sz w:val="24"/>
          <w:szCs w:val="24"/>
        </w:rPr>
        <w:t>9</w:t>
      </w:r>
      <w:r w:rsidR="000D5421" w:rsidRPr="0041488B">
        <w:rPr>
          <w:rFonts w:ascii="Times New Roman" w:hAnsi="Times New Roman"/>
          <w:sz w:val="24"/>
          <w:szCs w:val="24"/>
        </w:rPr>
        <w:t>.12.20</w:t>
      </w:r>
      <w:r w:rsidR="0034366B" w:rsidRPr="0041488B">
        <w:rPr>
          <w:rFonts w:ascii="Times New Roman" w:hAnsi="Times New Roman"/>
          <w:sz w:val="24"/>
          <w:szCs w:val="24"/>
        </w:rPr>
        <w:t>19</w:t>
      </w:r>
      <w:r w:rsidR="000D5421" w:rsidRPr="0041488B">
        <w:rPr>
          <w:rFonts w:ascii="Times New Roman" w:hAnsi="Times New Roman"/>
          <w:sz w:val="24"/>
          <w:szCs w:val="24"/>
        </w:rPr>
        <w:t xml:space="preserve"> № 8</w:t>
      </w:r>
      <w:r w:rsidR="0034366B" w:rsidRPr="0041488B">
        <w:rPr>
          <w:rFonts w:ascii="Times New Roman" w:hAnsi="Times New Roman"/>
          <w:sz w:val="24"/>
          <w:szCs w:val="24"/>
        </w:rPr>
        <w:t>60</w:t>
      </w:r>
      <w:r w:rsidR="000D5421" w:rsidRPr="0041488B">
        <w:rPr>
          <w:rFonts w:ascii="Times New Roman" w:hAnsi="Times New Roman"/>
          <w:sz w:val="24"/>
          <w:szCs w:val="24"/>
        </w:rPr>
        <w:t>-п</w:t>
      </w:r>
      <w:r w:rsidR="0034366B" w:rsidRPr="0041488B">
        <w:rPr>
          <w:rFonts w:ascii="Times New Roman" w:hAnsi="Times New Roman"/>
          <w:sz w:val="24"/>
          <w:szCs w:val="24"/>
        </w:rPr>
        <w:t xml:space="preserve">а «Об утверждении </w:t>
      </w:r>
      <w:r w:rsidR="000D5421" w:rsidRPr="0041488B">
        <w:rPr>
          <w:rFonts w:ascii="Times New Roman" w:hAnsi="Times New Roman"/>
          <w:sz w:val="24"/>
          <w:szCs w:val="24"/>
        </w:rPr>
        <w:t>государственной программы Пр</w:t>
      </w:r>
      <w:r w:rsidR="00577814" w:rsidRPr="0041488B">
        <w:rPr>
          <w:rFonts w:ascii="Times New Roman" w:hAnsi="Times New Roman"/>
          <w:sz w:val="24"/>
          <w:szCs w:val="24"/>
        </w:rPr>
        <w:t>иморского края «Экономи</w:t>
      </w:r>
      <w:r w:rsidR="00345EA8" w:rsidRPr="0041488B">
        <w:rPr>
          <w:rFonts w:ascii="Times New Roman" w:hAnsi="Times New Roman"/>
          <w:sz w:val="24"/>
          <w:szCs w:val="24"/>
        </w:rPr>
        <w:t>ческое</w:t>
      </w:r>
      <w:r w:rsidR="000D5421" w:rsidRPr="0041488B">
        <w:rPr>
          <w:rFonts w:ascii="Times New Roman" w:hAnsi="Times New Roman"/>
          <w:sz w:val="24"/>
          <w:szCs w:val="24"/>
        </w:rPr>
        <w:t xml:space="preserve"> развитие и инновационная экономика Приморского края» на 2020-2027</w:t>
      </w:r>
      <w:r w:rsidR="008C3FF4" w:rsidRPr="0041488B">
        <w:rPr>
          <w:rFonts w:ascii="Times New Roman" w:hAnsi="Times New Roman"/>
          <w:sz w:val="24"/>
          <w:szCs w:val="24"/>
        </w:rPr>
        <w:t xml:space="preserve"> </w:t>
      </w:r>
      <w:r w:rsidR="000D5421" w:rsidRPr="0041488B">
        <w:rPr>
          <w:rFonts w:ascii="Times New Roman" w:hAnsi="Times New Roman"/>
          <w:sz w:val="24"/>
          <w:szCs w:val="24"/>
        </w:rPr>
        <w:t>годы</w:t>
      </w:r>
      <w:r w:rsidR="00345EA8" w:rsidRPr="0041488B">
        <w:rPr>
          <w:rFonts w:ascii="Times New Roman" w:hAnsi="Times New Roman"/>
          <w:sz w:val="24"/>
          <w:szCs w:val="24"/>
        </w:rPr>
        <w:t>»</w:t>
      </w:r>
      <w:r w:rsidR="002D3BE0" w:rsidRPr="0041488B">
        <w:rPr>
          <w:rFonts w:ascii="Times New Roman" w:hAnsi="Times New Roman"/>
          <w:sz w:val="24"/>
          <w:szCs w:val="24"/>
        </w:rPr>
        <w:t xml:space="preserve"> (в редакции постановления Правительства Приморского края от 17.12.2021 № 814-пп «О внесении изменений в Постановление Администрации Приморского края от 19 декабря 2019 года № 860-па «Об утверждении государственной программы Приморского края «Экономическое развитие и инновационная экономика Приморского края» на 2020-2027 годы»)</w:t>
      </w:r>
      <w:r w:rsidR="008C3FF4" w:rsidRPr="0041488B">
        <w:rPr>
          <w:rFonts w:ascii="Times New Roman" w:hAnsi="Times New Roman"/>
          <w:sz w:val="24"/>
          <w:szCs w:val="24"/>
        </w:rPr>
        <w:t>,</w:t>
      </w:r>
      <w:r w:rsidR="00A3608F" w:rsidRPr="0041488B">
        <w:rPr>
          <w:rFonts w:ascii="Times New Roman" w:hAnsi="Times New Roman"/>
          <w:sz w:val="24"/>
          <w:szCs w:val="24"/>
        </w:rPr>
        <w:t xml:space="preserve"> </w:t>
      </w:r>
      <w:r w:rsidRPr="0041488B">
        <w:rPr>
          <w:rFonts w:ascii="Times New Roman" w:hAnsi="Times New Roman"/>
          <w:sz w:val="24"/>
          <w:szCs w:val="24"/>
        </w:rPr>
        <w:t>руководствуясь Уставом Тернейского муниципального округа, администрация Т</w:t>
      </w:r>
      <w:r w:rsidR="00577814" w:rsidRPr="0041488B">
        <w:rPr>
          <w:rFonts w:ascii="Times New Roman" w:hAnsi="Times New Roman"/>
          <w:sz w:val="24"/>
          <w:szCs w:val="24"/>
        </w:rPr>
        <w:t>ернейского муниципального округа</w:t>
      </w:r>
    </w:p>
    <w:p w:rsidR="00356D52" w:rsidRPr="0041488B" w:rsidRDefault="00356D52" w:rsidP="0041488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B12BF2" w:rsidRPr="0041488B" w:rsidRDefault="00B12BF2" w:rsidP="00414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1488B"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B12BF2" w:rsidRPr="0041488B" w:rsidRDefault="00B12BF2" w:rsidP="004148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64FD8" w:rsidRDefault="00225BC0" w:rsidP="00064FD8">
      <w:pPr>
        <w:pStyle w:val="a3"/>
        <w:jc w:val="both"/>
        <w:rPr>
          <w:rFonts w:eastAsia="Calibri"/>
        </w:rPr>
      </w:pPr>
      <w:r w:rsidRPr="0041488B">
        <w:rPr>
          <w:rFonts w:eastAsia="Calibri"/>
        </w:rPr>
        <w:tab/>
        <w:t xml:space="preserve">1. </w:t>
      </w:r>
      <w:r w:rsidR="00064FD8">
        <w:rPr>
          <w:rFonts w:eastAsia="Calibri"/>
        </w:rPr>
        <w:t xml:space="preserve">Внести в постановление </w:t>
      </w:r>
      <w:r w:rsidR="00064FD8" w:rsidRPr="00064FD8">
        <w:rPr>
          <w:rFonts w:eastAsia="Calibri"/>
        </w:rPr>
        <w:t xml:space="preserve">администрации </w:t>
      </w:r>
      <w:proofErr w:type="spellStart"/>
      <w:r w:rsidR="00064FD8" w:rsidRPr="00064FD8">
        <w:rPr>
          <w:rFonts w:eastAsia="Calibri"/>
        </w:rPr>
        <w:t>Тернейского</w:t>
      </w:r>
      <w:proofErr w:type="spellEnd"/>
      <w:r w:rsidR="00064FD8" w:rsidRPr="00064FD8">
        <w:rPr>
          <w:rFonts w:eastAsia="Calibri"/>
        </w:rPr>
        <w:t xml:space="preserve"> муниципального округа от 27.12.2022 № 1276 «Об утверждении и реализации </w:t>
      </w:r>
      <w:proofErr w:type="spellStart"/>
      <w:r w:rsidR="00064FD8" w:rsidRPr="00064FD8">
        <w:rPr>
          <w:rFonts w:eastAsia="Calibri"/>
        </w:rPr>
        <w:t>Тернейским</w:t>
      </w:r>
      <w:proofErr w:type="spellEnd"/>
      <w:r w:rsidR="00064FD8" w:rsidRPr="00064FD8">
        <w:rPr>
          <w:rFonts w:eastAsia="Calibri"/>
        </w:rPr>
        <w:t xml:space="preserve"> муниципальным округом проектов, которые признаны победителями в конкурсном отборе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 в 2023 году»</w:t>
      </w:r>
      <w:r w:rsidR="00064FD8">
        <w:rPr>
          <w:rFonts w:eastAsia="Calibri"/>
        </w:rPr>
        <w:t xml:space="preserve"> (далее – Постановление) следующие изменения:</w:t>
      </w:r>
    </w:p>
    <w:p w:rsidR="00064FD8" w:rsidRPr="007A23A6" w:rsidRDefault="003242F3" w:rsidP="007A23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064FD8" w:rsidRPr="007A2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064FD8" w:rsidRPr="007A23A6">
        <w:rPr>
          <w:rFonts w:ascii="Times New Roman" w:hAnsi="Times New Roman"/>
          <w:sz w:val="24"/>
          <w:szCs w:val="24"/>
        </w:rPr>
        <w:t>риложение к Постановлению «Перечень мероприятий, реализуемых в рамках проектов – победителей конкурсного отбора по результатам открытого голосования</w:t>
      </w:r>
      <w:r w:rsidR="007A23A6">
        <w:rPr>
          <w:rFonts w:ascii="Times New Roman" w:hAnsi="Times New Roman"/>
          <w:sz w:val="24"/>
          <w:szCs w:val="24"/>
        </w:rPr>
        <w:t xml:space="preserve">, в </w:t>
      </w:r>
      <w:r w:rsidR="00064FD8" w:rsidRPr="007A23A6">
        <w:rPr>
          <w:rFonts w:ascii="Times New Roman" w:hAnsi="Times New Roman"/>
          <w:sz w:val="24"/>
          <w:szCs w:val="24"/>
        </w:rPr>
        <w:t xml:space="preserve">целях </w:t>
      </w:r>
      <w:proofErr w:type="spellStart"/>
      <w:r w:rsidR="00064FD8" w:rsidRPr="007A23A6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064FD8" w:rsidRPr="007A23A6">
        <w:rPr>
          <w:rFonts w:ascii="Times New Roman" w:hAnsi="Times New Roman"/>
          <w:sz w:val="24"/>
          <w:szCs w:val="24"/>
        </w:rPr>
        <w:t xml:space="preserve"> которых предоставляется субсидия из краевого бюджет</w:t>
      </w:r>
      <w:r w:rsidR="007A23A6">
        <w:rPr>
          <w:rFonts w:ascii="Times New Roman" w:hAnsi="Times New Roman"/>
          <w:sz w:val="24"/>
          <w:szCs w:val="24"/>
        </w:rPr>
        <w:t>а</w:t>
      </w:r>
      <w:r w:rsidR="00064FD8" w:rsidRPr="007A23A6">
        <w:rPr>
          <w:rFonts w:ascii="Times New Roman" w:hAnsi="Times New Roman"/>
          <w:sz w:val="24"/>
          <w:szCs w:val="24"/>
        </w:rPr>
        <w:t xml:space="preserve"> муниципальному образованию Приморского края в рамках реализации проектов инициативного бюджетирования по направлению «Твой проект»</w:t>
      </w:r>
      <w:r w:rsidR="007A23A6">
        <w:rPr>
          <w:rFonts w:ascii="Times New Roman" w:hAnsi="Times New Roman"/>
          <w:sz w:val="24"/>
          <w:szCs w:val="24"/>
        </w:rPr>
        <w:t xml:space="preserve"> изложить в редакции приложения к настоящему постановлению.</w:t>
      </w:r>
    </w:p>
    <w:p w:rsidR="00DF022F" w:rsidRPr="0041488B" w:rsidRDefault="00FC5681" w:rsidP="0041488B">
      <w:pPr>
        <w:pStyle w:val="a3"/>
        <w:tabs>
          <w:tab w:val="left" w:pos="851"/>
        </w:tabs>
        <w:jc w:val="both"/>
        <w:rPr>
          <w:rFonts w:eastAsia="Calibri"/>
        </w:rPr>
      </w:pPr>
      <w:r w:rsidRPr="0041488B">
        <w:t xml:space="preserve"> </w:t>
      </w:r>
      <w:r w:rsidR="00B12BF2" w:rsidRPr="0041488B">
        <w:rPr>
          <w:rFonts w:eastAsia="Calibri"/>
        </w:rPr>
        <w:t xml:space="preserve">       </w:t>
      </w:r>
      <w:r w:rsidR="00DF022F" w:rsidRPr="0041488B">
        <w:rPr>
          <w:rFonts w:eastAsia="Calibri"/>
        </w:rPr>
        <w:tab/>
        <w:t>2</w:t>
      </w:r>
      <w:r w:rsidR="00B12BF2" w:rsidRPr="0041488B">
        <w:rPr>
          <w:rFonts w:eastAsia="Calibri"/>
        </w:rPr>
        <w:t xml:space="preserve">. МКУ «Хозяйственное управление </w:t>
      </w:r>
      <w:proofErr w:type="spellStart"/>
      <w:r w:rsidR="00B12BF2" w:rsidRPr="0041488B">
        <w:rPr>
          <w:rFonts w:eastAsia="Calibri"/>
        </w:rPr>
        <w:t>Т</w:t>
      </w:r>
      <w:r w:rsidR="0041488B" w:rsidRPr="0041488B">
        <w:rPr>
          <w:rFonts w:eastAsia="Calibri"/>
        </w:rPr>
        <w:t>ернейского</w:t>
      </w:r>
      <w:proofErr w:type="spellEnd"/>
      <w:r w:rsidR="0041488B" w:rsidRPr="0041488B">
        <w:rPr>
          <w:rFonts w:eastAsia="Calibri"/>
        </w:rPr>
        <w:t xml:space="preserve"> муниципального округа</w:t>
      </w:r>
      <w:r w:rsidR="00B12BF2" w:rsidRPr="0041488B">
        <w:rPr>
          <w:rFonts w:eastAsia="Calibri"/>
        </w:rPr>
        <w:t>» (Виноградова) обеспечить</w:t>
      </w:r>
      <w:r w:rsidR="00DF022F" w:rsidRPr="0041488B">
        <w:rPr>
          <w:rFonts w:eastAsia="Calibri"/>
        </w:rPr>
        <w:t>:</w:t>
      </w:r>
    </w:p>
    <w:p w:rsidR="00DF022F" w:rsidRPr="0041488B" w:rsidRDefault="0041488B" w:rsidP="00AA2BC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6"/>
          <w:sz w:val="24"/>
          <w:szCs w:val="24"/>
          <w:lang w:eastAsia="ru-RU"/>
        </w:rPr>
      </w:pPr>
      <w:r w:rsidRPr="0041488B">
        <w:rPr>
          <w:rFonts w:ascii="Times New Roman" w:hAnsi="Times New Roman"/>
          <w:sz w:val="24"/>
          <w:szCs w:val="24"/>
        </w:rPr>
        <w:t xml:space="preserve">  </w:t>
      </w:r>
      <w:r w:rsidR="00DF022F" w:rsidRPr="0041488B">
        <w:rPr>
          <w:rFonts w:ascii="Times New Roman" w:hAnsi="Times New Roman"/>
          <w:sz w:val="24"/>
          <w:szCs w:val="24"/>
        </w:rPr>
        <w:t>2.1</w:t>
      </w:r>
      <w:r w:rsidR="00286135" w:rsidRPr="0041488B">
        <w:rPr>
          <w:rFonts w:ascii="Times New Roman" w:hAnsi="Times New Roman"/>
          <w:sz w:val="24"/>
          <w:szCs w:val="24"/>
        </w:rPr>
        <w:t xml:space="preserve"> </w:t>
      </w:r>
      <w:r w:rsidR="003242F3">
        <w:rPr>
          <w:rFonts w:ascii="Times New Roman" w:hAnsi="Times New Roman"/>
          <w:sz w:val="24"/>
          <w:szCs w:val="24"/>
        </w:rPr>
        <w:t>о</w:t>
      </w:r>
      <w:r w:rsidR="00B12BF2" w:rsidRPr="0041488B">
        <w:rPr>
          <w:rFonts w:ascii="Times New Roman" w:hAnsi="Times New Roman"/>
          <w:sz w:val="24"/>
          <w:szCs w:val="24"/>
        </w:rPr>
        <w:t>бнародование настоящего</w:t>
      </w:r>
      <w:r w:rsidR="00DF022F" w:rsidRPr="0041488B">
        <w:rPr>
          <w:rFonts w:ascii="Times New Roman" w:hAnsi="Times New Roman"/>
          <w:sz w:val="24"/>
          <w:szCs w:val="24"/>
        </w:rPr>
        <w:t xml:space="preserve"> муниципального нормативного правого акта</w:t>
      </w:r>
      <w:r w:rsidR="00B12BF2" w:rsidRPr="0041488B">
        <w:rPr>
          <w:rFonts w:ascii="Times New Roman" w:hAnsi="Times New Roman"/>
          <w:sz w:val="24"/>
          <w:szCs w:val="24"/>
        </w:rPr>
        <w:t xml:space="preserve"> путём его размещения на официальном сайте администрации Тернейского муниципального </w:t>
      </w:r>
      <w:r w:rsidR="0034366B" w:rsidRPr="0041488B">
        <w:rPr>
          <w:rFonts w:ascii="Times New Roman" w:hAnsi="Times New Roman"/>
          <w:sz w:val="24"/>
          <w:szCs w:val="24"/>
        </w:rPr>
        <w:t>округа</w:t>
      </w:r>
      <w:r w:rsidR="00B12BF2" w:rsidRPr="0041488B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</w:t>
      </w:r>
      <w:r w:rsidR="00DF022F" w:rsidRPr="0041488B">
        <w:rPr>
          <w:rFonts w:ascii="Times New Roman" w:hAnsi="Times New Roman"/>
          <w:spacing w:val="6"/>
          <w:sz w:val="24"/>
          <w:szCs w:val="24"/>
          <w:lang w:eastAsia="ru-RU"/>
        </w:rPr>
        <w:t xml:space="preserve"> и рассылки в МКУ «Центральная районная библиотека» </w:t>
      </w:r>
      <w:proofErr w:type="spellStart"/>
      <w:r w:rsidR="00DF022F" w:rsidRPr="0041488B">
        <w:rPr>
          <w:rFonts w:ascii="Times New Roman" w:hAnsi="Times New Roman"/>
          <w:spacing w:val="6"/>
          <w:sz w:val="24"/>
          <w:szCs w:val="24"/>
          <w:lang w:eastAsia="ru-RU"/>
        </w:rPr>
        <w:t>Тернейского</w:t>
      </w:r>
      <w:proofErr w:type="spellEnd"/>
      <w:r w:rsidR="00DF022F" w:rsidRPr="0041488B">
        <w:rPr>
          <w:rFonts w:ascii="Times New Roman" w:hAnsi="Times New Roman"/>
          <w:spacing w:val="6"/>
          <w:sz w:val="24"/>
          <w:szCs w:val="24"/>
          <w:lang w:eastAsia="ru-RU"/>
        </w:rPr>
        <w:t xml:space="preserve"> муниципаль</w:t>
      </w:r>
      <w:r w:rsidR="00577814" w:rsidRPr="0041488B">
        <w:rPr>
          <w:rFonts w:ascii="Times New Roman" w:hAnsi="Times New Roman"/>
          <w:spacing w:val="6"/>
          <w:sz w:val="24"/>
          <w:szCs w:val="24"/>
          <w:lang w:eastAsia="ru-RU"/>
        </w:rPr>
        <w:t>ного округа</w:t>
      </w:r>
      <w:r w:rsidRPr="0041488B">
        <w:rPr>
          <w:rFonts w:ascii="Times New Roman" w:hAnsi="Times New Roman"/>
          <w:spacing w:val="6"/>
          <w:sz w:val="24"/>
          <w:szCs w:val="24"/>
          <w:lang w:eastAsia="ru-RU"/>
        </w:rPr>
        <w:t>,</w:t>
      </w:r>
      <w:r w:rsidR="0034366B" w:rsidRPr="0041488B">
        <w:rPr>
          <w:rFonts w:ascii="Times New Roman" w:hAnsi="Times New Roman"/>
          <w:spacing w:val="6"/>
          <w:sz w:val="24"/>
          <w:szCs w:val="24"/>
          <w:lang w:eastAsia="ru-RU"/>
        </w:rPr>
        <w:t xml:space="preserve"> </w:t>
      </w:r>
      <w:r w:rsidR="00E86AF4" w:rsidRPr="0041488B">
        <w:rPr>
          <w:rFonts w:ascii="Times New Roman" w:hAnsi="Times New Roman"/>
          <w:spacing w:val="6"/>
          <w:sz w:val="24"/>
          <w:szCs w:val="24"/>
          <w:lang w:eastAsia="ru-RU"/>
        </w:rPr>
        <w:t xml:space="preserve">населенные </w:t>
      </w:r>
      <w:r w:rsidR="00DF022F" w:rsidRPr="0041488B">
        <w:rPr>
          <w:rFonts w:ascii="Times New Roman" w:hAnsi="Times New Roman"/>
          <w:spacing w:val="6"/>
          <w:sz w:val="24"/>
          <w:szCs w:val="24"/>
          <w:lang w:eastAsia="ru-RU"/>
        </w:rPr>
        <w:t>пункты</w:t>
      </w:r>
      <w:r w:rsidR="00E86AF4" w:rsidRPr="0041488B">
        <w:rPr>
          <w:rFonts w:ascii="Times New Roman" w:hAnsi="Times New Roman"/>
          <w:spacing w:val="6"/>
          <w:sz w:val="24"/>
          <w:szCs w:val="24"/>
          <w:lang w:eastAsia="ru-RU"/>
        </w:rPr>
        <w:t xml:space="preserve">, </w:t>
      </w:r>
      <w:r w:rsidR="00DF022F" w:rsidRPr="0041488B">
        <w:rPr>
          <w:rFonts w:ascii="Times New Roman" w:hAnsi="Times New Roman"/>
          <w:spacing w:val="6"/>
          <w:sz w:val="24"/>
          <w:szCs w:val="24"/>
          <w:lang w:eastAsia="ru-RU"/>
        </w:rPr>
        <w:t>входящие в состав территории Тернейского муниципального округа Приморского края;</w:t>
      </w:r>
    </w:p>
    <w:p w:rsidR="00DF022F" w:rsidRPr="0041488B" w:rsidRDefault="003242F3" w:rsidP="0041488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  <w:lang w:eastAsia="ru-RU"/>
        </w:rPr>
        <w:t>2.2</w:t>
      </w:r>
      <w:r w:rsidR="00DF022F" w:rsidRPr="0041488B"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о</w:t>
      </w:r>
      <w:r w:rsidR="00DF022F" w:rsidRPr="0041488B">
        <w:rPr>
          <w:rFonts w:ascii="Times New Roman" w:hAnsi="Times New Roman"/>
          <w:spacing w:val="6"/>
          <w:sz w:val="24"/>
          <w:szCs w:val="24"/>
        </w:rPr>
        <w:t>публикование в газете «Вестник Тернея» информационного сообщения о принятии настоящего постановления и способе его обнародования.</w:t>
      </w:r>
    </w:p>
    <w:p w:rsidR="00DF022F" w:rsidRPr="0041488B" w:rsidRDefault="00DF022F" w:rsidP="0041488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88B">
        <w:rPr>
          <w:rFonts w:ascii="Times New Roman" w:hAnsi="Times New Roman"/>
          <w:spacing w:val="6"/>
          <w:sz w:val="24"/>
          <w:szCs w:val="24"/>
          <w:lang w:eastAsia="ru-RU"/>
        </w:rPr>
        <w:lastRenderedPageBreak/>
        <w:t>3.</w:t>
      </w:r>
      <w:r w:rsidRPr="0041488B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вступает в силу со дня публикации в газете «Вестник Тернея» информационного сообщения, указанного</w:t>
      </w:r>
      <w:r w:rsidR="0041488B" w:rsidRPr="0041488B">
        <w:rPr>
          <w:rFonts w:ascii="Times New Roman" w:hAnsi="Times New Roman"/>
          <w:sz w:val="24"/>
          <w:szCs w:val="24"/>
          <w:lang w:eastAsia="ru-RU"/>
        </w:rPr>
        <w:t xml:space="preserve"> в пункте 2.2</w:t>
      </w:r>
      <w:r w:rsidRPr="0041488B">
        <w:rPr>
          <w:rFonts w:ascii="Times New Roman" w:hAnsi="Times New Roman"/>
          <w:sz w:val="24"/>
          <w:szCs w:val="24"/>
          <w:lang w:eastAsia="ru-RU"/>
        </w:rPr>
        <w:t xml:space="preserve"> настоящего постановления.</w:t>
      </w:r>
    </w:p>
    <w:p w:rsidR="00B12BF2" w:rsidRPr="0041488B" w:rsidRDefault="0041488B" w:rsidP="0041488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pacing w:val="6"/>
          <w:sz w:val="24"/>
          <w:szCs w:val="24"/>
          <w:lang w:eastAsia="ru-RU"/>
        </w:rPr>
      </w:pPr>
      <w:r w:rsidRPr="0041488B">
        <w:rPr>
          <w:rFonts w:ascii="Times New Roman" w:hAnsi="Times New Roman"/>
          <w:sz w:val="24"/>
          <w:szCs w:val="24"/>
          <w:lang w:eastAsia="ru-RU"/>
        </w:rPr>
        <w:t>4</w:t>
      </w:r>
      <w:r w:rsidR="00DF022F" w:rsidRPr="0041488B">
        <w:rPr>
          <w:rFonts w:ascii="Times New Roman" w:hAnsi="Times New Roman"/>
          <w:sz w:val="24"/>
          <w:szCs w:val="24"/>
          <w:lang w:eastAsia="ru-RU"/>
        </w:rPr>
        <w:t>.</w:t>
      </w:r>
      <w:r w:rsidR="00DF022F" w:rsidRPr="0041488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DF022F" w:rsidRPr="0041488B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DF022F" w:rsidRPr="0041488B">
        <w:rPr>
          <w:rFonts w:ascii="Times New Roman" w:hAnsi="Times New Roman"/>
          <w:sz w:val="24"/>
          <w:szCs w:val="24"/>
          <w:lang w:eastAsia="ru-RU"/>
        </w:rPr>
        <w:t>Тернейского</w:t>
      </w:r>
      <w:proofErr w:type="spellEnd"/>
      <w:r w:rsidR="00DF022F" w:rsidRPr="0041488B">
        <w:rPr>
          <w:rFonts w:ascii="Times New Roman" w:hAnsi="Times New Roman"/>
          <w:sz w:val="24"/>
          <w:szCs w:val="24"/>
          <w:lang w:eastAsia="ru-RU"/>
        </w:rPr>
        <w:t xml:space="preserve"> му</w:t>
      </w:r>
      <w:r>
        <w:rPr>
          <w:rFonts w:ascii="Times New Roman" w:hAnsi="Times New Roman"/>
          <w:sz w:val="24"/>
          <w:szCs w:val="24"/>
          <w:lang w:eastAsia="ru-RU"/>
        </w:rPr>
        <w:t>ниципального округа</w:t>
      </w:r>
      <w:r w:rsidR="00DF022F" w:rsidRPr="0041488B">
        <w:rPr>
          <w:rFonts w:ascii="Times New Roman" w:hAnsi="Times New Roman"/>
          <w:sz w:val="24"/>
          <w:szCs w:val="24"/>
          <w:lang w:eastAsia="ru-RU"/>
        </w:rPr>
        <w:t xml:space="preserve"> Максимова Д.</w:t>
      </w:r>
      <w:r w:rsidR="00C50A0C" w:rsidRPr="0041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022F" w:rsidRPr="0041488B">
        <w:rPr>
          <w:rFonts w:ascii="Times New Roman" w:hAnsi="Times New Roman"/>
          <w:sz w:val="24"/>
          <w:szCs w:val="24"/>
          <w:lang w:eastAsia="ru-RU"/>
        </w:rPr>
        <w:t>А.</w:t>
      </w:r>
    </w:p>
    <w:p w:rsidR="0041488B" w:rsidRDefault="0041488B" w:rsidP="0041488B">
      <w:pPr>
        <w:tabs>
          <w:tab w:val="left" w:pos="540"/>
          <w:tab w:val="left" w:pos="1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42F3" w:rsidRPr="0041488B" w:rsidRDefault="003242F3" w:rsidP="0041488B">
      <w:pPr>
        <w:tabs>
          <w:tab w:val="left" w:pos="540"/>
          <w:tab w:val="left" w:pos="1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1067" w:rsidRDefault="007A23A6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01067" w:rsidSect="0041488B">
          <w:pgSz w:w="11906" w:h="16838"/>
          <w:pgMar w:top="340" w:right="851" w:bottom="340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г</w:t>
      </w:r>
      <w:r w:rsidR="00B12BF2" w:rsidRPr="0041488B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="00B12BF2" w:rsidRPr="004148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12BF2" w:rsidRPr="0041488B">
        <w:rPr>
          <w:rFonts w:ascii="Times New Roman" w:hAnsi="Times New Roman"/>
          <w:sz w:val="24"/>
          <w:szCs w:val="24"/>
          <w:lang w:eastAsia="ru-RU"/>
        </w:rPr>
        <w:t>Тернейского</w:t>
      </w:r>
      <w:proofErr w:type="spellEnd"/>
      <w:r w:rsidR="00B12BF2" w:rsidRPr="0041488B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            </w:t>
      </w:r>
      <w:r w:rsidR="00C50A0C" w:rsidRPr="0041488B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="00B12BF2" w:rsidRPr="00414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42F3">
        <w:rPr>
          <w:rFonts w:ascii="Times New Roman" w:hAnsi="Times New Roman"/>
          <w:sz w:val="24"/>
          <w:szCs w:val="24"/>
          <w:lang w:eastAsia="ru-RU"/>
        </w:rPr>
        <w:t>Н.В. Горбаченко</w:t>
      </w:r>
    </w:p>
    <w:tbl>
      <w:tblPr>
        <w:tblStyle w:val="a4"/>
        <w:tblW w:w="0" w:type="auto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</w:tblGrid>
      <w:tr w:rsidR="00B01067" w:rsidTr="00D816FF">
        <w:tc>
          <w:tcPr>
            <w:tcW w:w="4074" w:type="dxa"/>
          </w:tcPr>
          <w:p w:rsidR="00B01067" w:rsidRDefault="003242F3" w:rsidP="003242F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B01067" w:rsidRPr="0023001E" w:rsidRDefault="003242F3" w:rsidP="0032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  <w:r w:rsidR="00B0106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B01067">
              <w:rPr>
                <w:rFonts w:ascii="Times New Roman" w:hAnsi="Times New Roman"/>
                <w:sz w:val="24"/>
                <w:szCs w:val="24"/>
              </w:rPr>
              <w:t>Тернейс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от 15.09.2023 № </w:t>
            </w:r>
            <w:r w:rsidR="00D816FF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</w:tr>
    </w:tbl>
    <w:p w:rsidR="00B01067" w:rsidRPr="006C5BEB" w:rsidRDefault="00B01067" w:rsidP="00B01067">
      <w:pPr>
        <w:spacing w:after="0" w:line="240" w:lineRule="auto"/>
        <w:rPr>
          <w:rFonts w:ascii="Times New Roman" w:hAnsi="Times New Roman"/>
          <w:sz w:val="28"/>
        </w:rPr>
      </w:pPr>
    </w:p>
    <w:p w:rsidR="00B01067" w:rsidRPr="003242F3" w:rsidRDefault="00B01067" w:rsidP="003242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2F3">
        <w:rPr>
          <w:rFonts w:ascii="Times New Roman" w:hAnsi="Times New Roman"/>
          <w:b/>
          <w:sz w:val="24"/>
          <w:szCs w:val="24"/>
        </w:rPr>
        <w:t>ПЕРЕЧЕНЬ</w:t>
      </w:r>
    </w:p>
    <w:p w:rsidR="00B01067" w:rsidRPr="003242F3" w:rsidRDefault="00B01067" w:rsidP="00B01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2F3">
        <w:rPr>
          <w:rFonts w:ascii="Times New Roman" w:hAnsi="Times New Roman"/>
          <w:b/>
          <w:sz w:val="24"/>
          <w:szCs w:val="24"/>
        </w:rPr>
        <w:t xml:space="preserve">мероприятий, реализуемых в рамках проектов – победителей конкурсного отбора по результатам </w:t>
      </w:r>
    </w:p>
    <w:p w:rsidR="00B01067" w:rsidRPr="005F71CC" w:rsidRDefault="00B01067" w:rsidP="005F7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2F3">
        <w:rPr>
          <w:rFonts w:ascii="Times New Roman" w:hAnsi="Times New Roman"/>
          <w:b/>
          <w:sz w:val="24"/>
          <w:szCs w:val="24"/>
        </w:rPr>
        <w:t xml:space="preserve">открытого голосования, в целях </w:t>
      </w:r>
      <w:proofErr w:type="spellStart"/>
      <w:r w:rsidRPr="003242F3">
        <w:rPr>
          <w:rFonts w:ascii="Times New Roman" w:hAnsi="Times New Roman"/>
          <w:b/>
          <w:sz w:val="24"/>
          <w:szCs w:val="24"/>
        </w:rPr>
        <w:t>софинансирования</w:t>
      </w:r>
      <w:proofErr w:type="spellEnd"/>
      <w:r w:rsidRPr="003242F3">
        <w:rPr>
          <w:rFonts w:ascii="Times New Roman" w:hAnsi="Times New Roman"/>
          <w:b/>
          <w:sz w:val="24"/>
          <w:szCs w:val="24"/>
        </w:rPr>
        <w:t xml:space="preserve"> которых предоставляется субсидия из краевого бюджет муниципальному образованию Приморского края в рамках реализации проектов инициативного бюджетирования по направлению «Твой проект»</w:t>
      </w: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402"/>
        <w:gridCol w:w="1417"/>
        <w:gridCol w:w="1418"/>
        <w:gridCol w:w="1134"/>
        <w:gridCol w:w="1275"/>
        <w:gridCol w:w="4111"/>
      </w:tblGrid>
      <w:tr w:rsidR="00B01067" w:rsidRPr="00C858D4" w:rsidTr="00C91087">
        <w:trPr>
          <w:trHeight w:val="2085"/>
        </w:trPr>
        <w:tc>
          <w:tcPr>
            <w:tcW w:w="426" w:type="dxa"/>
            <w:vAlign w:val="center"/>
          </w:tcPr>
          <w:p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 w:rsidRPr="00C858D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 w:rsidRPr="00C858D4">
              <w:rPr>
                <w:rFonts w:ascii="Times New Roman" w:hAnsi="Times New Roman"/>
                <w:szCs w:val="24"/>
              </w:rPr>
              <w:t>Наименование проекта инициативного бюджетирования</w:t>
            </w:r>
            <w:r>
              <w:rPr>
                <w:rFonts w:ascii="Times New Roman" w:hAnsi="Times New Roman"/>
                <w:szCs w:val="24"/>
              </w:rPr>
              <w:t xml:space="preserve"> по направлению «Твой проект» (далее – проект)</w:t>
            </w:r>
          </w:p>
        </w:tc>
        <w:tc>
          <w:tcPr>
            <w:tcW w:w="3402" w:type="dxa"/>
            <w:vAlign w:val="center"/>
          </w:tcPr>
          <w:p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C858D4">
              <w:rPr>
                <w:rFonts w:ascii="Times New Roman" w:hAnsi="Times New Roman"/>
                <w:szCs w:val="24"/>
              </w:rPr>
              <w:t xml:space="preserve">еречень мероприятий (виды работ), реализуемых в рамках проекта, в целях </w:t>
            </w:r>
            <w:proofErr w:type="spellStart"/>
            <w:r w:rsidRPr="00C858D4">
              <w:rPr>
                <w:rFonts w:ascii="Times New Roman" w:hAnsi="Times New Roman"/>
                <w:szCs w:val="24"/>
              </w:rPr>
              <w:t>софинансирования</w:t>
            </w:r>
            <w:proofErr w:type="spellEnd"/>
            <w:r w:rsidRPr="00C858D4">
              <w:rPr>
                <w:rFonts w:ascii="Times New Roman" w:hAnsi="Times New Roman"/>
                <w:szCs w:val="24"/>
              </w:rPr>
              <w:t xml:space="preserve"> которых предоставляется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C858D4">
              <w:rPr>
                <w:rFonts w:ascii="Times New Roman" w:hAnsi="Times New Roman"/>
                <w:szCs w:val="24"/>
              </w:rPr>
              <w:t>убсидия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8766D">
              <w:rPr>
                <w:rFonts w:ascii="Times New Roman" w:hAnsi="Times New Roman"/>
                <w:szCs w:val="24"/>
              </w:rPr>
              <w:t xml:space="preserve">из краевого бюджета бюджетам муниципальных образований Приморского края </w:t>
            </w:r>
            <w:r>
              <w:rPr>
                <w:rFonts w:ascii="Times New Roman" w:hAnsi="Times New Roman"/>
                <w:szCs w:val="24"/>
              </w:rPr>
              <w:t>на реализацию проектов (далее – субсидия)</w:t>
            </w:r>
          </w:p>
        </w:tc>
        <w:tc>
          <w:tcPr>
            <w:tcW w:w="1417" w:type="dxa"/>
            <w:vAlign w:val="center"/>
          </w:tcPr>
          <w:p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C858D4">
              <w:rPr>
                <w:rFonts w:ascii="Times New Roman" w:hAnsi="Times New Roman"/>
                <w:szCs w:val="24"/>
              </w:rPr>
              <w:t>бщая стоимость реализации проекта, рублей</w:t>
            </w:r>
          </w:p>
        </w:tc>
        <w:tc>
          <w:tcPr>
            <w:tcW w:w="1418" w:type="dxa"/>
            <w:vAlign w:val="center"/>
          </w:tcPr>
          <w:p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</w:t>
            </w:r>
            <w:r w:rsidRPr="00C858D4">
              <w:rPr>
                <w:rFonts w:ascii="Times New Roman" w:hAnsi="Times New Roman"/>
                <w:szCs w:val="24"/>
              </w:rPr>
              <w:t xml:space="preserve">том числе средства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C858D4">
              <w:rPr>
                <w:rFonts w:ascii="Times New Roman" w:hAnsi="Times New Roman"/>
                <w:szCs w:val="24"/>
              </w:rPr>
              <w:t>убсидии, рублей</w:t>
            </w:r>
          </w:p>
        </w:tc>
        <w:tc>
          <w:tcPr>
            <w:tcW w:w="1134" w:type="dxa"/>
            <w:vAlign w:val="center"/>
          </w:tcPr>
          <w:p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C858D4">
              <w:rPr>
                <w:rFonts w:ascii="Times New Roman" w:hAnsi="Times New Roman"/>
                <w:szCs w:val="24"/>
              </w:rPr>
              <w:t>редства местного бюджета, рублей</w:t>
            </w:r>
          </w:p>
        </w:tc>
        <w:tc>
          <w:tcPr>
            <w:tcW w:w="1275" w:type="dxa"/>
            <w:vAlign w:val="center"/>
          </w:tcPr>
          <w:p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C858D4">
              <w:rPr>
                <w:rFonts w:ascii="Times New Roman" w:hAnsi="Times New Roman"/>
                <w:szCs w:val="24"/>
              </w:rPr>
              <w:t xml:space="preserve">ровень </w:t>
            </w:r>
            <w:proofErr w:type="spellStart"/>
            <w:r w:rsidRPr="00C858D4">
              <w:rPr>
                <w:rFonts w:ascii="Times New Roman" w:hAnsi="Times New Roman"/>
                <w:szCs w:val="24"/>
              </w:rPr>
              <w:t>софинансирования</w:t>
            </w:r>
            <w:proofErr w:type="spellEnd"/>
            <w:r w:rsidRPr="00C858D4">
              <w:rPr>
                <w:rFonts w:ascii="Times New Roman" w:hAnsi="Times New Roman"/>
                <w:szCs w:val="24"/>
              </w:rPr>
              <w:t xml:space="preserve"> из краевого бюджета, процентов</w:t>
            </w:r>
          </w:p>
        </w:tc>
        <w:tc>
          <w:tcPr>
            <w:tcW w:w="4111" w:type="dxa"/>
            <w:vAlign w:val="center"/>
          </w:tcPr>
          <w:p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Планируемый итог реализации проекта</w:t>
            </w:r>
          </w:p>
        </w:tc>
      </w:tr>
      <w:tr w:rsidR="00B01067" w:rsidRPr="00C858D4" w:rsidTr="005F71CC">
        <w:trPr>
          <w:trHeight w:val="202"/>
        </w:trPr>
        <w:tc>
          <w:tcPr>
            <w:tcW w:w="426" w:type="dxa"/>
            <w:vAlign w:val="center"/>
          </w:tcPr>
          <w:p w:rsidR="00B01067" w:rsidRPr="00C858D4" w:rsidRDefault="00B01067" w:rsidP="005F71CC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01067" w:rsidRPr="00C858D4" w:rsidRDefault="00B01067" w:rsidP="005F71CC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01067" w:rsidRPr="00C858D4" w:rsidRDefault="00B01067" w:rsidP="005F71CC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B01067" w:rsidRPr="00C858D4" w:rsidRDefault="00B01067" w:rsidP="005F71CC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B01067" w:rsidRPr="00C858D4" w:rsidRDefault="00B01067" w:rsidP="005F71CC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1067" w:rsidRPr="00C858D4" w:rsidRDefault="00B01067" w:rsidP="005F71CC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B01067" w:rsidRPr="00C858D4" w:rsidRDefault="00B01067" w:rsidP="005F71CC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111" w:type="dxa"/>
          </w:tcPr>
          <w:p w:rsidR="00B01067" w:rsidRPr="00C858D4" w:rsidRDefault="00B01067" w:rsidP="005F71CC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B01067" w:rsidRPr="00C858D4" w:rsidTr="00C91087">
        <w:tc>
          <w:tcPr>
            <w:tcW w:w="426" w:type="dxa"/>
            <w:vAlign w:val="center"/>
          </w:tcPr>
          <w:p w:rsidR="00B01067" w:rsidRPr="004606F7" w:rsidRDefault="00B01067" w:rsidP="008F6DA6">
            <w:pPr>
              <w:rPr>
                <w:rFonts w:ascii="Times New Roman" w:hAnsi="Times New Roman"/>
              </w:rPr>
            </w:pPr>
            <w:r w:rsidRPr="004606F7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vAlign w:val="center"/>
          </w:tcPr>
          <w:p w:rsidR="003242F3" w:rsidRDefault="003242F3" w:rsidP="003242F3">
            <w:pPr>
              <w:spacing w:after="0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Ремонт </w:t>
            </w:r>
          </w:p>
          <w:p w:rsidR="003242F3" w:rsidRDefault="003242F3" w:rsidP="003242F3">
            <w:pPr>
              <w:spacing w:after="0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сельского клуба </w:t>
            </w:r>
          </w:p>
          <w:p w:rsidR="003242F3" w:rsidRPr="004606F7" w:rsidRDefault="003242F3" w:rsidP="003242F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селе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Перетычиха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01067" w:rsidRPr="004606F7" w:rsidRDefault="00B01067" w:rsidP="00AA2B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B01067" w:rsidRPr="004606F7" w:rsidRDefault="00C91087" w:rsidP="00B0106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Ремонт системы отопления с установкой нового котла отопления, обработка поверхностей пола и стен от грибка, замена прогнивших досок пола, проведение штукатурно-малярных работ.</w:t>
            </w:r>
          </w:p>
        </w:tc>
        <w:tc>
          <w:tcPr>
            <w:tcW w:w="1417" w:type="dxa"/>
            <w:vAlign w:val="center"/>
          </w:tcPr>
          <w:p w:rsidR="00B01067" w:rsidRPr="004606F7" w:rsidRDefault="00C91087" w:rsidP="00C91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2 508 052</w:t>
            </w:r>
            <w:r w:rsidR="00B01067" w:rsidRPr="004606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vAlign w:val="center"/>
          </w:tcPr>
          <w:p w:rsidR="00B01067" w:rsidRPr="004606F7" w:rsidRDefault="00C91087" w:rsidP="008F6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2 482 971,78</w:t>
            </w:r>
          </w:p>
        </w:tc>
        <w:tc>
          <w:tcPr>
            <w:tcW w:w="1134" w:type="dxa"/>
            <w:vAlign w:val="center"/>
          </w:tcPr>
          <w:p w:rsidR="00B01067" w:rsidRPr="004606F7" w:rsidRDefault="00C91087" w:rsidP="00C91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25 080,52</w:t>
            </w:r>
          </w:p>
        </w:tc>
        <w:tc>
          <w:tcPr>
            <w:tcW w:w="1275" w:type="dxa"/>
            <w:vAlign w:val="center"/>
          </w:tcPr>
          <w:p w:rsidR="00B01067" w:rsidRPr="004606F7" w:rsidRDefault="00B01067" w:rsidP="008F6DA6">
            <w:pPr>
              <w:jc w:val="center"/>
              <w:rPr>
                <w:rFonts w:ascii="Times New Roman" w:hAnsi="Times New Roman"/>
              </w:rPr>
            </w:pPr>
            <w:r w:rsidRPr="004606F7">
              <w:rPr>
                <w:rFonts w:ascii="Times New Roman" w:hAnsi="Times New Roman"/>
              </w:rPr>
              <w:t>99%</w:t>
            </w:r>
          </w:p>
        </w:tc>
        <w:tc>
          <w:tcPr>
            <w:tcW w:w="4111" w:type="dxa"/>
          </w:tcPr>
          <w:p w:rsidR="00B01067" w:rsidRPr="004606F7" w:rsidRDefault="00EC6148" w:rsidP="008F6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</w:t>
            </w:r>
            <w:r w:rsidR="00B01067">
              <w:rPr>
                <w:rFonts w:ascii="Times New Roman" w:hAnsi="Times New Roman"/>
              </w:rPr>
              <w:t>здание условий для организации</w:t>
            </w:r>
            <w:r>
              <w:rPr>
                <w:rFonts w:ascii="Times New Roman" w:hAnsi="Times New Roman"/>
              </w:rPr>
              <w:t xml:space="preserve"> досуга и обеспечение жителей у</w:t>
            </w:r>
            <w:r w:rsidR="00B01067">
              <w:rPr>
                <w:rFonts w:ascii="Times New Roman" w:hAnsi="Times New Roman"/>
              </w:rPr>
              <w:t>слугами куль</w:t>
            </w:r>
            <w:r>
              <w:rPr>
                <w:rFonts w:ascii="Times New Roman" w:hAnsi="Times New Roman"/>
              </w:rPr>
              <w:t>туры. Создание благоприятной ку</w:t>
            </w:r>
            <w:r w:rsidR="00B01067">
              <w:rPr>
                <w:rFonts w:ascii="Times New Roman" w:hAnsi="Times New Roman"/>
              </w:rPr>
              <w:t>льтурной среды для восп</w:t>
            </w:r>
            <w:r>
              <w:rPr>
                <w:rFonts w:ascii="Times New Roman" w:hAnsi="Times New Roman"/>
              </w:rPr>
              <w:t>итания и развития личности, фор</w:t>
            </w:r>
            <w:r w:rsidR="00B01067">
              <w:rPr>
                <w:rFonts w:ascii="Times New Roman" w:hAnsi="Times New Roman"/>
              </w:rPr>
              <w:t>мирование у жителей позитивных установок.</w:t>
            </w:r>
            <w:r>
              <w:rPr>
                <w:rFonts w:ascii="Times New Roman" w:hAnsi="Times New Roman"/>
              </w:rPr>
              <w:t xml:space="preserve"> Создание условий для культурно-творческой деятельности, патриотическое воспитание детей и молодёжи. Создание условий досуга и отдыха населения, способствующее формированию здорового образа жизни</w:t>
            </w:r>
          </w:p>
        </w:tc>
      </w:tr>
      <w:tr w:rsidR="00B01067" w:rsidTr="005F71CC">
        <w:tblPrEx>
          <w:tblLook w:val="0000" w:firstRow="0" w:lastRow="0" w:firstColumn="0" w:lastColumn="0" w:noHBand="0" w:noVBand="0"/>
        </w:tblPrEx>
        <w:trPr>
          <w:trHeight w:val="1550"/>
        </w:trPr>
        <w:tc>
          <w:tcPr>
            <w:tcW w:w="426" w:type="dxa"/>
          </w:tcPr>
          <w:p w:rsidR="00AA2BC9" w:rsidRDefault="00AA2BC9" w:rsidP="008F6DA6">
            <w:pPr>
              <w:spacing w:line="360" w:lineRule="auto"/>
              <w:rPr>
                <w:rFonts w:ascii="Times New Roman" w:hAnsi="Times New Roman"/>
              </w:rPr>
            </w:pPr>
          </w:p>
          <w:p w:rsidR="00B01067" w:rsidRPr="004606F7" w:rsidRDefault="00B01067" w:rsidP="008F6DA6">
            <w:pPr>
              <w:spacing w:line="360" w:lineRule="auto"/>
              <w:rPr>
                <w:rFonts w:ascii="Times New Roman" w:hAnsi="Times New Roman"/>
              </w:rPr>
            </w:pPr>
            <w:r w:rsidRPr="004606F7">
              <w:rPr>
                <w:rFonts w:ascii="Times New Roman" w:hAnsi="Times New Roman"/>
              </w:rPr>
              <w:t>2.</w:t>
            </w:r>
          </w:p>
        </w:tc>
        <w:tc>
          <w:tcPr>
            <w:tcW w:w="1985" w:type="dxa"/>
            <w:vAlign w:val="center"/>
          </w:tcPr>
          <w:p w:rsidR="003242F3" w:rsidRDefault="003242F3" w:rsidP="003242F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клуба</w:t>
            </w:r>
          </w:p>
          <w:p w:rsidR="00B01067" w:rsidRPr="004606F7" w:rsidRDefault="003242F3" w:rsidP="003242F3">
            <w:pPr>
              <w:spacing w:after="0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 с. Малая </w:t>
            </w:r>
            <w:proofErr w:type="spellStart"/>
            <w:r>
              <w:rPr>
                <w:rFonts w:ascii="Times New Roman" w:hAnsi="Times New Roman"/>
              </w:rPr>
              <w:t>Кема</w:t>
            </w:r>
            <w:proofErr w:type="spellEnd"/>
          </w:p>
          <w:p w:rsidR="00B01067" w:rsidRPr="004606F7" w:rsidRDefault="00B01067" w:rsidP="00AA2B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B01067" w:rsidRPr="00EC6148" w:rsidRDefault="00C91087" w:rsidP="008F6DA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Замена кровли, дверей, окон. Покраска. </w:t>
            </w:r>
            <w:r w:rsidRPr="004606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Ремонт системы отопления. Установка нового отопительного котла. Электротехнические работы.</w:t>
            </w:r>
          </w:p>
        </w:tc>
        <w:tc>
          <w:tcPr>
            <w:tcW w:w="1417" w:type="dxa"/>
            <w:vAlign w:val="center"/>
          </w:tcPr>
          <w:p w:rsidR="00B01067" w:rsidRPr="004606F7" w:rsidRDefault="00B01067" w:rsidP="008F6DA6">
            <w:pPr>
              <w:rPr>
                <w:rFonts w:ascii="Times New Roman" w:hAnsi="Times New Roman"/>
              </w:rPr>
            </w:pPr>
            <w:r w:rsidRPr="004606F7">
              <w:rPr>
                <w:rFonts w:ascii="Times New Roman" w:hAnsi="Times New Roman"/>
              </w:rPr>
              <w:t>3 030 303,03</w:t>
            </w:r>
          </w:p>
        </w:tc>
        <w:tc>
          <w:tcPr>
            <w:tcW w:w="1418" w:type="dxa"/>
            <w:vAlign w:val="center"/>
          </w:tcPr>
          <w:p w:rsidR="00B01067" w:rsidRPr="004606F7" w:rsidRDefault="00B01067" w:rsidP="008F6DA6">
            <w:pPr>
              <w:rPr>
                <w:rFonts w:ascii="Times New Roman" w:hAnsi="Times New Roman"/>
              </w:rPr>
            </w:pPr>
            <w:r w:rsidRPr="004606F7">
              <w:rPr>
                <w:rFonts w:ascii="Times New Roman" w:hAnsi="Times New Roman"/>
              </w:rPr>
              <w:t>3 000 000</w:t>
            </w:r>
          </w:p>
        </w:tc>
        <w:tc>
          <w:tcPr>
            <w:tcW w:w="1134" w:type="dxa"/>
            <w:vAlign w:val="center"/>
          </w:tcPr>
          <w:p w:rsidR="00B01067" w:rsidRPr="004606F7" w:rsidRDefault="00B01067" w:rsidP="008F6DA6">
            <w:pPr>
              <w:rPr>
                <w:rFonts w:ascii="Times New Roman" w:hAnsi="Times New Roman"/>
              </w:rPr>
            </w:pPr>
            <w:r w:rsidRPr="004606F7">
              <w:rPr>
                <w:rFonts w:ascii="Times New Roman" w:hAnsi="Times New Roman"/>
              </w:rPr>
              <w:t>30 303,03</w:t>
            </w:r>
          </w:p>
        </w:tc>
        <w:tc>
          <w:tcPr>
            <w:tcW w:w="1275" w:type="dxa"/>
            <w:vAlign w:val="center"/>
          </w:tcPr>
          <w:p w:rsidR="00B01067" w:rsidRPr="004606F7" w:rsidRDefault="00B01067" w:rsidP="008F6DA6">
            <w:pPr>
              <w:jc w:val="center"/>
              <w:rPr>
                <w:rFonts w:ascii="Times New Roman" w:hAnsi="Times New Roman"/>
              </w:rPr>
            </w:pPr>
            <w:r w:rsidRPr="004606F7">
              <w:rPr>
                <w:rFonts w:ascii="Times New Roman" w:hAnsi="Times New Roman"/>
              </w:rPr>
              <w:t>99%</w:t>
            </w:r>
          </w:p>
        </w:tc>
        <w:tc>
          <w:tcPr>
            <w:tcW w:w="4111" w:type="dxa"/>
          </w:tcPr>
          <w:p w:rsidR="00B01067" w:rsidRPr="004606F7" w:rsidRDefault="00EC6148" w:rsidP="008F6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Появится возможность проводить мероприятия, праздники, кружки и в зимнее время года, появится возможность разместить библиотеку в клубе и сохранить библиотечный фонд.</w:t>
            </w:r>
          </w:p>
        </w:tc>
      </w:tr>
    </w:tbl>
    <w:p w:rsidR="00B01067" w:rsidRPr="0041488B" w:rsidRDefault="00B01067" w:rsidP="00B01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1067" w:rsidRPr="0041488B" w:rsidSect="00C91087">
      <w:pgSz w:w="16838" w:h="11906" w:orient="landscape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A7252"/>
    <w:multiLevelType w:val="hybridMultilevel"/>
    <w:tmpl w:val="801879AC"/>
    <w:lvl w:ilvl="0" w:tplc="C754834C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B817E49"/>
    <w:multiLevelType w:val="hybridMultilevel"/>
    <w:tmpl w:val="6116F086"/>
    <w:lvl w:ilvl="0" w:tplc="E79AAB6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4D"/>
    <w:rsid w:val="00006C98"/>
    <w:rsid w:val="00064FD8"/>
    <w:rsid w:val="000C074D"/>
    <w:rsid w:val="000C4EAB"/>
    <w:rsid w:val="000D5421"/>
    <w:rsid w:val="00107C61"/>
    <w:rsid w:val="00124EFD"/>
    <w:rsid w:val="00141A11"/>
    <w:rsid w:val="00225BC0"/>
    <w:rsid w:val="00277D0C"/>
    <w:rsid w:val="00286135"/>
    <w:rsid w:val="0029454D"/>
    <w:rsid w:val="002B32BD"/>
    <w:rsid w:val="002D3BE0"/>
    <w:rsid w:val="002E2AD6"/>
    <w:rsid w:val="003242F3"/>
    <w:rsid w:val="0034366B"/>
    <w:rsid w:val="00345EA8"/>
    <w:rsid w:val="00346FC7"/>
    <w:rsid w:val="00356D52"/>
    <w:rsid w:val="0041488B"/>
    <w:rsid w:val="00432A41"/>
    <w:rsid w:val="004A1DFC"/>
    <w:rsid w:val="00554F40"/>
    <w:rsid w:val="00577814"/>
    <w:rsid w:val="00580E83"/>
    <w:rsid w:val="005F71CC"/>
    <w:rsid w:val="0071068E"/>
    <w:rsid w:val="00796049"/>
    <w:rsid w:val="007A23A6"/>
    <w:rsid w:val="008C3FF4"/>
    <w:rsid w:val="009C5B20"/>
    <w:rsid w:val="00A3608F"/>
    <w:rsid w:val="00AA2BC9"/>
    <w:rsid w:val="00B01067"/>
    <w:rsid w:val="00B12BF2"/>
    <w:rsid w:val="00B45541"/>
    <w:rsid w:val="00C115AF"/>
    <w:rsid w:val="00C50A0C"/>
    <w:rsid w:val="00C8689B"/>
    <w:rsid w:val="00C91087"/>
    <w:rsid w:val="00CB7DE9"/>
    <w:rsid w:val="00D03181"/>
    <w:rsid w:val="00D05C47"/>
    <w:rsid w:val="00D31C1F"/>
    <w:rsid w:val="00D3537D"/>
    <w:rsid w:val="00D816FF"/>
    <w:rsid w:val="00D91665"/>
    <w:rsid w:val="00DF022F"/>
    <w:rsid w:val="00E03DA9"/>
    <w:rsid w:val="00E123CD"/>
    <w:rsid w:val="00E45BBB"/>
    <w:rsid w:val="00E65928"/>
    <w:rsid w:val="00E86AF4"/>
    <w:rsid w:val="00EC6148"/>
    <w:rsid w:val="00F61202"/>
    <w:rsid w:val="00F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426A1-9C03-4BCB-BB21-0CCA5ACC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BF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2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3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868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2B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Терней Администрация</dc:creator>
  <cp:keywords/>
  <dc:description/>
  <cp:lastModifiedBy>User</cp:lastModifiedBy>
  <cp:revision>4</cp:revision>
  <cp:lastPrinted>2023-09-14T22:58:00Z</cp:lastPrinted>
  <dcterms:created xsi:type="dcterms:W3CDTF">2023-09-14T02:29:00Z</dcterms:created>
  <dcterms:modified xsi:type="dcterms:W3CDTF">2023-09-14T23:03:00Z</dcterms:modified>
</cp:coreProperties>
</file>