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07" w:rsidRDefault="00C97807"/>
    <w:tbl>
      <w:tblPr>
        <w:tblStyle w:val="a9"/>
        <w:tblW w:w="0" w:type="auto"/>
        <w:tblInd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97807" w:rsidTr="0075372A">
        <w:tc>
          <w:tcPr>
            <w:tcW w:w="3794" w:type="dxa"/>
          </w:tcPr>
          <w:p w:rsidR="00C97807" w:rsidRDefault="00C97807" w:rsidP="00C978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  <w:p w:rsidR="00C97807" w:rsidRDefault="00C97807" w:rsidP="00C97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C97807" w:rsidRDefault="00C97807" w:rsidP="00C97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C97807" w:rsidRDefault="00C97807" w:rsidP="00C97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02.08.2024 № 717</w:t>
            </w:r>
          </w:p>
        </w:tc>
      </w:tr>
    </w:tbl>
    <w:p w:rsidR="0075372A" w:rsidRDefault="00C97807" w:rsidP="00753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</w:t>
      </w:r>
      <w:r w:rsidR="0075372A">
        <w:rPr>
          <w:rFonts w:ascii="Times New Roman" w:hAnsi="Times New Roman" w:cs="Times New Roman"/>
        </w:rPr>
        <w:t xml:space="preserve">                         </w:t>
      </w:r>
    </w:p>
    <w:p w:rsidR="00C35F43" w:rsidRDefault="00C97807" w:rsidP="00753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ОБЩЕСТВЕННЫХ ТЕРРИТОРИЙ, БЛАГОУСТРАИВАЕМЫХ С ПРИВЛЕЧЕНИЕМ СУБСИДИИ ИЗ КРАЕВОГО БЮДЖЕТА БЮДЖЕТАМ МУНИЦИПАЛЬНЫХ ОБРАЗОВАНИЙ ПРИМОРСКОГО </w:t>
      </w:r>
      <w:r>
        <w:rPr>
          <w:rFonts w:ascii="Times New Roman" w:hAnsi="Times New Roman" w:cs="Times New Roman"/>
        </w:rPr>
        <w:t>КРАЯ НА ПОДДЕРЖКУ МУНИЦИПАЛЬНЫХ ПРОГРАММ ПО БЛАГОУСТРОЙСТВУ ТЕРРИТОРИЙ МУНИЦИПАЛЬНЫХ ОБРАЗОВАНИЙ ПРИМОРСКОГО КРАЯ, В РАМКАХ ГОСУДАРСТВЕННОЙ ПРОГРАММЫ "ФОРМИРОВАНИЕ СОВРЕМЕННОЙ ГОРОДСКОЙ СРЕДЫ МУНИЦИПАЛЬНЫХ ОБРАЗОВАНИЙ ПРИМОРСКОГО КРАЯ"</w:t>
      </w:r>
    </w:p>
    <w:p w:rsidR="00C35F43" w:rsidRDefault="00C35F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4252"/>
        <w:gridCol w:w="7088"/>
        <w:gridCol w:w="2551"/>
      </w:tblGrid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 xml:space="preserve">муниципального образования, наименование и адрес общественной территории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C35F43" w:rsidTr="0075372A">
        <w:trPr>
          <w:trHeight w:val="55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с обелиском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Лермонтова, 28А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укладка брусчатки и бордюра, установка освещения, установка малых архитектурных </w:t>
            </w:r>
            <w:r>
              <w:rPr>
                <w:rFonts w:ascii="Times New Roman" w:hAnsi="Times New Roman" w:cs="Times New Roman"/>
              </w:rPr>
              <w:t>форм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 Пластун, Пешеходная зона по пер. Школьный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укладка брусчатки и бордюра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Общественный сквер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Лермонтова, 37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укладка брусчатки и бордюра, установка освещения, укладка травм безопасного покрытия, </w:t>
            </w:r>
            <w:r>
              <w:rPr>
                <w:rFonts w:ascii="Times New Roman" w:hAnsi="Times New Roman" w:cs="Times New Roman"/>
              </w:rPr>
              <w:t>установка скамей и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 Пластун, Пешеходная зона по ул. Лермонтова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укладка брусчатки и бордюра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Общественный сквер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Комарова, 1А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отсыпка гравием, установка игровых элементов и спортивных уличных тренаж</w:t>
            </w:r>
            <w:r>
              <w:rPr>
                <w:rFonts w:ascii="Times New Roman" w:hAnsi="Times New Roman" w:cs="Times New Roman"/>
              </w:rPr>
              <w:t>еров, установка освещения, установка скамей и урн, укладка травм безопасного покрытия, установка ограждения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Комарова, 2А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отсыпка гравием, установка спортивных уличных тренажеров, установка ограждения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 Пластун, Пешеходная зона по ул. Гидростроителей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укладка брусчатки и бордюра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Общественный сквер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Пушкина, 34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отсыпка гравием, установка игровых элементов и спортивных уличных тренажеров, установка </w:t>
            </w:r>
            <w:r>
              <w:rPr>
                <w:rFonts w:ascii="Times New Roman" w:hAnsi="Times New Roman" w:cs="Times New Roman"/>
              </w:rPr>
              <w:t>освещения, установка скамей и урн, укладка травм безопасного покрытия, установка ограждения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C35F43" w:rsidTr="0075372A">
        <w:trPr>
          <w:trHeight w:val="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 Пластун, Пешеходная зона по ул. Студенческая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укладка брусчатки и бордюра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Комсомольская, д. 41А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мягкого покрытия на игровой площадке в сквере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50 лет Октября, 12, 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игрового комплекса, установка скамеек, отсыпка, планировка и ограждение территории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Юбилейная, д. 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игрового комплекса, установка уличной мебели (стол, скамья), установка уличных тренажеров, отсыпка, планировка и ограждение территории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Есенина, 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игр</w:t>
            </w:r>
            <w:r>
              <w:rPr>
                <w:rFonts w:ascii="Times New Roman" w:hAnsi="Times New Roman" w:cs="Times New Roman"/>
              </w:rPr>
              <w:t>ового комплекса, установка уличных тренажеров, установка урн, скамеек, отсыпка, планировка и ограждение территории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Ивановская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уличного освещения (мероприятия по реконструкции уличного освещения: </w:t>
            </w:r>
            <w:r>
              <w:rPr>
                <w:rFonts w:ascii="Times New Roman" w:hAnsi="Times New Roman" w:cs="Times New Roman"/>
              </w:rPr>
              <w:t>окраска опор, замена отдельных элементов воздушных линий электропередач)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50 лет Октября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уличного освещения (мероприятия по реконструкции уличного освещения: окраска опор, замена отдельных элементов в</w:t>
            </w:r>
            <w:r>
              <w:rPr>
                <w:rFonts w:ascii="Times New Roman" w:hAnsi="Times New Roman" w:cs="Times New Roman"/>
              </w:rPr>
              <w:t>оздушных линий электропередач)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Партизанская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уличного освещения (мероприятия по реконструкции уличного освещения: окраска опор, замена отдельных элементов воздушных линий электропередач)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Набережная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отсыпка, планировка, бетонирование прогулочной зоны, устройство уличного освещения, установка лавочек и малых архитектурных форм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Партизанская, 71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</w:t>
            </w:r>
            <w:r>
              <w:rPr>
                <w:rFonts w:ascii="Times New Roman" w:hAnsi="Times New Roman" w:cs="Times New Roman"/>
              </w:rPr>
              <w:t>во автомобильной стоянки (отсыпка, планировка, бетонирование)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Арсеньева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отсыпка и планировка территории, обустройство </w:t>
            </w:r>
            <w:proofErr w:type="spellStart"/>
            <w:r>
              <w:rPr>
                <w:rFonts w:ascii="Times New Roman" w:hAnsi="Times New Roman" w:cs="Times New Roman"/>
              </w:rPr>
              <w:t>водоисточника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(выкладка камнем), установка уличной мебели (скамья, беседка)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</w:t>
            </w:r>
            <w:r>
              <w:rPr>
                <w:rFonts w:ascii="Times New Roman" w:hAnsi="Times New Roman" w:cs="Times New Roman"/>
              </w:rPr>
              <w:t xml:space="preserve">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Ивановская, 84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детской познавательной, оздоровительной площадки (отсыпка, планировка, ограждение территории, установка беседки, установка уличной мебели)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Пластун, ул. </w:t>
            </w:r>
            <w:r>
              <w:rPr>
                <w:rFonts w:ascii="Times New Roman" w:hAnsi="Times New Roman" w:cs="Times New Roman"/>
              </w:rPr>
              <w:t>Лермонтова, 28А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укладка брусчатки и бордюра, установка освещения, установка скамей и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Парковая зона,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Партизанская, 70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Бетонирование пешеходной дорожки, обустройство "Тропы здоровья, устройство беседки для игры в настольный тенн</w:t>
            </w:r>
            <w:r>
              <w:rPr>
                <w:rFonts w:ascii="Times New Roman" w:hAnsi="Times New Roman" w:cs="Times New Roman"/>
              </w:rPr>
              <w:t>ис, столов для игры в шахматы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Терней, ул. Есенина, 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детского игрового комплекса, установка уличных тренажеров, установка урн, скамеек, отсыпка планировка, ограждение, освещение территории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Малая </w:t>
            </w:r>
            <w:proofErr w:type="spellStart"/>
            <w:r>
              <w:rPr>
                <w:rFonts w:ascii="Times New Roman" w:hAnsi="Times New Roman" w:cs="Times New Roman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</w:rPr>
              <w:t>, ул. Спортивная, 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</w:rPr>
              <w:t>, у</w:t>
            </w:r>
            <w:r>
              <w:rPr>
                <w:rFonts w:ascii="Times New Roman" w:hAnsi="Times New Roman" w:cs="Times New Roman"/>
              </w:rPr>
              <w:t>л. Береговая, 15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Терней, ул. </w:t>
            </w:r>
            <w:r>
              <w:rPr>
                <w:rFonts w:ascii="Times New Roman" w:hAnsi="Times New Roman" w:cs="Times New Roman"/>
              </w:rPr>
              <w:t>Ивановская</w:t>
            </w:r>
            <w:r>
              <w:rPr>
                <w:rFonts w:ascii="Times New Roman" w:hAnsi="Times New Roman" w:cs="Times New Roman"/>
              </w:rPr>
              <w:t>, 2Г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</w:t>
            </w:r>
            <w:r>
              <w:rPr>
                <w:rFonts w:ascii="Times New Roman" w:hAnsi="Times New Roman" w:cs="Times New Roman"/>
              </w:rPr>
              <w:t>территории</w:t>
            </w:r>
            <w:r>
              <w:rPr>
                <w:rFonts w:ascii="Times New Roman" w:hAnsi="Times New Roman" w:cs="Times New Roman"/>
              </w:rPr>
              <w:t xml:space="preserve"> мемориального комплекса воинам-победителям в ВОВ</w:t>
            </w:r>
            <w:r>
              <w:rPr>
                <w:rFonts w:ascii="Times New Roman" w:hAnsi="Times New Roman" w:cs="Times New Roman"/>
              </w:rPr>
              <w:t xml:space="preserve">, отсыпка, планировка, ограждение и освещение территории, </w:t>
            </w:r>
            <w:r>
              <w:rPr>
                <w:rFonts w:ascii="Times New Roman" w:hAnsi="Times New Roman" w:cs="Times New Roman"/>
              </w:rPr>
              <w:t>укладка</w:t>
            </w:r>
            <w:r>
              <w:rPr>
                <w:rFonts w:ascii="Times New Roman" w:hAnsi="Times New Roman" w:cs="Times New Roman"/>
              </w:rPr>
              <w:t xml:space="preserve"> брусчатки, плит, бордюра, </w:t>
            </w:r>
            <w:r>
              <w:rPr>
                <w:rFonts w:ascii="Times New Roman" w:hAnsi="Times New Roman" w:cs="Times New Roman"/>
              </w:rPr>
              <w:t>установка скамей,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</w:rPr>
              <w:t>, ул. Школьная, 34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</w:t>
            </w:r>
            <w:r>
              <w:rPr>
                <w:rFonts w:ascii="Times New Roman" w:hAnsi="Times New Roman" w:cs="Times New Roman"/>
              </w:rPr>
              <w:t>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</w:rPr>
              <w:t>, ул. Яблонского, 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</w:t>
            </w:r>
            <w:r>
              <w:rPr>
                <w:rFonts w:ascii="Times New Roman" w:hAnsi="Times New Roman" w:cs="Times New Roman"/>
              </w:rPr>
              <w:t>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Светлая, ул. Арсеньева, 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детской игровой площадки, отсыпка, планировка, ограждение и освещение территории, ус</w:t>
            </w:r>
            <w:r>
              <w:rPr>
                <w:rFonts w:ascii="Times New Roman" w:hAnsi="Times New Roman" w:cs="Times New Roman"/>
              </w:rPr>
              <w:t>тановка скамей,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Светлая, ул. Школьная, 27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отсыпка, планировка территории, укладка тротуарной плитки и бордюров, установка освещения, скамей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</w:rPr>
              <w:t>, ул. Лесная, 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</w:rPr>
              <w:t>, ул. Школьная, 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</w:t>
            </w:r>
            <w:r>
              <w:rPr>
                <w:rFonts w:ascii="Times New Roman" w:hAnsi="Times New Roman" w:cs="Times New Roman"/>
              </w:rPr>
              <w:t>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</w:rPr>
              <w:t>, ул. Молодежная, 21а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планировка территории, устройство мягкого покрытия, устройство спортивной </w:t>
            </w:r>
            <w:r>
              <w:rPr>
                <w:rFonts w:ascii="Times New Roman" w:hAnsi="Times New Roman" w:cs="Times New Roman"/>
              </w:rPr>
              <w:t>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освещения, ограждения, видеонаблюдения, скамей, урн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</w:rPr>
              <w:t>, ул. Молодежная, 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отсыпка, планировка территории, бетонирование пешеходных дорожек, установка освещения, видеонаблюдения, скамей, </w:t>
            </w:r>
            <w:r>
              <w:rPr>
                <w:rFonts w:ascii="Times New Roman" w:hAnsi="Times New Roman" w:cs="Times New Roman"/>
              </w:rPr>
              <w:t xml:space="preserve">урн, установка </w:t>
            </w:r>
            <w:proofErr w:type="spellStart"/>
            <w:r>
              <w:rPr>
                <w:rFonts w:ascii="Times New Roman" w:hAnsi="Times New Roman" w:cs="Times New Roman"/>
              </w:rPr>
              <w:t>МАФов</w:t>
            </w:r>
            <w:proofErr w:type="spellEnd"/>
            <w:r>
              <w:rPr>
                <w:rFonts w:ascii="Times New Roman" w:hAnsi="Times New Roman" w:cs="Times New Roman"/>
              </w:rPr>
              <w:t>, озеленение территории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C35F43" w:rsidTr="0075372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Октябрьская, 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видовой площадки (отсыпка планировка, установка ограждения, освещения, скамей, урн)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</w:tbl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75372A" w:rsidTr="0075372A">
        <w:tc>
          <w:tcPr>
            <w:tcW w:w="3935" w:type="dxa"/>
          </w:tcPr>
          <w:p w:rsidR="0075372A" w:rsidRDefault="0075372A" w:rsidP="0075372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 3</w:t>
            </w:r>
          </w:p>
          <w:p w:rsidR="0075372A" w:rsidRDefault="0075372A" w:rsidP="00753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75372A" w:rsidRDefault="0075372A" w:rsidP="00753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75372A" w:rsidRDefault="0075372A" w:rsidP="00753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02.08.</w:t>
            </w:r>
            <w:r>
              <w:rPr>
                <w:rFonts w:ascii="Times New Roman" w:hAnsi="Times New Roman" w:cs="Times New Roman"/>
              </w:rPr>
              <w:t xml:space="preserve">2024 № </w:t>
            </w:r>
            <w:r>
              <w:rPr>
                <w:rFonts w:ascii="Times New Roman" w:hAnsi="Times New Roman" w:cs="Times New Roman"/>
              </w:rPr>
              <w:t>717</w:t>
            </w:r>
          </w:p>
          <w:p w:rsidR="0075372A" w:rsidRDefault="007537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35F43" w:rsidRDefault="00C35F43" w:rsidP="00753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35F43" w:rsidRDefault="00C35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ОБЩЕСТВЕННЫХ ТЕРРИТОРИЙ, БЛАГОУСТРАИВАЕМЫХ С ПРИВЛЕЧЕНИЕМ СУБСИДИИ ИЗ КРАЕВОГО БЮДЖЕТА БЮДЖЕТАМ МУНИЦИПАЛЬНЫХ ОБРАЗОВАНИЙ ПРИМОРСКОГО КРАЯ НА ПОДДЕРЖ</w:t>
      </w:r>
      <w:r>
        <w:rPr>
          <w:rFonts w:ascii="Times New Roman" w:hAnsi="Times New Roman" w:cs="Times New Roman"/>
        </w:rPr>
        <w:t>КУ МУНИЦИПАЛЬНЫХ ПРОГРАММ ПО БЛАГОУСТРОЙСТВУ ТЕРРИТОРИЙ МУНИЦИПАЛЬНЫХ ОБРАЗОВАНИЙ ПРИМОРСКОГО КРАЯ, В РАМКАХ ГОСУДАРСТВЕННОЙ ПРОГРАММЫ "ФОРМИРОВАНИЕ СОВРЕМЕННОЙ ГОРОДСКОЙ СРЕДЫ МУНИЦИПАЛЬНЫХ ОБРАЗОВАНИЙ ПРИМОРСКОГО КРАЯ"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2024 год</w:t>
      </w:r>
    </w:p>
    <w:p w:rsidR="00C35F43" w:rsidRDefault="00C35F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6379"/>
        <w:gridCol w:w="4677"/>
        <w:gridCol w:w="3119"/>
      </w:tblGrid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Малая </w:t>
            </w:r>
            <w:proofErr w:type="spellStart"/>
            <w:r>
              <w:rPr>
                <w:rFonts w:ascii="Times New Roman" w:hAnsi="Times New Roman" w:cs="Times New Roman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</w:rPr>
              <w:t>, ул. Спортивная, 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</w:t>
            </w:r>
            <w:r>
              <w:rPr>
                <w:rFonts w:ascii="Times New Roman" w:hAnsi="Times New Roman" w:cs="Times New Roman"/>
              </w:rPr>
              <w:t>ренажеров, отсыпка, планировка, ограждение и освещение территории, 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C35F43">
        <w:trPr>
          <w:trHeight w:val="10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</w:rPr>
              <w:t>, ул. Береговая, 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</w:t>
            </w:r>
            <w:r>
              <w:rPr>
                <w:rFonts w:ascii="Times New Roman" w:hAnsi="Times New Roman" w:cs="Times New Roman"/>
              </w:rPr>
              <w:t xml:space="preserve"> и освещение территории, установка скамей, урн,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</w:tbl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75372A" w:rsidTr="0075372A">
        <w:tc>
          <w:tcPr>
            <w:tcW w:w="4077" w:type="dxa"/>
          </w:tcPr>
          <w:p w:rsidR="0075372A" w:rsidRPr="0075372A" w:rsidRDefault="0075372A" w:rsidP="0075372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75372A" w:rsidRPr="0075372A" w:rsidRDefault="0075372A" w:rsidP="00753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A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75372A" w:rsidRPr="0075372A" w:rsidRDefault="0075372A" w:rsidP="00753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72A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7537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75372A" w:rsidRPr="0075372A" w:rsidRDefault="0075372A" w:rsidP="00753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72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02.08.</w:t>
            </w:r>
            <w:r w:rsidRPr="0075372A">
              <w:rPr>
                <w:rFonts w:ascii="Times New Roman" w:hAnsi="Times New Roman" w:cs="Times New Roman"/>
                <w:sz w:val="24"/>
                <w:szCs w:val="24"/>
              </w:rPr>
              <w:t>2024  №</w:t>
            </w:r>
            <w:proofErr w:type="gramEnd"/>
            <w:r w:rsidRPr="00753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  <w:p w:rsidR="0075372A" w:rsidRPr="0075372A" w:rsidRDefault="0075372A" w:rsidP="007537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35F43" w:rsidRDefault="00C35F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ОБЩЕСТВЕННЫХ ТЕРРИТОРИЙ, БЛАГОУСТРАИВАЕМЫХ С ПРИВЛЕЧЕНИЕМ СУБСИДИИ ИЗ </w:t>
      </w:r>
      <w:r>
        <w:rPr>
          <w:rFonts w:ascii="Times New Roman" w:hAnsi="Times New Roman" w:cs="Times New Roman"/>
        </w:rPr>
        <w:t xml:space="preserve">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ГОСУДАРСТВЕННОЙ ПРОГРАММЫ "ФОРМИРОВАНИЕ СОВРЕМЕННОЙ ГОРОДСКОЙ СРЕДЫ </w:t>
      </w:r>
      <w:r>
        <w:rPr>
          <w:rFonts w:ascii="Times New Roman" w:hAnsi="Times New Roman" w:cs="Times New Roman"/>
        </w:rPr>
        <w:t>МУНИЦИПАЛЬНЫХ ОБРАЗОВАНИЙ ПРИМОРСКОГО КРАЯ"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2025 год</w:t>
      </w:r>
    </w:p>
    <w:p w:rsidR="00C35F43" w:rsidRDefault="00C35F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6379"/>
        <w:gridCol w:w="4677"/>
        <w:gridCol w:w="3119"/>
      </w:tblGrid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Терней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Ивановская</w:t>
            </w:r>
            <w:r>
              <w:rPr>
                <w:rFonts w:ascii="Times New Roman" w:hAnsi="Times New Roman" w:cs="Times New Roman"/>
              </w:rPr>
              <w:t>, 2Г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</w:t>
            </w:r>
            <w:r>
              <w:rPr>
                <w:rFonts w:ascii="Times New Roman" w:hAnsi="Times New Roman" w:cs="Times New Roman"/>
              </w:rPr>
              <w:t>территории</w:t>
            </w:r>
            <w:r>
              <w:rPr>
                <w:rFonts w:ascii="Times New Roman" w:hAnsi="Times New Roman" w:cs="Times New Roman"/>
              </w:rPr>
              <w:t xml:space="preserve"> мемориального комплекса воинам-победителям в ВОВ</w:t>
            </w:r>
            <w:r>
              <w:rPr>
                <w:rFonts w:ascii="Times New Roman" w:hAnsi="Times New Roman" w:cs="Times New Roman"/>
              </w:rPr>
              <w:t xml:space="preserve">, отсыпка, планировка, ограждение и освещение территории, </w:t>
            </w:r>
            <w:r>
              <w:rPr>
                <w:rFonts w:ascii="Times New Roman" w:hAnsi="Times New Roman" w:cs="Times New Roman"/>
              </w:rPr>
              <w:t>укладка</w:t>
            </w:r>
            <w:r>
              <w:rPr>
                <w:rFonts w:ascii="Times New Roman" w:hAnsi="Times New Roman" w:cs="Times New Roman"/>
              </w:rPr>
              <w:t xml:space="preserve"> брусчатки, плит, бордюра, </w:t>
            </w:r>
            <w:r>
              <w:rPr>
                <w:rFonts w:ascii="Times New Roman" w:hAnsi="Times New Roman" w:cs="Times New Roman"/>
              </w:rPr>
              <w:t>установка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</w:tbl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75372A" w:rsidTr="0075372A">
        <w:tc>
          <w:tcPr>
            <w:tcW w:w="3794" w:type="dxa"/>
          </w:tcPr>
          <w:p w:rsidR="0075372A" w:rsidRDefault="0075372A" w:rsidP="0075372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3</w:t>
            </w:r>
          </w:p>
          <w:p w:rsidR="0075372A" w:rsidRDefault="0075372A" w:rsidP="00753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75372A" w:rsidRDefault="0075372A" w:rsidP="00753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75372A" w:rsidRDefault="0075372A" w:rsidP="00753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02.08.</w:t>
            </w:r>
            <w:r>
              <w:rPr>
                <w:rFonts w:ascii="Times New Roman" w:hAnsi="Times New Roman" w:cs="Times New Roman"/>
              </w:rPr>
              <w:t xml:space="preserve">2024 № </w:t>
            </w:r>
            <w:r>
              <w:rPr>
                <w:rFonts w:ascii="Times New Roman" w:hAnsi="Times New Roman" w:cs="Times New Roman"/>
              </w:rPr>
              <w:t>717</w:t>
            </w:r>
          </w:p>
          <w:p w:rsidR="0075372A" w:rsidRDefault="0075372A">
            <w:pPr>
              <w:rPr>
                <w:rFonts w:ascii="Times New Roman" w:hAnsi="Times New Roman" w:cs="Times New Roman"/>
              </w:rPr>
            </w:pPr>
          </w:p>
        </w:tc>
      </w:tr>
    </w:tbl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 w:rsidP="00753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ОБЩЕСТВЕННЫХ ТЕРРИТОРИЙ, БЛАГОУСТРАИВАЕМЫХ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</w:t>
      </w:r>
      <w:r>
        <w:rPr>
          <w:rFonts w:ascii="Times New Roman" w:hAnsi="Times New Roman" w:cs="Times New Roman"/>
        </w:rPr>
        <w:t>ОУСТРОЙСТВУ ТЕРРИТОРИЙ МУНИЦИПАЛЬНЫХ ОБРАЗОВАНИЙ ПРИМОРСКОГО КРАЯ, В РАМКАХ ГОСУДАРСТВЕННОЙ ПРОГРАММЫ "ФОРМИРОВАНИЕ СОВРЕМЕННОЙ ГОРОДСКОЙ СРЕДЫ МУНИЦИПАЛЬНЫХ ОБРАЗОВАНИЙ ПРИМОРСКОГО КРАЯ"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2026 год</w:t>
      </w:r>
    </w:p>
    <w:p w:rsidR="00C35F43" w:rsidRDefault="00C35F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5880"/>
        <w:gridCol w:w="6060"/>
        <w:gridCol w:w="2235"/>
      </w:tblGrid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видов работ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C35F43">
        <w:trPr>
          <w:trHeight w:val="7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Светлая, ул. Арсеньева, 4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детской игровой площадки, отсыпка, планировка, огражд</w:t>
            </w:r>
            <w:r>
              <w:rPr>
                <w:rFonts w:ascii="Times New Roman" w:hAnsi="Times New Roman" w:cs="Times New Roman"/>
              </w:rPr>
              <w:t>ение и освещение территории, установка скамей, урн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Светлая, ул. Школьная, 27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отсыпка, планировка территории, укладка тротуарной плитки и бордюров, установка освещения, скамей урн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</w:rPr>
              <w:t>, ул. Школьная, 34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35F43">
        <w:trPr>
          <w:trHeight w:val="8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</w:rPr>
              <w:t>, ул. Яблонского, 6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</w:t>
            </w:r>
            <w:r>
              <w:rPr>
                <w:rFonts w:ascii="Times New Roman" w:hAnsi="Times New Roman" w:cs="Times New Roman"/>
              </w:rPr>
              <w:t>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тренажеров, отсыпка, планировка, ограждение и освещение территории, установка скамей, урн,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75372A" w:rsidTr="00085C4A">
        <w:tc>
          <w:tcPr>
            <w:tcW w:w="4077" w:type="dxa"/>
          </w:tcPr>
          <w:p w:rsidR="00085C4A" w:rsidRPr="00085C4A" w:rsidRDefault="00085C4A" w:rsidP="00085C4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085C4A" w:rsidRPr="00085C4A" w:rsidRDefault="00085C4A" w:rsidP="0008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C4A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085C4A" w:rsidRPr="00085C4A" w:rsidRDefault="00085C4A" w:rsidP="0008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5C4A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085C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085C4A" w:rsidRPr="00085C4A" w:rsidRDefault="00085C4A" w:rsidP="0008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C4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02.08.</w:t>
            </w:r>
            <w:r w:rsidRPr="00085C4A">
              <w:rPr>
                <w:rFonts w:ascii="Times New Roman" w:hAnsi="Times New Roman" w:cs="Times New Roman"/>
                <w:sz w:val="24"/>
                <w:szCs w:val="24"/>
              </w:rPr>
              <w:t xml:space="preserve">2024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  <w:p w:rsidR="0075372A" w:rsidRDefault="0075372A">
            <w:pPr>
              <w:rPr>
                <w:rFonts w:ascii="Times New Roman" w:hAnsi="Times New Roman" w:cs="Times New Roman"/>
              </w:rPr>
            </w:pPr>
          </w:p>
        </w:tc>
      </w:tr>
    </w:tbl>
    <w:p w:rsidR="00C35F43" w:rsidRDefault="00C35F43" w:rsidP="00085C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ОБЩЕСТВЕННЫХ ТЕРРИТОРИЙ, БЛАГОУСТРАИВАЕМЫХ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</w:t>
      </w:r>
      <w:r>
        <w:rPr>
          <w:rFonts w:ascii="Times New Roman" w:hAnsi="Times New Roman" w:cs="Times New Roman"/>
        </w:rPr>
        <w:t>КОГО КРАЯ, В РАМКАХ ГОСУДАРСТВЕННОЙ ПРОГРАММЫ "ФОРМИРОВАНИЕ СОВРЕМЕННОЙ ГОРОДСКОЙ СРЕДЫ МУНИЦИПАЛЬНЫХ ОБРАЗОВАНИЙ ПРИМОРСКОГО КРАЯ"</w:t>
      </w:r>
    </w:p>
    <w:p w:rsidR="00C35F43" w:rsidRDefault="00F24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2027 год</w:t>
      </w:r>
    </w:p>
    <w:p w:rsidR="00C35F43" w:rsidRDefault="00C35F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6379"/>
        <w:gridCol w:w="4677"/>
        <w:gridCol w:w="3119"/>
      </w:tblGrid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наименование и адрес общественной территории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видов ра</w:t>
            </w:r>
            <w:r>
              <w:rPr>
                <w:rFonts w:ascii="Times New Roman" w:hAnsi="Times New Roman" w:cs="Times New Roman"/>
              </w:rPr>
              <w:t xml:space="preserve">бот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</w:rPr>
              <w:t>, ул. Молодежная, 21а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планировка территории, устройство мягкого покрытия, 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освещения, ограждения, видеонаблюдения, скамей, урн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C35F43">
        <w:trPr>
          <w:trHeight w:val="7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</w:rPr>
              <w:t>, ул. Молодежная, 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отсыпка, планировка территории, бетонирование пешеходных дорожек, установка освещения, видеонаблюдения, скамей, урн, установка </w:t>
            </w:r>
            <w:proofErr w:type="spellStart"/>
            <w:r>
              <w:rPr>
                <w:rFonts w:ascii="Times New Roman" w:hAnsi="Times New Roman" w:cs="Times New Roman"/>
              </w:rPr>
              <w:t>МАФов</w:t>
            </w:r>
            <w:proofErr w:type="spellEnd"/>
            <w:r>
              <w:rPr>
                <w:rFonts w:ascii="Times New Roman" w:hAnsi="Times New Roman" w:cs="Times New Roman"/>
              </w:rPr>
              <w:t>, озеленение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</w:t>
            </w:r>
            <w:r>
              <w:rPr>
                <w:rFonts w:ascii="Times New Roman" w:hAnsi="Times New Roman" w:cs="Times New Roman"/>
              </w:rPr>
              <w:t xml:space="preserve"> Октябрьская, 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видовой площадки (отсыпка планировка, установка ограждения, освещения, скамей, урн)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</w:rPr>
              <w:t>, ул. Лесная, 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>", установка уличных тренажеров, отсыпка,</w:t>
            </w:r>
            <w:r>
              <w:rPr>
                <w:rFonts w:ascii="Times New Roman" w:hAnsi="Times New Roman" w:cs="Times New Roman"/>
              </w:rPr>
              <w:t xml:space="preserve"> планировка, ограждение и освещение территории, установка скамей, урн,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C35F4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с. </w:t>
            </w:r>
            <w:proofErr w:type="spellStart"/>
            <w:r>
              <w:rPr>
                <w:rFonts w:ascii="Times New Roman" w:hAnsi="Times New Roman" w:cs="Times New Roman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</w:rPr>
              <w:t>, ул. Школьная, 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 "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", установка уличных тренажеров, отсыпка, планировка, ограждение и освещение </w:t>
            </w:r>
            <w:r>
              <w:rPr>
                <w:rFonts w:ascii="Times New Roman" w:hAnsi="Times New Roman" w:cs="Times New Roman"/>
              </w:rPr>
              <w:t>территории, установка скамей, урн,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43" w:rsidRDefault="00F2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</w:tbl>
    <w:p w:rsidR="00C35F43" w:rsidRDefault="00C35F43">
      <w:pPr>
        <w:rPr>
          <w:rFonts w:ascii="Times New Roman" w:hAnsi="Times New Roman" w:cs="Times New Roman"/>
        </w:rPr>
      </w:pPr>
    </w:p>
    <w:p w:rsidR="00C35F43" w:rsidRDefault="00C35F43">
      <w:pPr>
        <w:rPr>
          <w:rFonts w:ascii="Times New Roman" w:hAnsi="Times New Roman" w:cs="Times New Roman"/>
        </w:rPr>
      </w:pPr>
    </w:p>
    <w:sectPr w:rsidR="00C35F43">
      <w:headerReference w:type="default" r:id="rId6"/>
      <w:pgSz w:w="16840" w:h="11907" w:orient="landscape"/>
      <w:pgMar w:top="425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83A" w:rsidRDefault="00F2483A">
      <w:pPr>
        <w:spacing w:line="240" w:lineRule="auto"/>
      </w:pPr>
      <w:r>
        <w:separator/>
      </w:r>
    </w:p>
  </w:endnote>
  <w:endnote w:type="continuationSeparator" w:id="0">
    <w:p w:rsidR="00F2483A" w:rsidRDefault="00F248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83A" w:rsidRDefault="00F2483A">
      <w:pPr>
        <w:spacing w:after="0"/>
      </w:pPr>
      <w:r>
        <w:separator/>
      </w:r>
    </w:p>
  </w:footnote>
  <w:footnote w:type="continuationSeparator" w:id="0">
    <w:p w:rsidR="00F2483A" w:rsidRDefault="00F248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F43" w:rsidRDefault="00C35F43">
    <w:pPr>
      <w:pStyle w:val="a5"/>
      <w:tabs>
        <w:tab w:val="clear" w:pos="4677"/>
        <w:tab w:val="clear" w:pos="9355"/>
        <w:tab w:val="left" w:pos="107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C27"/>
    <w:rsid w:val="00085C4A"/>
    <w:rsid w:val="00095995"/>
    <w:rsid w:val="000C5C27"/>
    <w:rsid w:val="00160E8A"/>
    <w:rsid w:val="001D27B0"/>
    <w:rsid w:val="00265B3D"/>
    <w:rsid w:val="002E6EA3"/>
    <w:rsid w:val="00323435"/>
    <w:rsid w:val="00332776"/>
    <w:rsid w:val="00373E0B"/>
    <w:rsid w:val="00426A4E"/>
    <w:rsid w:val="004B5221"/>
    <w:rsid w:val="0061309F"/>
    <w:rsid w:val="006873BE"/>
    <w:rsid w:val="006E102E"/>
    <w:rsid w:val="007444FC"/>
    <w:rsid w:val="0075372A"/>
    <w:rsid w:val="0075771C"/>
    <w:rsid w:val="007A2C2D"/>
    <w:rsid w:val="0085035D"/>
    <w:rsid w:val="008F5945"/>
    <w:rsid w:val="009267E1"/>
    <w:rsid w:val="009869E7"/>
    <w:rsid w:val="009979E5"/>
    <w:rsid w:val="00A469A6"/>
    <w:rsid w:val="00A82777"/>
    <w:rsid w:val="00A85CCB"/>
    <w:rsid w:val="00A90C30"/>
    <w:rsid w:val="00AF1FFD"/>
    <w:rsid w:val="00AF532A"/>
    <w:rsid w:val="00B34A50"/>
    <w:rsid w:val="00B56CFB"/>
    <w:rsid w:val="00BD4CD2"/>
    <w:rsid w:val="00BD5027"/>
    <w:rsid w:val="00BF7A84"/>
    <w:rsid w:val="00C35F43"/>
    <w:rsid w:val="00C97807"/>
    <w:rsid w:val="00D23979"/>
    <w:rsid w:val="00D93A49"/>
    <w:rsid w:val="00DD22A1"/>
    <w:rsid w:val="00E04F5E"/>
    <w:rsid w:val="00E96632"/>
    <w:rsid w:val="00EC52FA"/>
    <w:rsid w:val="00F2483A"/>
    <w:rsid w:val="00F95F67"/>
    <w:rsid w:val="00F96E11"/>
    <w:rsid w:val="00FB57B0"/>
    <w:rsid w:val="00FC38F9"/>
    <w:rsid w:val="3CE31496"/>
    <w:rsid w:val="7B31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6C136-D76C-4FC6-84C9-6AD2D439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unhideWhenUsed/>
    <w:rsid w:val="00C97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1895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ozhiri-1</dc:creator>
  <cp:lastModifiedBy>User</cp:lastModifiedBy>
  <cp:revision>22</cp:revision>
  <cp:lastPrinted>2024-08-02T05:36:00Z</cp:lastPrinted>
  <dcterms:created xsi:type="dcterms:W3CDTF">2023-04-07T14:49:00Z</dcterms:created>
  <dcterms:modified xsi:type="dcterms:W3CDTF">2024-08-02T05:38:00Z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1049-11.1.0.11711</vt:lpwstr>
  </property>
</Properties>
</file>