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8C" w:rsidRPr="00775E70" w:rsidRDefault="00F62DF9" w:rsidP="00D8138C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B68FF0" wp14:editId="1BBCDC75">
            <wp:simplePos x="0" y="0"/>
            <wp:positionH relativeFrom="margin">
              <wp:posOffset>2665241</wp:posOffset>
            </wp:positionH>
            <wp:positionV relativeFrom="paragraph">
              <wp:posOffset>-119332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DF9" w:rsidRDefault="00F62DF9" w:rsidP="00D8138C">
      <w:pPr>
        <w:shd w:val="clear" w:color="auto" w:fill="FFFFFF"/>
        <w:jc w:val="center"/>
        <w:rPr>
          <w:b/>
          <w:sz w:val="26"/>
          <w:szCs w:val="26"/>
        </w:rPr>
      </w:pPr>
    </w:p>
    <w:p w:rsidR="00F62DF9" w:rsidRDefault="00F62DF9" w:rsidP="00D8138C">
      <w:pPr>
        <w:shd w:val="clear" w:color="auto" w:fill="FFFFFF"/>
        <w:jc w:val="center"/>
        <w:rPr>
          <w:b/>
          <w:sz w:val="26"/>
          <w:szCs w:val="26"/>
        </w:rPr>
      </w:pPr>
    </w:p>
    <w:p w:rsidR="00F62DF9" w:rsidRDefault="00F62DF9" w:rsidP="00D8138C">
      <w:pPr>
        <w:shd w:val="clear" w:color="auto" w:fill="FFFFFF"/>
        <w:jc w:val="center"/>
        <w:rPr>
          <w:b/>
          <w:sz w:val="26"/>
          <w:szCs w:val="26"/>
        </w:rPr>
      </w:pPr>
    </w:p>
    <w:p w:rsidR="00F62DF9" w:rsidRDefault="00F62DF9" w:rsidP="00D8138C">
      <w:pPr>
        <w:shd w:val="clear" w:color="auto" w:fill="FFFFFF"/>
        <w:jc w:val="center"/>
        <w:rPr>
          <w:b/>
          <w:sz w:val="26"/>
          <w:szCs w:val="26"/>
        </w:rPr>
      </w:pPr>
    </w:p>
    <w:p w:rsidR="00D8138C" w:rsidRPr="00775E70" w:rsidRDefault="00D8138C" w:rsidP="00D8138C">
      <w:pPr>
        <w:shd w:val="clear" w:color="auto" w:fill="FFFFFF"/>
        <w:jc w:val="center"/>
        <w:rPr>
          <w:b/>
          <w:sz w:val="26"/>
          <w:szCs w:val="26"/>
        </w:rPr>
      </w:pPr>
      <w:r w:rsidRPr="00775E70">
        <w:rPr>
          <w:b/>
          <w:sz w:val="26"/>
          <w:szCs w:val="26"/>
        </w:rPr>
        <w:t>АДМИНИСТРАЦИЯ</w:t>
      </w:r>
    </w:p>
    <w:p w:rsidR="00D8138C" w:rsidRPr="00775E70" w:rsidRDefault="00D8138C" w:rsidP="00D8138C">
      <w:pPr>
        <w:shd w:val="clear" w:color="auto" w:fill="FFFFFF"/>
        <w:tabs>
          <w:tab w:val="left" w:pos="567"/>
        </w:tabs>
        <w:jc w:val="center"/>
        <w:rPr>
          <w:b/>
          <w:sz w:val="26"/>
          <w:szCs w:val="26"/>
        </w:rPr>
      </w:pPr>
      <w:r w:rsidRPr="00775E70">
        <w:rPr>
          <w:b/>
          <w:sz w:val="26"/>
          <w:szCs w:val="26"/>
        </w:rPr>
        <w:t xml:space="preserve">ТЕРНЕЙСКОГО МУНИЦИПАЛЬНОГО </w:t>
      </w:r>
      <w:r>
        <w:rPr>
          <w:b/>
          <w:sz w:val="26"/>
          <w:szCs w:val="26"/>
        </w:rPr>
        <w:t>ОКРУГА</w:t>
      </w:r>
    </w:p>
    <w:p w:rsidR="00D8138C" w:rsidRPr="00775E70" w:rsidRDefault="00D8138C" w:rsidP="00D8138C">
      <w:pPr>
        <w:shd w:val="clear" w:color="auto" w:fill="FFFFFF"/>
        <w:tabs>
          <w:tab w:val="left" w:pos="840"/>
        </w:tabs>
        <w:jc w:val="center"/>
        <w:rPr>
          <w:b/>
          <w:sz w:val="26"/>
          <w:szCs w:val="26"/>
        </w:rPr>
      </w:pPr>
      <w:r w:rsidRPr="00775E70">
        <w:rPr>
          <w:b/>
          <w:sz w:val="26"/>
          <w:szCs w:val="26"/>
        </w:rPr>
        <w:t>ПРИМОРСКОГО КРАЯ</w:t>
      </w:r>
    </w:p>
    <w:p w:rsidR="00D8138C" w:rsidRPr="00775E70" w:rsidRDefault="00D8138C" w:rsidP="00D8138C">
      <w:pPr>
        <w:jc w:val="center"/>
        <w:rPr>
          <w:b/>
          <w:sz w:val="26"/>
          <w:szCs w:val="26"/>
        </w:rPr>
      </w:pPr>
    </w:p>
    <w:p w:rsidR="00D8138C" w:rsidRPr="00775E70" w:rsidRDefault="00D8138C" w:rsidP="00D8138C">
      <w:pPr>
        <w:jc w:val="center"/>
        <w:rPr>
          <w:b/>
          <w:sz w:val="26"/>
          <w:szCs w:val="26"/>
        </w:rPr>
      </w:pPr>
      <w:r w:rsidRPr="00775E70">
        <w:rPr>
          <w:b/>
          <w:sz w:val="26"/>
          <w:szCs w:val="26"/>
        </w:rPr>
        <w:t>ПОСТАНОВЛЕНИЕ</w:t>
      </w:r>
    </w:p>
    <w:p w:rsidR="00D8138C" w:rsidRPr="00775E70" w:rsidRDefault="00D8138C" w:rsidP="00D8138C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D8138C" w:rsidRPr="00775E70" w:rsidTr="00093848">
        <w:tc>
          <w:tcPr>
            <w:tcW w:w="3190" w:type="dxa"/>
          </w:tcPr>
          <w:p w:rsidR="00D8138C" w:rsidRPr="00775E70" w:rsidRDefault="003B212C" w:rsidP="003B21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7338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июля 2023</w:t>
            </w:r>
            <w:r w:rsidR="00733815">
              <w:rPr>
                <w:sz w:val="26"/>
                <w:szCs w:val="26"/>
              </w:rPr>
              <w:t xml:space="preserve"> </w:t>
            </w:r>
            <w:r w:rsidR="00D8138C" w:rsidRPr="00775E70">
              <w:rPr>
                <w:sz w:val="26"/>
                <w:szCs w:val="26"/>
              </w:rPr>
              <w:t>года</w:t>
            </w:r>
          </w:p>
        </w:tc>
        <w:tc>
          <w:tcPr>
            <w:tcW w:w="3190" w:type="dxa"/>
          </w:tcPr>
          <w:p w:rsidR="00D8138C" w:rsidRPr="00775E70" w:rsidRDefault="003B212C" w:rsidP="0009384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="00D8138C" w:rsidRPr="00775E70">
              <w:rPr>
                <w:sz w:val="26"/>
                <w:szCs w:val="26"/>
              </w:rPr>
              <w:t>гт</w:t>
            </w:r>
            <w:proofErr w:type="spellEnd"/>
            <w:r>
              <w:rPr>
                <w:sz w:val="26"/>
                <w:szCs w:val="26"/>
              </w:rPr>
              <w:t>.</w:t>
            </w:r>
            <w:r w:rsidR="00D8138C" w:rsidRPr="00775E70">
              <w:rPr>
                <w:sz w:val="26"/>
                <w:szCs w:val="26"/>
              </w:rPr>
              <w:t xml:space="preserve"> Терней</w:t>
            </w:r>
          </w:p>
        </w:tc>
        <w:tc>
          <w:tcPr>
            <w:tcW w:w="3190" w:type="dxa"/>
          </w:tcPr>
          <w:p w:rsidR="00D8138C" w:rsidRPr="00775E70" w:rsidRDefault="00D8138C" w:rsidP="00D813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</w:t>
            </w:r>
            <w:r w:rsidR="003B212C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   </w:t>
            </w:r>
            <w:r w:rsidRPr="00775E70">
              <w:rPr>
                <w:sz w:val="26"/>
                <w:szCs w:val="26"/>
              </w:rPr>
              <w:t xml:space="preserve">№ </w:t>
            </w:r>
            <w:r w:rsidR="003B212C">
              <w:rPr>
                <w:sz w:val="26"/>
                <w:szCs w:val="26"/>
              </w:rPr>
              <w:t>668</w:t>
            </w:r>
          </w:p>
        </w:tc>
      </w:tr>
      <w:tr w:rsidR="00D8138C" w:rsidRPr="00775E70" w:rsidTr="00093848">
        <w:tc>
          <w:tcPr>
            <w:tcW w:w="3190" w:type="dxa"/>
          </w:tcPr>
          <w:p w:rsidR="00D8138C" w:rsidRPr="00775E70" w:rsidRDefault="00D8138C" w:rsidP="00093848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D8138C" w:rsidRPr="00775E70" w:rsidRDefault="00D8138C" w:rsidP="000938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D8138C" w:rsidRPr="00775E70" w:rsidRDefault="00D8138C" w:rsidP="00093848">
            <w:pPr>
              <w:jc w:val="right"/>
              <w:rPr>
                <w:sz w:val="26"/>
                <w:szCs w:val="26"/>
              </w:rPr>
            </w:pPr>
          </w:p>
        </w:tc>
      </w:tr>
    </w:tbl>
    <w:p w:rsidR="009928C4" w:rsidRPr="00F62DF9" w:rsidRDefault="00747013" w:rsidP="00F62DF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62DF9">
        <w:rPr>
          <w:rFonts w:ascii="Times New Roman" w:hAnsi="Times New Roman" w:cs="Times New Roman"/>
          <w:sz w:val="26"/>
          <w:szCs w:val="26"/>
        </w:rPr>
        <w:t xml:space="preserve">О выделении на территориях избирательных участков, </w:t>
      </w:r>
    </w:p>
    <w:p w:rsidR="009928C4" w:rsidRPr="00F62DF9" w:rsidRDefault="00747013" w:rsidP="00F62DF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62DF9">
        <w:rPr>
          <w:rFonts w:ascii="Times New Roman" w:hAnsi="Times New Roman" w:cs="Times New Roman"/>
          <w:sz w:val="26"/>
          <w:szCs w:val="26"/>
        </w:rPr>
        <w:t xml:space="preserve">образованных в </w:t>
      </w:r>
      <w:proofErr w:type="spellStart"/>
      <w:r w:rsidRPr="00F62DF9">
        <w:rPr>
          <w:rFonts w:ascii="Times New Roman" w:hAnsi="Times New Roman" w:cs="Times New Roman"/>
          <w:sz w:val="26"/>
          <w:szCs w:val="26"/>
        </w:rPr>
        <w:t>Тернейском</w:t>
      </w:r>
      <w:proofErr w:type="spellEnd"/>
      <w:r w:rsidR="00D37412" w:rsidRPr="00F62DF9">
        <w:rPr>
          <w:rFonts w:ascii="Times New Roman" w:hAnsi="Times New Roman" w:cs="Times New Roman"/>
          <w:sz w:val="26"/>
          <w:szCs w:val="26"/>
        </w:rPr>
        <w:t xml:space="preserve"> муниципальном округе</w:t>
      </w:r>
      <w:r w:rsidRPr="00F62DF9">
        <w:rPr>
          <w:rFonts w:ascii="Times New Roman" w:hAnsi="Times New Roman" w:cs="Times New Roman"/>
          <w:sz w:val="26"/>
          <w:szCs w:val="26"/>
        </w:rPr>
        <w:t xml:space="preserve"> специальных </w:t>
      </w:r>
    </w:p>
    <w:p w:rsidR="00486C3E" w:rsidRPr="00F62DF9" w:rsidRDefault="00747013" w:rsidP="00F62DF9">
      <w:pPr>
        <w:pStyle w:val="ConsPlusTitle"/>
        <w:jc w:val="center"/>
        <w:rPr>
          <w:rFonts w:eastAsiaTheme="minorHAnsi"/>
          <w:sz w:val="26"/>
          <w:szCs w:val="26"/>
          <w:lang w:eastAsia="en-US"/>
        </w:rPr>
      </w:pPr>
      <w:r w:rsidRPr="00F62DF9">
        <w:rPr>
          <w:rFonts w:ascii="Times New Roman" w:hAnsi="Times New Roman" w:cs="Times New Roman"/>
          <w:sz w:val="26"/>
          <w:szCs w:val="26"/>
        </w:rPr>
        <w:t>мест для размещения печатных агитационных материалов</w:t>
      </w:r>
      <w:r w:rsidRPr="00F62D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486C3E" w:rsidRPr="00D27594" w:rsidRDefault="00486C3E" w:rsidP="009928C4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D111D" w:rsidRPr="00F62DF9" w:rsidRDefault="008A5749" w:rsidP="00F62DF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62DF9">
        <w:rPr>
          <w:rFonts w:ascii="Times New Roman" w:hAnsi="Times New Roman" w:cs="Times New Roman"/>
          <w:b w:val="0"/>
          <w:sz w:val="26"/>
          <w:szCs w:val="26"/>
        </w:rPr>
        <w:t xml:space="preserve">В целях  обеспечения равных условий для размещения печатных агитационных материалов </w:t>
      </w:r>
      <w:r w:rsidR="003B212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зарегистрированными кандидатами</w:t>
      </w:r>
      <w:r w:rsidRPr="00F62DF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, выдвину</w:t>
      </w:r>
      <w:r w:rsidR="003B212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тыми на должность</w:t>
      </w:r>
      <w:r w:rsidRPr="00F62DF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3B212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Губернатора Приморского края</w:t>
      </w:r>
      <w:r w:rsidRPr="00F62DF9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, избирательными объединениями, зарегистрировавшими списки кандидатов в </w:t>
      </w:r>
      <w:r w:rsidRPr="00F62DF9">
        <w:rPr>
          <w:rFonts w:ascii="Times New Roman" w:hAnsi="Times New Roman" w:cs="Times New Roman"/>
          <w:b w:val="0"/>
          <w:sz w:val="26"/>
          <w:szCs w:val="26"/>
        </w:rPr>
        <w:t xml:space="preserve">депутаты </w:t>
      </w:r>
      <w:r w:rsidR="003B212C">
        <w:rPr>
          <w:rFonts w:ascii="Times New Roman" w:hAnsi="Times New Roman" w:cs="Times New Roman"/>
          <w:b w:val="0"/>
          <w:sz w:val="26"/>
          <w:szCs w:val="26"/>
        </w:rPr>
        <w:t xml:space="preserve">Думы </w:t>
      </w:r>
      <w:proofErr w:type="spellStart"/>
      <w:r w:rsidR="003B212C">
        <w:rPr>
          <w:rFonts w:ascii="Times New Roman" w:hAnsi="Times New Roman" w:cs="Times New Roman"/>
          <w:b w:val="0"/>
          <w:sz w:val="26"/>
          <w:szCs w:val="26"/>
        </w:rPr>
        <w:t>Тернейского</w:t>
      </w:r>
      <w:proofErr w:type="spellEnd"/>
      <w:r w:rsidR="003B212C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первого созыва по многомандатным избирательным округам № 2 и № 3 </w:t>
      </w:r>
      <w:r w:rsidR="00D37412" w:rsidRPr="00F62DF9">
        <w:rPr>
          <w:rFonts w:ascii="Times New Roman" w:hAnsi="Times New Roman" w:cs="Times New Roman"/>
          <w:b w:val="0"/>
          <w:sz w:val="26"/>
          <w:szCs w:val="26"/>
        </w:rPr>
        <w:t xml:space="preserve">на выборы, </w:t>
      </w:r>
      <w:r w:rsidRPr="00F62DF9">
        <w:rPr>
          <w:rFonts w:ascii="Times New Roman" w:hAnsi="Times New Roman" w:cs="Times New Roman"/>
          <w:b w:val="0"/>
          <w:sz w:val="26"/>
          <w:szCs w:val="26"/>
        </w:rPr>
        <w:t xml:space="preserve"> назначенны</w:t>
      </w:r>
      <w:r w:rsidR="009928C4" w:rsidRPr="00F62DF9">
        <w:rPr>
          <w:rFonts w:ascii="Times New Roman" w:hAnsi="Times New Roman" w:cs="Times New Roman"/>
          <w:b w:val="0"/>
          <w:sz w:val="26"/>
          <w:szCs w:val="26"/>
        </w:rPr>
        <w:t>е</w:t>
      </w:r>
      <w:r w:rsidR="003B212C">
        <w:rPr>
          <w:rFonts w:ascii="Times New Roman" w:hAnsi="Times New Roman" w:cs="Times New Roman"/>
          <w:b w:val="0"/>
          <w:sz w:val="26"/>
          <w:szCs w:val="26"/>
        </w:rPr>
        <w:t xml:space="preserve">  на 10 сентября 2023</w:t>
      </w:r>
      <w:r w:rsidRPr="00F62DF9">
        <w:rPr>
          <w:rFonts w:ascii="Times New Roman" w:hAnsi="Times New Roman" w:cs="Times New Roman"/>
          <w:b w:val="0"/>
          <w:sz w:val="26"/>
          <w:szCs w:val="26"/>
        </w:rPr>
        <w:t xml:space="preserve"> года, в соответствии со </w:t>
      </w:r>
      <w:hyperlink r:id="rId5" w:history="1">
        <w:r w:rsidRPr="003B212C">
          <w:rPr>
            <w:rFonts w:ascii="Times New Roman" w:hAnsi="Times New Roman" w:cs="Times New Roman"/>
            <w:b w:val="0"/>
            <w:sz w:val="26"/>
            <w:szCs w:val="26"/>
          </w:rPr>
          <w:t>статьей 54</w:t>
        </w:r>
      </w:hyperlink>
      <w:r w:rsidRPr="003B21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62DF9">
        <w:rPr>
          <w:rFonts w:ascii="Times New Roman" w:hAnsi="Times New Roman" w:cs="Times New Roman"/>
          <w:b w:val="0"/>
          <w:sz w:val="26"/>
          <w:szCs w:val="26"/>
        </w:rPr>
        <w:t xml:space="preserve">Федерального закона от 12.06.2002 N 67-ФЗ "Об основных гарантиях избирательных прав и права на участие в референдуме граждан Российской Федерации",  </w:t>
      </w:r>
      <w:hyperlink r:id="rId6" w:history="1">
        <w:r w:rsidRPr="003B212C">
          <w:rPr>
            <w:rFonts w:ascii="Times New Roman" w:hAnsi="Times New Roman" w:cs="Times New Roman"/>
            <w:b w:val="0"/>
            <w:sz w:val="26"/>
            <w:szCs w:val="26"/>
          </w:rPr>
          <w:t>статьей 65</w:t>
        </w:r>
      </w:hyperlink>
      <w:r w:rsidRPr="00F62DF9">
        <w:rPr>
          <w:rFonts w:ascii="Times New Roman" w:hAnsi="Times New Roman" w:cs="Times New Roman"/>
          <w:b w:val="0"/>
          <w:sz w:val="26"/>
          <w:szCs w:val="26"/>
        </w:rPr>
        <w:t xml:space="preserve"> Избирательного кодекса Приморского края от 22.07.2003 N 62-КЗ, по предложению территориальной избирательной комиссии </w:t>
      </w:r>
      <w:proofErr w:type="spellStart"/>
      <w:r w:rsidRPr="00F62DF9">
        <w:rPr>
          <w:rFonts w:ascii="Times New Roman" w:hAnsi="Times New Roman" w:cs="Times New Roman"/>
          <w:b w:val="0"/>
          <w:sz w:val="26"/>
          <w:szCs w:val="26"/>
        </w:rPr>
        <w:t>Тернейского</w:t>
      </w:r>
      <w:proofErr w:type="spellEnd"/>
      <w:r w:rsidRPr="00F62DF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37412" w:rsidRPr="00F62DF9">
        <w:rPr>
          <w:rFonts w:ascii="Times New Roman" w:hAnsi="Times New Roman" w:cs="Times New Roman"/>
          <w:b w:val="0"/>
          <w:sz w:val="26"/>
          <w:szCs w:val="26"/>
        </w:rPr>
        <w:t>района</w:t>
      </w:r>
      <w:r w:rsidRPr="00F62DF9">
        <w:rPr>
          <w:rFonts w:ascii="Times New Roman" w:hAnsi="Times New Roman" w:cs="Times New Roman"/>
          <w:b w:val="0"/>
          <w:sz w:val="26"/>
          <w:szCs w:val="26"/>
        </w:rPr>
        <w:t xml:space="preserve">, администрация </w:t>
      </w:r>
      <w:proofErr w:type="spellStart"/>
      <w:r w:rsidRPr="00F62DF9">
        <w:rPr>
          <w:rFonts w:ascii="Times New Roman" w:hAnsi="Times New Roman" w:cs="Times New Roman"/>
          <w:b w:val="0"/>
          <w:sz w:val="26"/>
          <w:szCs w:val="26"/>
        </w:rPr>
        <w:t>Тернейского</w:t>
      </w:r>
      <w:proofErr w:type="spellEnd"/>
      <w:r w:rsidRPr="00F62DF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</w:t>
      </w:r>
    </w:p>
    <w:p w:rsidR="009D111D" w:rsidRPr="00F62DF9" w:rsidRDefault="009D111D" w:rsidP="00F62D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5D76" w:rsidRPr="00980906" w:rsidRDefault="00980906" w:rsidP="0098090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0906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8A5749" w:rsidRPr="00980906">
        <w:rPr>
          <w:rFonts w:ascii="Times New Roman" w:hAnsi="Times New Roman" w:cs="Times New Roman"/>
          <w:b/>
          <w:sz w:val="26"/>
          <w:szCs w:val="26"/>
        </w:rPr>
        <w:t>:</w:t>
      </w:r>
    </w:p>
    <w:p w:rsidR="008A5749" w:rsidRPr="00F62DF9" w:rsidRDefault="008A5749" w:rsidP="00F62D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5D76" w:rsidRPr="00F62DF9" w:rsidRDefault="008A5749" w:rsidP="00F62DF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62DF9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D058A8" w:rsidRPr="00F62DF9">
        <w:rPr>
          <w:rFonts w:ascii="Times New Roman" w:hAnsi="Times New Roman" w:cs="Times New Roman"/>
          <w:b w:val="0"/>
          <w:sz w:val="26"/>
          <w:szCs w:val="26"/>
        </w:rPr>
        <w:t>В</w:t>
      </w:r>
      <w:r w:rsidR="00E31FE0" w:rsidRPr="00F62DF9">
        <w:rPr>
          <w:rFonts w:ascii="Times New Roman" w:hAnsi="Times New Roman" w:cs="Times New Roman"/>
          <w:b w:val="0"/>
          <w:sz w:val="26"/>
          <w:szCs w:val="26"/>
        </w:rPr>
        <w:t>ыделить на территор</w:t>
      </w:r>
      <w:r w:rsidR="00E514A7" w:rsidRPr="00F62DF9">
        <w:rPr>
          <w:rFonts w:ascii="Times New Roman" w:hAnsi="Times New Roman" w:cs="Times New Roman"/>
          <w:b w:val="0"/>
          <w:sz w:val="26"/>
          <w:szCs w:val="26"/>
        </w:rPr>
        <w:t xml:space="preserve">иях </w:t>
      </w:r>
      <w:r w:rsidR="00E31FE0" w:rsidRPr="00F62DF9">
        <w:rPr>
          <w:rFonts w:ascii="Times New Roman" w:hAnsi="Times New Roman" w:cs="Times New Roman"/>
          <w:b w:val="0"/>
          <w:sz w:val="26"/>
          <w:szCs w:val="26"/>
        </w:rPr>
        <w:t xml:space="preserve"> изби</w:t>
      </w:r>
      <w:r w:rsidR="00E514A7" w:rsidRPr="00F62DF9">
        <w:rPr>
          <w:rFonts w:ascii="Times New Roman" w:hAnsi="Times New Roman" w:cs="Times New Roman"/>
          <w:b w:val="0"/>
          <w:sz w:val="26"/>
          <w:szCs w:val="26"/>
        </w:rPr>
        <w:t>рательных  участков</w:t>
      </w:r>
      <w:r w:rsidR="00E31FE0" w:rsidRPr="00F62DF9">
        <w:rPr>
          <w:rFonts w:ascii="Times New Roman" w:hAnsi="Times New Roman" w:cs="Times New Roman"/>
          <w:b w:val="0"/>
          <w:sz w:val="26"/>
          <w:szCs w:val="26"/>
        </w:rPr>
        <w:t>, образованн</w:t>
      </w:r>
      <w:r w:rsidR="00E514A7" w:rsidRPr="00F62DF9">
        <w:rPr>
          <w:rFonts w:ascii="Times New Roman" w:hAnsi="Times New Roman" w:cs="Times New Roman"/>
          <w:b w:val="0"/>
          <w:sz w:val="26"/>
          <w:szCs w:val="26"/>
        </w:rPr>
        <w:t>ых</w:t>
      </w:r>
      <w:r w:rsidR="00E31FE0" w:rsidRPr="00F62DF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514A7" w:rsidRPr="00F62DF9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E31FE0" w:rsidRPr="00F62DF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E31FE0" w:rsidRPr="00F62DF9">
        <w:rPr>
          <w:rFonts w:ascii="Times New Roman" w:hAnsi="Times New Roman" w:cs="Times New Roman"/>
          <w:b w:val="0"/>
          <w:sz w:val="26"/>
          <w:szCs w:val="26"/>
        </w:rPr>
        <w:t>Т</w:t>
      </w:r>
      <w:r w:rsidRPr="00F62DF9">
        <w:rPr>
          <w:rFonts w:ascii="Times New Roman" w:hAnsi="Times New Roman" w:cs="Times New Roman"/>
          <w:b w:val="0"/>
          <w:sz w:val="26"/>
          <w:szCs w:val="26"/>
        </w:rPr>
        <w:t>ернейско</w:t>
      </w:r>
      <w:r w:rsidR="00E514A7" w:rsidRPr="00F62DF9">
        <w:rPr>
          <w:rFonts w:ascii="Times New Roman" w:hAnsi="Times New Roman" w:cs="Times New Roman"/>
          <w:b w:val="0"/>
          <w:sz w:val="26"/>
          <w:szCs w:val="26"/>
        </w:rPr>
        <w:t>м</w:t>
      </w:r>
      <w:proofErr w:type="spellEnd"/>
      <w:r w:rsidRPr="00F62DF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</w:t>
      </w:r>
      <w:r w:rsidR="00E514A7" w:rsidRPr="00F62DF9">
        <w:rPr>
          <w:rFonts w:ascii="Times New Roman" w:hAnsi="Times New Roman" w:cs="Times New Roman"/>
          <w:b w:val="0"/>
          <w:sz w:val="26"/>
          <w:szCs w:val="26"/>
        </w:rPr>
        <w:t>м округе</w:t>
      </w:r>
      <w:r w:rsidR="00980906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8090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зарегистрированным кандидатам</w:t>
      </w:r>
      <w:r w:rsidR="00980906" w:rsidRPr="00F62DF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, выдвину</w:t>
      </w:r>
      <w:r w:rsidR="0098090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тым</w:t>
      </w:r>
      <w:r w:rsidR="0098090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на должность</w:t>
      </w:r>
      <w:r w:rsidR="00980906" w:rsidRPr="00F62DF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="0098090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Губернатора Приморского края</w:t>
      </w:r>
      <w:r w:rsidR="0098090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,</w:t>
      </w:r>
      <w:r w:rsidR="00E31FE0" w:rsidRPr="00F62DF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80906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избирательным объединениям, зарегистрировавшим</w:t>
      </w:r>
      <w:r w:rsidR="00980906" w:rsidRPr="00F62DF9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 списки кандидатов в </w:t>
      </w:r>
      <w:r w:rsidR="00980906" w:rsidRPr="00F62DF9">
        <w:rPr>
          <w:rFonts w:ascii="Times New Roman" w:hAnsi="Times New Roman" w:cs="Times New Roman"/>
          <w:b w:val="0"/>
          <w:sz w:val="26"/>
          <w:szCs w:val="26"/>
        </w:rPr>
        <w:t xml:space="preserve">депутаты </w:t>
      </w:r>
      <w:r w:rsidR="00980906">
        <w:rPr>
          <w:rFonts w:ascii="Times New Roman" w:hAnsi="Times New Roman" w:cs="Times New Roman"/>
          <w:b w:val="0"/>
          <w:sz w:val="26"/>
          <w:szCs w:val="26"/>
        </w:rPr>
        <w:t xml:space="preserve">Думы </w:t>
      </w:r>
      <w:proofErr w:type="spellStart"/>
      <w:r w:rsidR="00980906">
        <w:rPr>
          <w:rFonts w:ascii="Times New Roman" w:hAnsi="Times New Roman" w:cs="Times New Roman"/>
          <w:b w:val="0"/>
          <w:sz w:val="26"/>
          <w:szCs w:val="26"/>
        </w:rPr>
        <w:t>Тернейского</w:t>
      </w:r>
      <w:proofErr w:type="spellEnd"/>
      <w:r w:rsidR="00980906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первого созыва по многомандатным избирательным округам № 2 и № 3 </w:t>
      </w:r>
      <w:r w:rsidR="00980906" w:rsidRPr="00F62DF9">
        <w:rPr>
          <w:rFonts w:ascii="Times New Roman" w:hAnsi="Times New Roman" w:cs="Times New Roman"/>
          <w:b w:val="0"/>
          <w:sz w:val="26"/>
          <w:szCs w:val="26"/>
        </w:rPr>
        <w:t>на выборы,  назначенные</w:t>
      </w:r>
      <w:r w:rsidR="00980906">
        <w:rPr>
          <w:rFonts w:ascii="Times New Roman" w:hAnsi="Times New Roman" w:cs="Times New Roman"/>
          <w:b w:val="0"/>
          <w:sz w:val="26"/>
          <w:szCs w:val="26"/>
        </w:rPr>
        <w:t xml:space="preserve">  на 10 сентября 2023</w:t>
      </w:r>
      <w:r w:rsidR="00980906" w:rsidRPr="00F62DF9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980906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F62DF9">
        <w:rPr>
          <w:rFonts w:ascii="Times New Roman" w:hAnsi="Times New Roman" w:cs="Times New Roman"/>
          <w:b w:val="0"/>
          <w:sz w:val="26"/>
          <w:szCs w:val="26"/>
        </w:rPr>
        <w:t>специальны</w:t>
      </w:r>
      <w:r w:rsidR="00E31FE0" w:rsidRPr="00F62DF9">
        <w:rPr>
          <w:rFonts w:ascii="Times New Roman" w:hAnsi="Times New Roman" w:cs="Times New Roman"/>
          <w:b w:val="0"/>
          <w:sz w:val="26"/>
          <w:szCs w:val="26"/>
        </w:rPr>
        <w:t>е</w:t>
      </w:r>
      <w:r w:rsidRPr="00F62DF9">
        <w:rPr>
          <w:rFonts w:ascii="Times New Roman" w:hAnsi="Times New Roman" w:cs="Times New Roman"/>
          <w:b w:val="0"/>
          <w:sz w:val="26"/>
          <w:szCs w:val="26"/>
        </w:rPr>
        <w:t xml:space="preserve"> мест</w:t>
      </w:r>
      <w:r w:rsidR="00E31FE0" w:rsidRPr="00F62DF9">
        <w:rPr>
          <w:rFonts w:ascii="Times New Roman" w:hAnsi="Times New Roman" w:cs="Times New Roman"/>
          <w:b w:val="0"/>
          <w:sz w:val="26"/>
          <w:szCs w:val="26"/>
        </w:rPr>
        <w:t>а</w:t>
      </w:r>
      <w:r w:rsidRPr="00F62DF9">
        <w:rPr>
          <w:rFonts w:ascii="Times New Roman" w:hAnsi="Times New Roman" w:cs="Times New Roman"/>
          <w:b w:val="0"/>
          <w:sz w:val="26"/>
          <w:szCs w:val="26"/>
        </w:rPr>
        <w:t xml:space="preserve"> для размещения  печатных агитационных материалов</w:t>
      </w:r>
      <w:r w:rsidRPr="00F62DF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Pr="00F62DF9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hyperlink w:anchor="P35" w:history="1">
        <w:r w:rsidRPr="00F62DF9">
          <w:rPr>
            <w:rFonts w:ascii="Times New Roman" w:hAnsi="Times New Roman" w:cs="Times New Roman"/>
            <w:b w:val="0"/>
            <w:sz w:val="26"/>
            <w:szCs w:val="26"/>
          </w:rPr>
          <w:t>приложением</w:t>
        </w:r>
      </w:hyperlink>
      <w:r w:rsidR="00980906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:rsidR="00DE0D3A" w:rsidRPr="00F62DF9" w:rsidRDefault="00E31FE0" w:rsidP="00F62D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DF9">
        <w:rPr>
          <w:rFonts w:ascii="Times New Roman" w:hAnsi="Times New Roman" w:cs="Times New Roman"/>
          <w:sz w:val="26"/>
          <w:szCs w:val="26"/>
        </w:rPr>
        <w:t xml:space="preserve">2. </w:t>
      </w:r>
      <w:r w:rsidR="00DE0D3A" w:rsidRPr="00F62DF9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8A5749" w:rsidRPr="00F62DF9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DE0D3A" w:rsidRPr="00F62DF9">
        <w:rPr>
          <w:rFonts w:ascii="Times New Roman" w:hAnsi="Times New Roman" w:cs="Times New Roman"/>
          <w:sz w:val="26"/>
          <w:szCs w:val="26"/>
        </w:rPr>
        <w:t xml:space="preserve"> в</w:t>
      </w:r>
      <w:r w:rsidR="0065551B">
        <w:rPr>
          <w:rFonts w:ascii="Times New Roman" w:hAnsi="Times New Roman" w:cs="Times New Roman"/>
          <w:sz w:val="26"/>
          <w:szCs w:val="26"/>
        </w:rPr>
        <w:t xml:space="preserve"> территориальную избирательную </w:t>
      </w:r>
      <w:bookmarkStart w:id="0" w:name="_GoBack"/>
      <w:bookmarkEnd w:id="0"/>
      <w:r w:rsidR="00DE0D3A" w:rsidRPr="00F62DF9">
        <w:rPr>
          <w:rFonts w:ascii="Times New Roman" w:hAnsi="Times New Roman" w:cs="Times New Roman"/>
          <w:sz w:val="26"/>
          <w:szCs w:val="26"/>
        </w:rPr>
        <w:t xml:space="preserve">комиссию </w:t>
      </w:r>
      <w:proofErr w:type="spellStart"/>
      <w:r w:rsidR="00280639" w:rsidRPr="00F62DF9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280639" w:rsidRPr="00F62DF9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DE0D3A" w:rsidRPr="00F62DF9">
        <w:rPr>
          <w:rFonts w:ascii="Times New Roman" w:hAnsi="Times New Roman" w:cs="Times New Roman"/>
          <w:sz w:val="26"/>
          <w:szCs w:val="26"/>
        </w:rPr>
        <w:t xml:space="preserve">и разместить  </w:t>
      </w:r>
      <w:r w:rsidR="008A5749" w:rsidRPr="00F62DF9">
        <w:rPr>
          <w:rFonts w:ascii="Times New Roman" w:hAnsi="Times New Roman" w:cs="Times New Roman"/>
          <w:sz w:val="26"/>
          <w:szCs w:val="26"/>
        </w:rPr>
        <w:t xml:space="preserve"> </w:t>
      </w:r>
      <w:r w:rsidR="00DE0D3A" w:rsidRPr="00F62DF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</w:t>
      </w:r>
      <w:proofErr w:type="spellStart"/>
      <w:r w:rsidR="00DE0D3A" w:rsidRPr="00F62DF9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DE0D3A" w:rsidRPr="00F62DF9">
        <w:rPr>
          <w:rFonts w:ascii="Times New Roman" w:hAnsi="Times New Roman" w:cs="Times New Roman"/>
          <w:sz w:val="26"/>
          <w:szCs w:val="26"/>
        </w:rPr>
        <w:t xml:space="preserve"> муниципального округа в сети Интернет.</w:t>
      </w:r>
    </w:p>
    <w:p w:rsidR="003B5D76" w:rsidRPr="00F62DF9" w:rsidRDefault="00E31FE0" w:rsidP="00F62D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DF9">
        <w:rPr>
          <w:rFonts w:ascii="Times New Roman" w:hAnsi="Times New Roman" w:cs="Times New Roman"/>
          <w:sz w:val="26"/>
          <w:szCs w:val="26"/>
        </w:rPr>
        <w:t>3. К</w:t>
      </w:r>
      <w:r w:rsidR="008A5749" w:rsidRPr="00F62DF9">
        <w:rPr>
          <w:rFonts w:ascii="Times New Roman" w:hAnsi="Times New Roman" w:cs="Times New Roman"/>
          <w:sz w:val="26"/>
          <w:szCs w:val="26"/>
        </w:rPr>
        <w:t>онтроль за исполнением настоящего постановления возложить на первого з</w:t>
      </w:r>
      <w:r w:rsidRPr="00F62DF9">
        <w:rPr>
          <w:rFonts w:ascii="Times New Roman" w:hAnsi="Times New Roman" w:cs="Times New Roman"/>
          <w:sz w:val="26"/>
          <w:szCs w:val="26"/>
        </w:rPr>
        <w:t xml:space="preserve">аместителя главы администрации </w:t>
      </w:r>
      <w:proofErr w:type="spellStart"/>
      <w:r w:rsidRPr="00F62DF9">
        <w:rPr>
          <w:rFonts w:ascii="Times New Roman" w:hAnsi="Times New Roman" w:cs="Times New Roman"/>
          <w:sz w:val="26"/>
          <w:szCs w:val="26"/>
        </w:rPr>
        <w:t>Т</w:t>
      </w:r>
      <w:r w:rsidR="008A5749" w:rsidRPr="00F62DF9">
        <w:rPr>
          <w:rFonts w:ascii="Times New Roman" w:hAnsi="Times New Roman" w:cs="Times New Roman"/>
          <w:sz w:val="26"/>
          <w:szCs w:val="26"/>
        </w:rPr>
        <w:t>ернейс</w:t>
      </w:r>
      <w:r w:rsidRPr="00F62DF9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Pr="00F62DF9">
        <w:rPr>
          <w:rFonts w:ascii="Times New Roman" w:hAnsi="Times New Roman" w:cs="Times New Roman"/>
          <w:sz w:val="26"/>
          <w:szCs w:val="26"/>
        </w:rPr>
        <w:t xml:space="preserve"> муниципального округа В.В.</w:t>
      </w:r>
      <w:r w:rsidR="00F62DF9">
        <w:rPr>
          <w:rFonts w:ascii="Times New Roman" w:hAnsi="Times New Roman" w:cs="Times New Roman"/>
          <w:sz w:val="26"/>
          <w:szCs w:val="26"/>
        </w:rPr>
        <w:t xml:space="preserve"> </w:t>
      </w:r>
      <w:r w:rsidRPr="00F62DF9">
        <w:rPr>
          <w:rFonts w:ascii="Times New Roman" w:hAnsi="Times New Roman" w:cs="Times New Roman"/>
          <w:sz w:val="26"/>
          <w:szCs w:val="26"/>
        </w:rPr>
        <w:t>Гриценко</w:t>
      </w:r>
      <w:r w:rsidR="008A5749" w:rsidRPr="00F62DF9">
        <w:rPr>
          <w:rFonts w:ascii="Times New Roman" w:hAnsi="Times New Roman" w:cs="Times New Roman"/>
          <w:sz w:val="26"/>
          <w:szCs w:val="26"/>
        </w:rPr>
        <w:t>.</w:t>
      </w:r>
    </w:p>
    <w:p w:rsidR="003B5D76" w:rsidRPr="00F62DF9" w:rsidRDefault="003B5D76" w:rsidP="00F62DF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5749" w:rsidRPr="00F62DF9" w:rsidRDefault="008A5749" w:rsidP="00F62DF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5749" w:rsidRPr="00F62DF9" w:rsidRDefault="00980906" w:rsidP="00F62D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="00E31FE0" w:rsidRPr="00F62DF9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E31FE0" w:rsidRPr="00F62D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1FE0" w:rsidRPr="00F62DF9">
        <w:rPr>
          <w:rFonts w:ascii="Times New Roman" w:hAnsi="Times New Roman" w:cs="Times New Roman"/>
          <w:sz w:val="26"/>
          <w:szCs w:val="26"/>
        </w:rPr>
        <w:t>Т</w:t>
      </w:r>
      <w:r w:rsidR="008A5749" w:rsidRPr="00F62DF9">
        <w:rPr>
          <w:rFonts w:ascii="Times New Roman" w:hAnsi="Times New Roman" w:cs="Times New Roman"/>
          <w:sz w:val="26"/>
          <w:szCs w:val="26"/>
        </w:rPr>
        <w:t>ернейского</w:t>
      </w:r>
      <w:proofErr w:type="spellEnd"/>
      <w:r w:rsidR="008A5749" w:rsidRPr="00F62DF9">
        <w:rPr>
          <w:rFonts w:ascii="Times New Roman" w:hAnsi="Times New Roman" w:cs="Times New Roman"/>
          <w:sz w:val="26"/>
          <w:szCs w:val="26"/>
        </w:rPr>
        <w:t xml:space="preserve"> муниципального округа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31FE0" w:rsidRPr="00F62DF9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Д.А. Максимов</w:t>
      </w:r>
    </w:p>
    <w:p w:rsidR="008A5749" w:rsidRPr="00F62DF9" w:rsidRDefault="008A5749" w:rsidP="00F62DF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928C4" w:rsidRDefault="009928C4" w:rsidP="00F62DF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0906" w:rsidRDefault="00980906" w:rsidP="00F62DF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0906" w:rsidRDefault="00980906" w:rsidP="00F62DF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80906" w:rsidRDefault="00980906" w:rsidP="00F62DF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F62DF9" w:rsidTr="00F62DF9">
        <w:tc>
          <w:tcPr>
            <w:tcW w:w="4103" w:type="dxa"/>
          </w:tcPr>
          <w:p w:rsidR="00F62DF9" w:rsidRDefault="00F62DF9" w:rsidP="00F62DF9">
            <w:pPr>
              <w:pStyle w:val="ConsPlusNormal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F62DF9" w:rsidRPr="00F62DF9" w:rsidRDefault="00F62DF9" w:rsidP="00F62DF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 w:rsidR="009809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20.07.2023 № 668</w:t>
            </w:r>
          </w:p>
        </w:tc>
      </w:tr>
    </w:tbl>
    <w:p w:rsidR="009928C4" w:rsidRDefault="009928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514A7" w:rsidRPr="009928C4" w:rsidRDefault="00DE0D3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928C4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A71619" w:rsidRDefault="00E514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928C4">
        <w:rPr>
          <w:rFonts w:ascii="Times New Roman" w:hAnsi="Times New Roman" w:cs="Times New Roman"/>
          <w:sz w:val="26"/>
          <w:szCs w:val="26"/>
        </w:rPr>
        <w:t>специальных мест для размещения печатных агитационных материалов</w:t>
      </w:r>
      <w:r w:rsidRPr="009928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80906" w:rsidRPr="00980906">
        <w:rPr>
          <w:rFonts w:ascii="Times New Roman" w:eastAsiaTheme="minorHAnsi" w:hAnsi="Times New Roman" w:cs="Times New Roman"/>
          <w:sz w:val="26"/>
          <w:szCs w:val="26"/>
          <w:lang w:eastAsia="en-US"/>
        </w:rPr>
        <w:t>зарегистрированными кандидатами, выдвинутыми на должность Губернатора Приморского края</w:t>
      </w:r>
      <w:r w:rsidR="00980906" w:rsidRPr="0098090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, избирательными объединениями, зарегистрировавшими списки кандидатов в </w:t>
      </w:r>
      <w:r w:rsidR="00980906" w:rsidRPr="00980906">
        <w:rPr>
          <w:rFonts w:ascii="Times New Roman" w:hAnsi="Times New Roman" w:cs="Times New Roman"/>
          <w:sz w:val="26"/>
          <w:szCs w:val="26"/>
        </w:rPr>
        <w:t xml:space="preserve">депутаты Думы </w:t>
      </w:r>
      <w:proofErr w:type="spellStart"/>
      <w:r w:rsidR="00980906" w:rsidRPr="00980906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980906" w:rsidRPr="00980906">
        <w:rPr>
          <w:rFonts w:ascii="Times New Roman" w:hAnsi="Times New Roman" w:cs="Times New Roman"/>
          <w:sz w:val="26"/>
          <w:szCs w:val="26"/>
        </w:rPr>
        <w:t xml:space="preserve"> муниципального округа первого созыва по многомандатным избирательным округам № 2 и № 3 на выборы, назначенные </w:t>
      </w:r>
    </w:p>
    <w:p w:rsidR="003B5D76" w:rsidRPr="009928C4" w:rsidRDefault="009809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906">
        <w:rPr>
          <w:rFonts w:ascii="Times New Roman" w:hAnsi="Times New Roman" w:cs="Times New Roman"/>
          <w:sz w:val="26"/>
          <w:szCs w:val="26"/>
        </w:rPr>
        <w:t>на 10 сентября 2023 года</w:t>
      </w:r>
    </w:p>
    <w:p w:rsidR="00E514A7" w:rsidRPr="009928C4" w:rsidRDefault="00E514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514A7" w:rsidRPr="005B7AD8" w:rsidRDefault="00E514A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20"/>
        <w:gridCol w:w="8296"/>
      </w:tblGrid>
      <w:tr w:rsidR="003B5D76" w:rsidRPr="005B7AD8">
        <w:trPr>
          <w:trHeight w:val="251"/>
        </w:trPr>
        <w:tc>
          <w:tcPr>
            <w:tcW w:w="1220" w:type="dxa"/>
          </w:tcPr>
          <w:p w:rsidR="003B5D76" w:rsidRPr="005B7AD8" w:rsidRDefault="00A71619" w:rsidP="00A7161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B5D76" w:rsidRPr="005B7AD8" w:rsidRDefault="003B5D76" w:rsidP="00A7161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7AD8">
              <w:rPr>
                <w:rFonts w:ascii="Times New Roman" w:hAnsi="Times New Roman" w:cs="Times New Roman"/>
                <w:sz w:val="26"/>
                <w:szCs w:val="26"/>
              </w:rPr>
              <w:t>избира</w:t>
            </w:r>
            <w:proofErr w:type="spellEnd"/>
            <w:r w:rsidRPr="005B7A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B5D76" w:rsidRPr="005B7AD8" w:rsidRDefault="003B5D76" w:rsidP="00A7161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AD8">
              <w:rPr>
                <w:rFonts w:ascii="Times New Roman" w:hAnsi="Times New Roman" w:cs="Times New Roman"/>
                <w:sz w:val="26"/>
                <w:szCs w:val="26"/>
              </w:rPr>
              <w:t>тельного</w:t>
            </w:r>
          </w:p>
          <w:p w:rsidR="003B5D76" w:rsidRPr="005B7AD8" w:rsidRDefault="003B5D76" w:rsidP="00A7161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AD8">
              <w:rPr>
                <w:rFonts w:ascii="Times New Roman" w:hAnsi="Times New Roman" w:cs="Times New Roman"/>
                <w:sz w:val="26"/>
                <w:szCs w:val="26"/>
              </w:rPr>
              <w:t>участка</w:t>
            </w:r>
          </w:p>
        </w:tc>
        <w:tc>
          <w:tcPr>
            <w:tcW w:w="8296" w:type="dxa"/>
          </w:tcPr>
          <w:p w:rsidR="00A71619" w:rsidRDefault="00A71619" w:rsidP="00A7161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5D76" w:rsidRPr="005B7AD8" w:rsidRDefault="003B5D76" w:rsidP="00A7161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AD8">
              <w:rPr>
                <w:rFonts w:ascii="Times New Roman" w:hAnsi="Times New Roman" w:cs="Times New Roman"/>
                <w:sz w:val="26"/>
                <w:szCs w:val="26"/>
              </w:rPr>
              <w:t>Место размещения печатных агитационных материалов</w:t>
            </w:r>
          </w:p>
        </w:tc>
      </w:tr>
      <w:tr w:rsidR="003B5D76" w:rsidRPr="005B7AD8">
        <w:trPr>
          <w:trHeight w:val="251"/>
        </w:trPr>
        <w:tc>
          <w:tcPr>
            <w:tcW w:w="1220" w:type="dxa"/>
            <w:tcBorders>
              <w:top w:val="nil"/>
            </w:tcBorders>
          </w:tcPr>
          <w:p w:rsidR="003B5D76" w:rsidRDefault="00E514A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2701, 2713</w:t>
            </w:r>
            <w:r w:rsidR="00F245D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245DC" w:rsidRPr="005B7AD8" w:rsidRDefault="00F245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2702</w:t>
            </w:r>
          </w:p>
        </w:tc>
        <w:tc>
          <w:tcPr>
            <w:tcW w:w="8296" w:type="dxa"/>
            <w:tcBorders>
              <w:top w:val="nil"/>
            </w:tcBorders>
          </w:tcPr>
          <w:p w:rsidR="00A71619" w:rsidRDefault="00E514A7" w:rsidP="0073381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Доски объяв</w:t>
            </w:r>
            <w:r w:rsidR="00F245DC">
              <w:rPr>
                <w:rFonts w:ascii="Times New Roman" w:hAnsi="Times New Roman" w:cs="Times New Roman"/>
                <w:sz w:val="26"/>
                <w:szCs w:val="26"/>
              </w:rPr>
              <w:t>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п. Пластун</w:t>
            </w:r>
            <w:r w:rsidR="00F245D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A71619" w:rsidRDefault="00E514A7" w:rsidP="00A7161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Гидростроителей, </w:t>
            </w:r>
            <w:r w:rsidR="00733815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proofErr w:type="gramStart"/>
            <w:r w:rsidR="00733815">
              <w:rPr>
                <w:rFonts w:ascii="Times New Roman" w:hAnsi="Times New Roman" w:cs="Times New Roman"/>
                <w:sz w:val="26"/>
                <w:szCs w:val="26"/>
              </w:rPr>
              <w:t>1;  ул.</w:t>
            </w:r>
            <w:proofErr w:type="gramEnd"/>
            <w:r w:rsidR="00733815">
              <w:rPr>
                <w:rFonts w:ascii="Times New Roman" w:hAnsi="Times New Roman" w:cs="Times New Roman"/>
                <w:sz w:val="26"/>
                <w:szCs w:val="26"/>
              </w:rPr>
              <w:t xml:space="preserve"> Лермонтова, дом 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3B5D76" w:rsidRPr="005B7AD8" w:rsidRDefault="00E514A7" w:rsidP="00A7161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A71619">
              <w:rPr>
                <w:rFonts w:ascii="Times New Roman" w:hAnsi="Times New Roman" w:cs="Times New Roman"/>
                <w:sz w:val="26"/>
                <w:szCs w:val="26"/>
              </w:rPr>
              <w:t>Октябрьская, дом 3а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ул. </w:t>
            </w:r>
            <w:r w:rsidR="00A71619">
              <w:rPr>
                <w:rFonts w:ascii="Times New Roman" w:hAnsi="Times New Roman" w:cs="Times New Roman"/>
                <w:sz w:val="26"/>
                <w:szCs w:val="26"/>
              </w:rPr>
              <w:t>Лесная, дом 1Б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5D76" w:rsidRPr="005B7AD8">
        <w:trPr>
          <w:trHeight w:val="251"/>
        </w:trPr>
        <w:tc>
          <w:tcPr>
            <w:tcW w:w="1220" w:type="dxa"/>
            <w:tcBorders>
              <w:top w:val="nil"/>
            </w:tcBorders>
          </w:tcPr>
          <w:p w:rsidR="00F245DC" w:rsidRDefault="00F245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2703,</w:t>
            </w:r>
          </w:p>
          <w:p w:rsidR="003B5D76" w:rsidRPr="005B7AD8" w:rsidRDefault="00F245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2704 </w:t>
            </w:r>
          </w:p>
        </w:tc>
        <w:tc>
          <w:tcPr>
            <w:tcW w:w="8296" w:type="dxa"/>
            <w:tcBorders>
              <w:top w:val="nil"/>
            </w:tcBorders>
          </w:tcPr>
          <w:p w:rsidR="00A71619" w:rsidRDefault="00F245DC" w:rsidP="0073381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Доски объявлений п. Т</w:t>
            </w:r>
            <w:r w:rsidR="00733815">
              <w:rPr>
                <w:rFonts w:ascii="Times New Roman" w:hAnsi="Times New Roman" w:cs="Times New Roman"/>
                <w:sz w:val="26"/>
                <w:szCs w:val="26"/>
              </w:rPr>
              <w:t xml:space="preserve">ерней: </w:t>
            </w:r>
          </w:p>
          <w:p w:rsidR="00A71619" w:rsidRDefault="00733815" w:rsidP="0073381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Партизанская, дом </w:t>
            </w:r>
            <w:r w:rsidRPr="0073381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3F184B" w:rsidRPr="0073381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3F18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45DC">
              <w:rPr>
                <w:rFonts w:ascii="Times New Roman" w:hAnsi="Times New Roman" w:cs="Times New Roman"/>
                <w:sz w:val="26"/>
                <w:szCs w:val="26"/>
              </w:rPr>
              <w:t xml:space="preserve">ул. Комсомольская, дом 41а; </w:t>
            </w:r>
          </w:p>
          <w:p w:rsidR="00A71619" w:rsidRDefault="00F245DC" w:rsidP="0073381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Калинина, дом 7; </w:t>
            </w:r>
            <w:r w:rsidR="00A71619">
              <w:rPr>
                <w:rFonts w:ascii="Times New Roman" w:hAnsi="Times New Roman" w:cs="Times New Roman"/>
                <w:sz w:val="26"/>
                <w:szCs w:val="26"/>
              </w:rPr>
              <w:t>ул. Ивановская, дом 9;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1619" w:rsidRDefault="00A71619" w:rsidP="0073381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Ивановская, дом 94;</w:t>
            </w:r>
            <w:r w:rsidR="001C53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 Юбилейная, дом 3;</w:t>
            </w:r>
            <w:r w:rsidR="00F245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B5D76" w:rsidRPr="005B7AD8" w:rsidRDefault="00F245DC" w:rsidP="0073381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Советская, дом 7а.</w:t>
            </w:r>
          </w:p>
        </w:tc>
      </w:tr>
      <w:tr w:rsidR="003B5D76" w:rsidRPr="005B7AD8">
        <w:trPr>
          <w:trHeight w:val="251"/>
        </w:trPr>
        <w:tc>
          <w:tcPr>
            <w:tcW w:w="1220" w:type="dxa"/>
            <w:tcBorders>
              <w:top w:val="nil"/>
            </w:tcBorders>
          </w:tcPr>
          <w:p w:rsidR="003B5D76" w:rsidRPr="005B7AD8" w:rsidRDefault="00F245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2705</w:t>
            </w:r>
          </w:p>
        </w:tc>
        <w:tc>
          <w:tcPr>
            <w:tcW w:w="8296" w:type="dxa"/>
            <w:tcBorders>
              <w:top w:val="nil"/>
            </w:tcBorders>
          </w:tcPr>
          <w:p w:rsidR="00A71619" w:rsidRDefault="00A7161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Доска</w:t>
            </w:r>
            <w:r w:rsidR="003F184B">
              <w:rPr>
                <w:rFonts w:ascii="Times New Roman" w:hAnsi="Times New Roman" w:cs="Times New Roman"/>
                <w:sz w:val="26"/>
                <w:szCs w:val="26"/>
              </w:rPr>
              <w:t xml:space="preserve"> объявлений с. Малая </w:t>
            </w:r>
            <w:proofErr w:type="spellStart"/>
            <w:r w:rsidR="003F184B">
              <w:rPr>
                <w:rFonts w:ascii="Times New Roman" w:hAnsi="Times New Roman" w:cs="Times New Roman"/>
                <w:sz w:val="26"/>
                <w:szCs w:val="26"/>
              </w:rPr>
              <w:t>Кема</w:t>
            </w:r>
            <w:proofErr w:type="spellEnd"/>
            <w:r w:rsidR="003F184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3B5D76" w:rsidRPr="005B7AD8" w:rsidRDefault="003F184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Спортивная, дом 13.</w:t>
            </w:r>
          </w:p>
        </w:tc>
      </w:tr>
      <w:tr w:rsidR="003B5D76" w:rsidRPr="005B7AD8">
        <w:trPr>
          <w:trHeight w:val="251"/>
        </w:trPr>
        <w:tc>
          <w:tcPr>
            <w:tcW w:w="1220" w:type="dxa"/>
            <w:tcBorders>
              <w:top w:val="nil"/>
            </w:tcBorders>
          </w:tcPr>
          <w:p w:rsidR="003B5D76" w:rsidRPr="005B7AD8" w:rsidRDefault="003F184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2706</w:t>
            </w:r>
          </w:p>
        </w:tc>
        <w:tc>
          <w:tcPr>
            <w:tcW w:w="8296" w:type="dxa"/>
            <w:tcBorders>
              <w:top w:val="nil"/>
            </w:tcBorders>
          </w:tcPr>
          <w:p w:rsidR="00A71619" w:rsidRDefault="003F184B" w:rsidP="0073381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Доски объявлений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Амгу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A71619" w:rsidRPr="005B7AD8" w:rsidRDefault="00A71619" w:rsidP="00A7161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Молодежная, дом 8;</w:t>
            </w:r>
            <w:r w:rsidR="001C53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 Молодежная, дом 19</w:t>
            </w:r>
          </w:p>
        </w:tc>
      </w:tr>
      <w:tr w:rsidR="003B5D76" w:rsidRPr="005B7AD8">
        <w:trPr>
          <w:trHeight w:val="251"/>
        </w:trPr>
        <w:tc>
          <w:tcPr>
            <w:tcW w:w="1220" w:type="dxa"/>
            <w:tcBorders>
              <w:top w:val="nil"/>
            </w:tcBorders>
          </w:tcPr>
          <w:p w:rsidR="003B5D76" w:rsidRPr="005B7AD8" w:rsidRDefault="000343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2707</w:t>
            </w:r>
          </w:p>
        </w:tc>
        <w:tc>
          <w:tcPr>
            <w:tcW w:w="8296" w:type="dxa"/>
            <w:tcBorders>
              <w:top w:val="nil"/>
            </w:tcBorders>
          </w:tcPr>
          <w:p w:rsidR="00A71619" w:rsidRDefault="000343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Доски объявлений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Максимовка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A71619" w:rsidRPr="005B7AD8" w:rsidRDefault="00A7161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Пограничная, дом 32а;</w:t>
            </w:r>
            <w:r w:rsidR="000343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551B">
              <w:rPr>
                <w:rFonts w:ascii="Times New Roman" w:hAnsi="Times New Roman" w:cs="Times New Roman"/>
                <w:sz w:val="26"/>
                <w:szCs w:val="26"/>
              </w:rPr>
              <w:t xml:space="preserve">ул. Лесная,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дом 2/1;</w:t>
            </w:r>
            <w:r w:rsidR="006555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 Самара, дом 17-1</w:t>
            </w:r>
          </w:p>
        </w:tc>
      </w:tr>
      <w:tr w:rsidR="003B5D76" w:rsidRPr="005B7AD8">
        <w:trPr>
          <w:trHeight w:val="251"/>
        </w:trPr>
        <w:tc>
          <w:tcPr>
            <w:tcW w:w="1220" w:type="dxa"/>
            <w:tcBorders>
              <w:top w:val="nil"/>
            </w:tcBorders>
          </w:tcPr>
          <w:p w:rsidR="003B5D76" w:rsidRPr="005B7AD8" w:rsidRDefault="000343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2708</w:t>
            </w:r>
          </w:p>
        </w:tc>
        <w:tc>
          <w:tcPr>
            <w:tcW w:w="8296" w:type="dxa"/>
            <w:tcBorders>
              <w:top w:val="nil"/>
            </w:tcBorders>
          </w:tcPr>
          <w:p w:rsidR="00A71619" w:rsidRDefault="00C4122F" w:rsidP="0073381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Доски объявлений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Усть-Соболевка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A71619" w:rsidRPr="005B7AD8" w:rsidRDefault="00A71619" w:rsidP="00A7161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Новая, дом 11;</w:t>
            </w:r>
            <w:r w:rsidR="001C53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 Советская, дом 16.</w:t>
            </w:r>
          </w:p>
        </w:tc>
      </w:tr>
      <w:tr w:rsidR="003B5D76" w:rsidRPr="005B7AD8">
        <w:trPr>
          <w:trHeight w:val="251"/>
        </w:trPr>
        <w:tc>
          <w:tcPr>
            <w:tcW w:w="1220" w:type="dxa"/>
            <w:tcBorders>
              <w:top w:val="nil"/>
            </w:tcBorders>
          </w:tcPr>
          <w:p w:rsidR="003B5D76" w:rsidRPr="005B7AD8" w:rsidRDefault="00C4122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2709</w:t>
            </w:r>
          </w:p>
        </w:tc>
        <w:tc>
          <w:tcPr>
            <w:tcW w:w="8296" w:type="dxa"/>
            <w:tcBorders>
              <w:top w:val="nil"/>
            </w:tcBorders>
          </w:tcPr>
          <w:p w:rsidR="00A71619" w:rsidRDefault="00C4122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Доски объявлений п. Светлая: </w:t>
            </w:r>
          </w:p>
          <w:p w:rsidR="003B5D76" w:rsidRPr="005B7AD8" w:rsidRDefault="005C7223" w:rsidP="0065551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Школьная, дом 12; ул. Луговая, дом 15.</w:t>
            </w:r>
          </w:p>
        </w:tc>
      </w:tr>
      <w:tr w:rsidR="003B5D76" w:rsidRPr="005B7AD8">
        <w:trPr>
          <w:trHeight w:val="251"/>
        </w:trPr>
        <w:tc>
          <w:tcPr>
            <w:tcW w:w="1220" w:type="dxa"/>
            <w:tcBorders>
              <w:top w:val="nil"/>
            </w:tcBorders>
          </w:tcPr>
          <w:p w:rsidR="003B5D76" w:rsidRPr="005B7AD8" w:rsidRDefault="005C722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2710</w:t>
            </w:r>
          </w:p>
        </w:tc>
        <w:tc>
          <w:tcPr>
            <w:tcW w:w="8296" w:type="dxa"/>
            <w:tcBorders>
              <w:top w:val="nil"/>
            </w:tcBorders>
          </w:tcPr>
          <w:p w:rsidR="00A71619" w:rsidRDefault="005C722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Доски объявлений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</w:t>
            </w:r>
            <w:r w:rsidR="00733815">
              <w:rPr>
                <w:rFonts w:ascii="Times New Roman" w:hAnsi="Times New Roman" w:cs="Times New Roman"/>
                <w:sz w:val="26"/>
                <w:szCs w:val="26"/>
              </w:rPr>
              <w:t>ретычиха</w:t>
            </w:r>
            <w:proofErr w:type="spellEnd"/>
            <w:r w:rsidR="0073381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3B5D76" w:rsidRPr="005B7AD8" w:rsidRDefault="00A7161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Школьная, дом 13</w:t>
            </w:r>
            <w:r w:rsidR="005C7223">
              <w:rPr>
                <w:rFonts w:ascii="Times New Roman" w:hAnsi="Times New Roman" w:cs="Times New Roman"/>
                <w:sz w:val="26"/>
                <w:szCs w:val="26"/>
              </w:rPr>
              <w:t xml:space="preserve">; ул. </w:t>
            </w:r>
            <w:r w:rsidR="002E2012"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  <w:r w:rsidR="005C722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E2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7223">
              <w:rPr>
                <w:rFonts w:ascii="Times New Roman" w:hAnsi="Times New Roman" w:cs="Times New Roman"/>
                <w:sz w:val="26"/>
                <w:szCs w:val="26"/>
              </w:rPr>
              <w:t>дом 3</w:t>
            </w:r>
            <w:r w:rsidR="002E20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C72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5D76" w:rsidRPr="005B7AD8">
        <w:trPr>
          <w:trHeight w:val="251"/>
        </w:trPr>
        <w:tc>
          <w:tcPr>
            <w:tcW w:w="1220" w:type="dxa"/>
            <w:tcBorders>
              <w:top w:val="nil"/>
            </w:tcBorders>
          </w:tcPr>
          <w:p w:rsidR="003B5D76" w:rsidRPr="005B7AD8" w:rsidRDefault="005C722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2711</w:t>
            </w:r>
          </w:p>
        </w:tc>
        <w:tc>
          <w:tcPr>
            <w:tcW w:w="8296" w:type="dxa"/>
            <w:tcBorders>
              <w:top w:val="nil"/>
            </w:tcBorders>
          </w:tcPr>
          <w:p w:rsidR="002E2012" w:rsidRDefault="002E201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Доска</w:t>
            </w:r>
            <w:r w:rsidR="005C7223">
              <w:rPr>
                <w:rFonts w:ascii="Times New Roman" w:hAnsi="Times New Roman" w:cs="Times New Roman"/>
                <w:sz w:val="26"/>
                <w:szCs w:val="26"/>
              </w:rPr>
              <w:t xml:space="preserve"> объявлений с. </w:t>
            </w:r>
            <w:proofErr w:type="spellStart"/>
            <w:r w:rsidR="005C7223">
              <w:rPr>
                <w:rFonts w:ascii="Times New Roman" w:hAnsi="Times New Roman" w:cs="Times New Roman"/>
                <w:sz w:val="26"/>
                <w:szCs w:val="26"/>
              </w:rPr>
              <w:t>Самарга</w:t>
            </w:r>
            <w:proofErr w:type="spellEnd"/>
            <w:r w:rsidR="005C722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3B5D76" w:rsidRPr="005B7AD8" w:rsidRDefault="005C722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Береговая, дом 15.</w:t>
            </w:r>
          </w:p>
        </w:tc>
      </w:tr>
      <w:tr w:rsidR="003B5D76" w:rsidRPr="005B7AD8">
        <w:trPr>
          <w:trHeight w:val="251"/>
        </w:trPr>
        <w:tc>
          <w:tcPr>
            <w:tcW w:w="1220" w:type="dxa"/>
            <w:tcBorders>
              <w:top w:val="nil"/>
            </w:tcBorders>
          </w:tcPr>
          <w:p w:rsidR="003B5D76" w:rsidRPr="005B7AD8" w:rsidRDefault="005C722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2712</w:t>
            </w:r>
          </w:p>
        </w:tc>
        <w:tc>
          <w:tcPr>
            <w:tcW w:w="8296" w:type="dxa"/>
            <w:tcBorders>
              <w:top w:val="nil"/>
            </w:tcBorders>
          </w:tcPr>
          <w:p w:rsidR="002E2012" w:rsidRDefault="005C722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Доски объявлений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Агзу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2E2012" w:rsidRPr="005B7AD8" w:rsidRDefault="005C7223" w:rsidP="002E201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1</w:t>
            </w:r>
            <w:r w:rsidR="002E2012">
              <w:rPr>
                <w:rFonts w:ascii="Times New Roman" w:hAnsi="Times New Roman" w:cs="Times New Roman"/>
                <w:sz w:val="26"/>
                <w:szCs w:val="26"/>
              </w:rPr>
              <w:t>0-1;</w:t>
            </w:r>
            <w:r w:rsidR="001C53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2012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2E2012">
              <w:rPr>
                <w:rFonts w:ascii="Times New Roman" w:hAnsi="Times New Roman" w:cs="Times New Roman"/>
                <w:sz w:val="26"/>
                <w:szCs w:val="26"/>
              </w:rPr>
              <w:t>Крючкова</w:t>
            </w:r>
            <w:proofErr w:type="spellEnd"/>
            <w:r w:rsidR="002E2012">
              <w:rPr>
                <w:rFonts w:ascii="Times New Roman" w:hAnsi="Times New Roman" w:cs="Times New Roman"/>
                <w:sz w:val="26"/>
                <w:szCs w:val="26"/>
              </w:rPr>
              <w:t>, дом 2А</w:t>
            </w:r>
          </w:p>
        </w:tc>
      </w:tr>
    </w:tbl>
    <w:p w:rsidR="006B080F" w:rsidRPr="005B7AD8" w:rsidRDefault="006B080F">
      <w:pPr>
        <w:rPr>
          <w:sz w:val="26"/>
          <w:szCs w:val="26"/>
        </w:rPr>
      </w:pPr>
    </w:p>
    <w:sectPr w:rsidR="006B080F" w:rsidRPr="005B7AD8" w:rsidSect="00F62DF9">
      <w:pgSz w:w="11906" w:h="16838"/>
      <w:pgMar w:top="425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76"/>
    <w:rsid w:val="00034381"/>
    <w:rsid w:val="00126F1C"/>
    <w:rsid w:val="001C539E"/>
    <w:rsid w:val="00280639"/>
    <w:rsid w:val="00284386"/>
    <w:rsid w:val="002E2012"/>
    <w:rsid w:val="002F00E2"/>
    <w:rsid w:val="0039163D"/>
    <w:rsid w:val="003B212C"/>
    <w:rsid w:val="003B5D76"/>
    <w:rsid w:val="003F184B"/>
    <w:rsid w:val="00486C3E"/>
    <w:rsid w:val="005B7AD8"/>
    <w:rsid w:val="005C7223"/>
    <w:rsid w:val="0065551B"/>
    <w:rsid w:val="00657488"/>
    <w:rsid w:val="006B080F"/>
    <w:rsid w:val="007176F2"/>
    <w:rsid w:val="00733815"/>
    <w:rsid w:val="00747013"/>
    <w:rsid w:val="008A5749"/>
    <w:rsid w:val="008B4746"/>
    <w:rsid w:val="00980906"/>
    <w:rsid w:val="009928C4"/>
    <w:rsid w:val="009D111D"/>
    <w:rsid w:val="00A07352"/>
    <w:rsid w:val="00A71619"/>
    <w:rsid w:val="00BE109E"/>
    <w:rsid w:val="00C4122F"/>
    <w:rsid w:val="00D058A8"/>
    <w:rsid w:val="00D27594"/>
    <w:rsid w:val="00D37412"/>
    <w:rsid w:val="00D8138C"/>
    <w:rsid w:val="00DE0D3A"/>
    <w:rsid w:val="00E31FE0"/>
    <w:rsid w:val="00E514A7"/>
    <w:rsid w:val="00F245DC"/>
    <w:rsid w:val="00F6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AD8B-B084-41DC-9F27-15E949CC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D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5D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5D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5D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caption1">
    <w:name w:val="doccaption1"/>
    <w:rsid w:val="00A07352"/>
    <w:rPr>
      <w:sz w:val="29"/>
      <w:szCs w:val="29"/>
    </w:rPr>
  </w:style>
  <w:style w:type="paragraph" w:styleId="a3">
    <w:name w:val="Balloon Text"/>
    <w:basedOn w:val="a"/>
    <w:link w:val="a4"/>
    <w:uiPriority w:val="99"/>
    <w:semiHidden/>
    <w:unhideWhenUsed/>
    <w:rsid w:val="002806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63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6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B7806989FE66694A2294C701AA604BD8035B3C93FFBE8A1FE512B8ED941CA6FBB9333F45F78B2AB11C70526D825153CE01AB9739FB250FC90569AAY5b0X" TargetMode="External"/><Relationship Id="rId5" Type="http://schemas.openxmlformats.org/officeDocument/2006/relationships/hyperlink" Target="consultantplus://offline/ref=48B7806989FE66694A228ACA17C63E44DB00033396F8B5DC4AB714EFB2C41AF3BBF9356A06B28E23B515230B2CDC0803884AA69E25E72505YDb6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Oormsk-1</dc:creator>
  <cp:keywords/>
  <dc:description/>
  <cp:lastModifiedBy>User</cp:lastModifiedBy>
  <cp:revision>4</cp:revision>
  <cp:lastPrinted>2023-07-20T05:30:00Z</cp:lastPrinted>
  <dcterms:created xsi:type="dcterms:W3CDTF">2023-07-20T04:54:00Z</dcterms:created>
  <dcterms:modified xsi:type="dcterms:W3CDTF">2023-07-20T05:35:00Z</dcterms:modified>
</cp:coreProperties>
</file>