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829" w:rsidRPr="006511DA" w:rsidRDefault="00C57829" w:rsidP="00E63FF7">
      <w:pPr>
        <w:jc w:val="center"/>
        <w:rPr>
          <w:b/>
          <w:sz w:val="25"/>
          <w:szCs w:val="25"/>
        </w:rPr>
      </w:pPr>
      <w:r w:rsidRPr="006511DA">
        <w:rPr>
          <w:noProof/>
          <w:sz w:val="25"/>
          <w:szCs w:val="25"/>
        </w:rPr>
        <w:drawing>
          <wp:anchor distT="0" distB="0" distL="114300" distR="114300" simplePos="0" relativeHeight="251659264" behindDoc="0" locked="0" layoutInCell="1" allowOverlap="1" wp14:anchorId="60A34A5B" wp14:editId="73687E97">
            <wp:simplePos x="0" y="0"/>
            <wp:positionH relativeFrom="margin">
              <wp:align>center</wp:align>
            </wp:positionH>
            <wp:positionV relativeFrom="paragraph">
              <wp:posOffset>-215787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7829" w:rsidRPr="006511DA" w:rsidRDefault="00C57829" w:rsidP="00E63FF7">
      <w:pPr>
        <w:jc w:val="center"/>
        <w:rPr>
          <w:b/>
          <w:sz w:val="25"/>
          <w:szCs w:val="25"/>
        </w:rPr>
      </w:pPr>
    </w:p>
    <w:p w:rsidR="00C57829" w:rsidRPr="006511DA" w:rsidRDefault="00C57829" w:rsidP="00E63FF7">
      <w:pPr>
        <w:jc w:val="center"/>
        <w:rPr>
          <w:b/>
          <w:sz w:val="25"/>
          <w:szCs w:val="25"/>
        </w:rPr>
      </w:pPr>
    </w:p>
    <w:p w:rsidR="00C57829" w:rsidRPr="006511DA" w:rsidRDefault="00C57829" w:rsidP="00E63FF7">
      <w:pPr>
        <w:jc w:val="center"/>
        <w:rPr>
          <w:b/>
          <w:sz w:val="25"/>
          <w:szCs w:val="25"/>
        </w:rPr>
      </w:pPr>
    </w:p>
    <w:p w:rsidR="0081652D" w:rsidRPr="006511DA" w:rsidRDefault="0081652D" w:rsidP="00E63FF7">
      <w:pPr>
        <w:jc w:val="center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 xml:space="preserve">АДМИНИСТРАЦИЯ </w:t>
      </w:r>
    </w:p>
    <w:p w:rsidR="0081652D" w:rsidRPr="006511DA" w:rsidRDefault="0081652D" w:rsidP="00E63FF7">
      <w:pPr>
        <w:jc w:val="center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>ТЕРНЕЙСКОГО МУНИЦИПАЛЬНОГО РАЙОНА</w:t>
      </w:r>
    </w:p>
    <w:p w:rsidR="0081652D" w:rsidRPr="006511DA" w:rsidRDefault="0081652D" w:rsidP="00397157">
      <w:pPr>
        <w:jc w:val="center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>ПРИМОРСКОГО КРАЯ</w:t>
      </w:r>
    </w:p>
    <w:p w:rsidR="0081652D" w:rsidRPr="006511DA" w:rsidRDefault="0081652D" w:rsidP="00E63FF7">
      <w:pPr>
        <w:jc w:val="center"/>
        <w:rPr>
          <w:b/>
          <w:sz w:val="25"/>
          <w:szCs w:val="25"/>
        </w:rPr>
      </w:pPr>
    </w:p>
    <w:p w:rsidR="0081652D" w:rsidRPr="006511DA" w:rsidRDefault="0081652D" w:rsidP="00E63FF7">
      <w:pPr>
        <w:jc w:val="center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>ПОСТАНОВЛЕНИЕ</w:t>
      </w:r>
      <w:r w:rsidR="00876C17" w:rsidRPr="006511DA">
        <w:rPr>
          <w:b/>
          <w:sz w:val="25"/>
          <w:szCs w:val="25"/>
        </w:rPr>
        <w:t xml:space="preserve"> </w:t>
      </w:r>
    </w:p>
    <w:p w:rsidR="00235F32" w:rsidRPr="006511DA" w:rsidRDefault="00235F32" w:rsidP="00E63FF7">
      <w:pPr>
        <w:jc w:val="center"/>
        <w:rPr>
          <w:b/>
          <w:sz w:val="25"/>
          <w:szCs w:val="25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18"/>
        <w:gridCol w:w="3124"/>
        <w:gridCol w:w="3112"/>
      </w:tblGrid>
      <w:tr w:rsidR="0081652D" w:rsidRPr="006511DA" w:rsidTr="00C2553A">
        <w:tc>
          <w:tcPr>
            <w:tcW w:w="3190" w:type="dxa"/>
          </w:tcPr>
          <w:p w:rsidR="0081652D" w:rsidRPr="006511DA" w:rsidRDefault="00C57829" w:rsidP="004B67FE">
            <w:pPr>
              <w:jc w:val="both"/>
              <w:rPr>
                <w:sz w:val="25"/>
                <w:szCs w:val="25"/>
              </w:rPr>
            </w:pPr>
            <w:r w:rsidRPr="006511DA">
              <w:rPr>
                <w:sz w:val="25"/>
                <w:szCs w:val="25"/>
              </w:rPr>
              <w:t>16 июня</w:t>
            </w:r>
            <w:r w:rsidR="00C863E2" w:rsidRPr="006511DA">
              <w:rPr>
                <w:sz w:val="25"/>
                <w:szCs w:val="25"/>
              </w:rPr>
              <w:t xml:space="preserve"> </w:t>
            </w:r>
            <w:r w:rsidR="0081652D" w:rsidRPr="006511DA">
              <w:rPr>
                <w:sz w:val="25"/>
                <w:szCs w:val="25"/>
              </w:rPr>
              <w:t>20</w:t>
            </w:r>
            <w:r w:rsidR="000126AE" w:rsidRPr="006511DA">
              <w:rPr>
                <w:sz w:val="25"/>
                <w:szCs w:val="25"/>
              </w:rPr>
              <w:t>2</w:t>
            </w:r>
            <w:r w:rsidR="004B67FE" w:rsidRPr="006511DA">
              <w:rPr>
                <w:sz w:val="25"/>
                <w:szCs w:val="25"/>
              </w:rPr>
              <w:t>3</w:t>
            </w:r>
            <w:r w:rsidR="0081652D" w:rsidRPr="006511DA">
              <w:rPr>
                <w:sz w:val="25"/>
                <w:szCs w:val="25"/>
              </w:rPr>
              <w:t xml:space="preserve"> года</w:t>
            </w:r>
          </w:p>
        </w:tc>
        <w:tc>
          <w:tcPr>
            <w:tcW w:w="3190" w:type="dxa"/>
          </w:tcPr>
          <w:p w:rsidR="0081652D" w:rsidRPr="006511DA" w:rsidRDefault="0081652D" w:rsidP="000833CF">
            <w:pPr>
              <w:jc w:val="center"/>
              <w:rPr>
                <w:sz w:val="25"/>
                <w:szCs w:val="25"/>
              </w:rPr>
            </w:pPr>
            <w:r w:rsidRPr="006511DA">
              <w:rPr>
                <w:sz w:val="25"/>
                <w:szCs w:val="25"/>
              </w:rPr>
              <w:t>пгт.</w:t>
            </w:r>
            <w:r w:rsidR="00A25AF3" w:rsidRPr="006511DA">
              <w:rPr>
                <w:sz w:val="25"/>
                <w:szCs w:val="25"/>
              </w:rPr>
              <w:t xml:space="preserve"> </w:t>
            </w:r>
            <w:r w:rsidRPr="006511DA">
              <w:rPr>
                <w:sz w:val="25"/>
                <w:szCs w:val="25"/>
              </w:rPr>
              <w:t>Терней</w:t>
            </w:r>
          </w:p>
        </w:tc>
        <w:tc>
          <w:tcPr>
            <w:tcW w:w="3190" w:type="dxa"/>
          </w:tcPr>
          <w:p w:rsidR="0081652D" w:rsidRPr="006511DA" w:rsidRDefault="00235F32" w:rsidP="00876C17">
            <w:pPr>
              <w:jc w:val="center"/>
              <w:rPr>
                <w:sz w:val="25"/>
                <w:szCs w:val="25"/>
              </w:rPr>
            </w:pPr>
            <w:r w:rsidRPr="006511DA">
              <w:rPr>
                <w:sz w:val="25"/>
                <w:szCs w:val="25"/>
              </w:rPr>
              <w:t xml:space="preserve">                              </w:t>
            </w:r>
            <w:r w:rsidR="0081652D" w:rsidRPr="006511DA">
              <w:rPr>
                <w:sz w:val="25"/>
                <w:szCs w:val="25"/>
              </w:rPr>
              <w:t xml:space="preserve">№ </w:t>
            </w:r>
            <w:r w:rsidR="00C57829" w:rsidRPr="006511DA">
              <w:rPr>
                <w:sz w:val="25"/>
                <w:szCs w:val="25"/>
              </w:rPr>
              <w:t>597</w:t>
            </w:r>
          </w:p>
        </w:tc>
      </w:tr>
    </w:tbl>
    <w:p w:rsidR="003D21F0" w:rsidRPr="006511DA" w:rsidRDefault="003D21F0" w:rsidP="003D21F0">
      <w:pPr>
        <w:rPr>
          <w:vanish/>
          <w:sz w:val="25"/>
          <w:szCs w:val="25"/>
        </w:rPr>
      </w:pPr>
    </w:p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4"/>
      </w:tblGrid>
      <w:tr w:rsidR="00C2553A" w:rsidRPr="006511DA" w:rsidTr="00C2553A">
        <w:trPr>
          <w:trHeight w:val="1077"/>
        </w:trPr>
        <w:tc>
          <w:tcPr>
            <w:tcW w:w="9921" w:type="dxa"/>
            <w:tcBorders>
              <w:top w:val="nil"/>
              <w:left w:val="nil"/>
              <w:bottom w:val="nil"/>
              <w:right w:val="nil"/>
            </w:tcBorders>
          </w:tcPr>
          <w:p w:rsidR="00C57829" w:rsidRPr="006511DA" w:rsidRDefault="00391C6E" w:rsidP="00391C6E">
            <w:pPr>
              <w:ind w:leftChars="-1" w:left="-2" w:firstLine="2"/>
              <w:jc w:val="center"/>
              <w:rPr>
                <w:b/>
                <w:sz w:val="25"/>
                <w:szCs w:val="25"/>
              </w:rPr>
            </w:pPr>
            <w:r w:rsidRPr="006511DA">
              <w:rPr>
                <w:b/>
                <w:sz w:val="25"/>
                <w:szCs w:val="25"/>
              </w:rPr>
              <w:t xml:space="preserve">О внесении изменений в муниципальную программу «Развитие </w:t>
            </w:r>
          </w:p>
          <w:p w:rsidR="006511DA" w:rsidRDefault="00391C6E" w:rsidP="00C57829">
            <w:pPr>
              <w:ind w:leftChars="-1" w:left="-2" w:firstLine="2"/>
              <w:jc w:val="center"/>
              <w:rPr>
                <w:b/>
                <w:sz w:val="25"/>
                <w:szCs w:val="25"/>
              </w:rPr>
            </w:pPr>
            <w:r w:rsidRPr="006511DA">
              <w:rPr>
                <w:b/>
                <w:sz w:val="25"/>
                <w:szCs w:val="25"/>
              </w:rPr>
              <w:t xml:space="preserve">образования </w:t>
            </w:r>
            <w:proofErr w:type="spellStart"/>
            <w:r w:rsidRPr="006511DA">
              <w:rPr>
                <w:b/>
                <w:sz w:val="25"/>
                <w:szCs w:val="25"/>
              </w:rPr>
              <w:t>Тернейского</w:t>
            </w:r>
            <w:proofErr w:type="spellEnd"/>
            <w:r w:rsidRPr="006511DA">
              <w:rPr>
                <w:b/>
                <w:sz w:val="25"/>
                <w:szCs w:val="25"/>
              </w:rPr>
              <w:t xml:space="preserve"> муниципального округа» на 2021-2025</w:t>
            </w:r>
            <w:r w:rsidR="00C57829" w:rsidRPr="006511DA">
              <w:rPr>
                <w:b/>
                <w:sz w:val="25"/>
                <w:szCs w:val="25"/>
              </w:rPr>
              <w:t xml:space="preserve"> годы</w:t>
            </w:r>
            <w:r w:rsidRPr="006511DA">
              <w:rPr>
                <w:b/>
                <w:sz w:val="25"/>
                <w:szCs w:val="25"/>
              </w:rPr>
              <w:t xml:space="preserve">, утвержденную постановлением администрации </w:t>
            </w:r>
            <w:proofErr w:type="spellStart"/>
            <w:r w:rsidRPr="006511DA">
              <w:rPr>
                <w:b/>
                <w:sz w:val="25"/>
                <w:szCs w:val="25"/>
              </w:rPr>
              <w:t>Тернейского</w:t>
            </w:r>
            <w:proofErr w:type="spellEnd"/>
            <w:r w:rsidRPr="006511DA">
              <w:rPr>
                <w:b/>
                <w:sz w:val="25"/>
                <w:szCs w:val="25"/>
              </w:rPr>
              <w:t xml:space="preserve"> </w:t>
            </w:r>
          </w:p>
          <w:p w:rsidR="000126AE" w:rsidRPr="006511DA" w:rsidRDefault="00391C6E" w:rsidP="00C57829">
            <w:pPr>
              <w:ind w:leftChars="-1" w:left="-2" w:firstLine="2"/>
              <w:jc w:val="center"/>
              <w:rPr>
                <w:b/>
                <w:sz w:val="25"/>
                <w:szCs w:val="25"/>
              </w:rPr>
            </w:pPr>
            <w:bookmarkStart w:id="0" w:name="_GoBack"/>
            <w:bookmarkEnd w:id="0"/>
            <w:r w:rsidRPr="006511DA">
              <w:rPr>
                <w:b/>
                <w:sz w:val="25"/>
                <w:szCs w:val="25"/>
              </w:rPr>
              <w:t xml:space="preserve">муниципального </w:t>
            </w:r>
            <w:r w:rsidR="00C57829" w:rsidRPr="006511DA">
              <w:rPr>
                <w:b/>
                <w:sz w:val="25"/>
                <w:szCs w:val="25"/>
              </w:rPr>
              <w:t xml:space="preserve">округа </w:t>
            </w:r>
            <w:r w:rsidRPr="006511DA">
              <w:rPr>
                <w:b/>
                <w:sz w:val="25"/>
                <w:szCs w:val="25"/>
              </w:rPr>
              <w:t>от 14.05.2021 № 389</w:t>
            </w:r>
          </w:p>
          <w:p w:rsidR="00C2553A" w:rsidRPr="006511DA" w:rsidRDefault="00C2553A" w:rsidP="000126AE">
            <w:pPr>
              <w:ind w:leftChars="-1" w:left="-2" w:firstLine="2"/>
              <w:jc w:val="center"/>
              <w:rPr>
                <w:b/>
                <w:sz w:val="25"/>
                <w:szCs w:val="25"/>
              </w:rPr>
            </w:pPr>
          </w:p>
        </w:tc>
      </w:tr>
    </w:tbl>
    <w:p w:rsidR="0081652D" w:rsidRPr="006511DA" w:rsidRDefault="0081652D" w:rsidP="00E63FF7">
      <w:pPr>
        <w:jc w:val="both"/>
        <w:rPr>
          <w:sz w:val="25"/>
          <w:szCs w:val="25"/>
        </w:rPr>
      </w:pPr>
    </w:p>
    <w:p w:rsidR="009F3E64" w:rsidRPr="006511DA" w:rsidRDefault="009F3E64" w:rsidP="009F3E64">
      <w:pPr>
        <w:pStyle w:val="ConsPlusTitle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6511DA">
        <w:rPr>
          <w:rFonts w:ascii="Times New Roman" w:hAnsi="Times New Roman" w:cs="Times New Roman"/>
          <w:b w:val="0"/>
          <w:sz w:val="25"/>
          <w:szCs w:val="25"/>
        </w:rPr>
        <w:t xml:space="preserve">       На основании Федерального закона от 06.10.2003 № 131-ФЗ «Об общих принципах организации местного самоуправления в Российской Федерации» и Устава Тернейского муниципального округа, администрация Тернейского муниципального округа</w:t>
      </w:r>
    </w:p>
    <w:p w:rsidR="009F3E64" w:rsidRPr="006511DA" w:rsidRDefault="009F3E64" w:rsidP="009F3E64">
      <w:pPr>
        <w:jc w:val="both"/>
        <w:rPr>
          <w:b/>
          <w:sz w:val="25"/>
          <w:szCs w:val="25"/>
        </w:rPr>
      </w:pPr>
    </w:p>
    <w:p w:rsidR="009F3E64" w:rsidRPr="006511DA" w:rsidRDefault="009F3E64" w:rsidP="009F3E64">
      <w:pPr>
        <w:jc w:val="both"/>
        <w:rPr>
          <w:b/>
          <w:sz w:val="25"/>
          <w:szCs w:val="25"/>
        </w:rPr>
      </w:pPr>
      <w:r w:rsidRPr="006511DA">
        <w:rPr>
          <w:b/>
          <w:sz w:val="25"/>
          <w:szCs w:val="25"/>
        </w:rPr>
        <w:t>ПОСТАНОВЛЯЕТ:</w:t>
      </w:r>
    </w:p>
    <w:p w:rsidR="009F3E64" w:rsidRPr="006511DA" w:rsidRDefault="009F3E64" w:rsidP="009F3E64">
      <w:pPr>
        <w:jc w:val="both"/>
        <w:rPr>
          <w:b/>
          <w:sz w:val="25"/>
          <w:szCs w:val="25"/>
        </w:rPr>
      </w:pPr>
    </w:p>
    <w:p w:rsidR="009F3E64" w:rsidRPr="006511DA" w:rsidRDefault="003D1FE1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 xml:space="preserve"> 1. Внести в муниципальную программу «Развитие образования Тернейского муниципального округа</w:t>
      </w:r>
      <w:r w:rsidR="006511DA" w:rsidRPr="006511DA">
        <w:rPr>
          <w:sz w:val="25"/>
          <w:szCs w:val="25"/>
        </w:rPr>
        <w:t>»</w:t>
      </w:r>
      <w:r w:rsidRPr="006511DA">
        <w:rPr>
          <w:sz w:val="25"/>
          <w:szCs w:val="25"/>
        </w:rPr>
        <w:t xml:space="preserve"> на 20</w:t>
      </w:r>
      <w:r w:rsidR="00235F32" w:rsidRPr="006511DA">
        <w:rPr>
          <w:sz w:val="25"/>
          <w:szCs w:val="25"/>
        </w:rPr>
        <w:t>21</w:t>
      </w:r>
      <w:r w:rsidRPr="006511DA">
        <w:rPr>
          <w:sz w:val="25"/>
          <w:szCs w:val="25"/>
        </w:rPr>
        <w:t>-20</w:t>
      </w:r>
      <w:r w:rsidR="00235F32" w:rsidRPr="006511DA">
        <w:rPr>
          <w:sz w:val="25"/>
          <w:szCs w:val="25"/>
        </w:rPr>
        <w:t>25</w:t>
      </w:r>
      <w:r w:rsidRPr="006511DA">
        <w:rPr>
          <w:sz w:val="25"/>
          <w:szCs w:val="25"/>
        </w:rPr>
        <w:t xml:space="preserve"> годы, утвержденную постановлением администрации Тернейского муниципального </w:t>
      </w:r>
      <w:r w:rsidR="006511DA" w:rsidRPr="006511DA">
        <w:rPr>
          <w:sz w:val="25"/>
          <w:szCs w:val="25"/>
        </w:rPr>
        <w:t>округа</w:t>
      </w:r>
      <w:r w:rsidRPr="006511DA">
        <w:rPr>
          <w:sz w:val="25"/>
          <w:szCs w:val="25"/>
        </w:rPr>
        <w:t xml:space="preserve"> </w:t>
      </w:r>
      <w:r w:rsidR="009F3E64" w:rsidRPr="006511DA">
        <w:rPr>
          <w:sz w:val="25"/>
          <w:szCs w:val="25"/>
        </w:rPr>
        <w:t xml:space="preserve">от 14.05.2021 № 389 </w:t>
      </w:r>
      <w:r w:rsidR="009F3E64" w:rsidRPr="006511DA">
        <w:rPr>
          <w:bCs/>
          <w:color w:val="000000"/>
          <w:sz w:val="25"/>
          <w:szCs w:val="25"/>
        </w:rPr>
        <w:t xml:space="preserve">(в редакции постановлений </w:t>
      </w:r>
      <w:r w:rsidR="009F3E64" w:rsidRPr="006511DA">
        <w:rPr>
          <w:color w:val="000000"/>
          <w:sz w:val="25"/>
          <w:szCs w:val="25"/>
        </w:rPr>
        <w:t xml:space="preserve">администрации Тернейского муниципального округа от 14.07.2021 № 649, от 13.08.2021 № 774, от 29.10.2021 № 1049, от 06.04.2022 № 349, 30.09.2022 № 997, 26.12.2022 № 1272) </w:t>
      </w:r>
      <w:r w:rsidR="009F3E64" w:rsidRPr="006511DA">
        <w:rPr>
          <w:sz w:val="25"/>
          <w:szCs w:val="25"/>
        </w:rPr>
        <w:t xml:space="preserve">(далее – Программа), следующие изменения: </w:t>
      </w:r>
    </w:p>
    <w:p w:rsidR="009F3E64" w:rsidRPr="006511DA" w:rsidRDefault="009F3E64" w:rsidP="003D1FE1">
      <w:pPr>
        <w:autoSpaceDE w:val="0"/>
        <w:autoSpaceDN w:val="0"/>
        <w:adjustRightInd w:val="0"/>
        <w:ind w:firstLine="709"/>
        <w:jc w:val="both"/>
        <w:rPr>
          <w:color w:val="0D0D0D"/>
          <w:sz w:val="25"/>
          <w:szCs w:val="25"/>
        </w:rPr>
      </w:pPr>
      <w:r w:rsidRPr="006511DA">
        <w:rPr>
          <w:sz w:val="25"/>
          <w:szCs w:val="25"/>
        </w:rPr>
        <w:t xml:space="preserve">1.1. </w:t>
      </w:r>
      <w:r w:rsidRPr="006511DA">
        <w:rPr>
          <w:color w:val="0D0D0D"/>
          <w:sz w:val="25"/>
          <w:szCs w:val="25"/>
        </w:rPr>
        <w:t>Приложение № 2 к Программе «Ресурсное обеспечение реализации муниципальной программы «Развитие образования Тернейского муниципального округа» на 2021-2025 годы за счет средств бюджета Тернейского муниципального округа, краевого и федерального бюджетов» изложить в редакции приложения № 1 к настоящему постановлению.</w:t>
      </w:r>
    </w:p>
    <w:p w:rsidR="009F3E64" w:rsidRPr="006511DA" w:rsidRDefault="009F3E64" w:rsidP="003D1FE1">
      <w:pPr>
        <w:autoSpaceDE w:val="0"/>
        <w:autoSpaceDN w:val="0"/>
        <w:adjustRightInd w:val="0"/>
        <w:ind w:firstLine="709"/>
        <w:jc w:val="both"/>
        <w:rPr>
          <w:bCs/>
          <w:color w:val="0D0D0D"/>
          <w:sz w:val="25"/>
          <w:szCs w:val="25"/>
        </w:rPr>
      </w:pPr>
      <w:r w:rsidRPr="006511DA">
        <w:rPr>
          <w:color w:val="0D0D0D"/>
          <w:sz w:val="25"/>
          <w:szCs w:val="25"/>
        </w:rPr>
        <w:t xml:space="preserve">1.2. </w:t>
      </w:r>
      <w:r w:rsidRPr="006511DA">
        <w:rPr>
          <w:bCs/>
          <w:color w:val="0D0D0D"/>
          <w:sz w:val="25"/>
          <w:szCs w:val="25"/>
        </w:rPr>
        <w:t>Паспорт Программы изложить в редакции приложения № 2 к настоящему постановлению.</w:t>
      </w:r>
    </w:p>
    <w:p w:rsidR="00DA2651" w:rsidRPr="006511DA" w:rsidRDefault="00DA2651" w:rsidP="003D1FE1">
      <w:pPr>
        <w:autoSpaceDE w:val="0"/>
        <w:autoSpaceDN w:val="0"/>
        <w:adjustRightInd w:val="0"/>
        <w:ind w:firstLine="709"/>
        <w:jc w:val="both"/>
        <w:rPr>
          <w:color w:val="0D0D0D"/>
          <w:sz w:val="25"/>
          <w:szCs w:val="25"/>
        </w:rPr>
      </w:pPr>
      <w:r w:rsidRPr="006511DA">
        <w:rPr>
          <w:bCs/>
          <w:color w:val="0D0D0D"/>
          <w:sz w:val="25"/>
          <w:szCs w:val="25"/>
        </w:rPr>
        <w:t>1.3. Приложение № 4 к Программе «</w:t>
      </w:r>
      <w:r w:rsidRPr="006511DA">
        <w:rPr>
          <w:sz w:val="25"/>
          <w:szCs w:val="25"/>
        </w:rPr>
        <w:t xml:space="preserve">Положение о порядке организации целевого обучения граждан в </w:t>
      </w:r>
      <w:proofErr w:type="spellStart"/>
      <w:r w:rsidRPr="006511DA">
        <w:rPr>
          <w:sz w:val="25"/>
          <w:szCs w:val="25"/>
        </w:rPr>
        <w:t>Тернейском</w:t>
      </w:r>
      <w:proofErr w:type="spellEnd"/>
      <w:r w:rsidRPr="006511DA">
        <w:rPr>
          <w:sz w:val="25"/>
          <w:szCs w:val="25"/>
        </w:rPr>
        <w:t xml:space="preserve"> муниципальном округе» </w:t>
      </w:r>
      <w:r w:rsidRPr="006511DA">
        <w:rPr>
          <w:bCs/>
          <w:color w:val="0D0D0D"/>
          <w:sz w:val="25"/>
          <w:szCs w:val="25"/>
        </w:rPr>
        <w:t>изложить в редакции приложения № 3 к настоящему постановлению.</w:t>
      </w:r>
    </w:p>
    <w:p w:rsidR="009F3E64" w:rsidRPr="006511DA" w:rsidRDefault="006511DA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>2. МКУ «Хозяйственное управление</w:t>
      </w:r>
      <w:r w:rsidR="009F3E64" w:rsidRPr="006511DA">
        <w:rPr>
          <w:sz w:val="25"/>
          <w:szCs w:val="25"/>
        </w:rPr>
        <w:t xml:space="preserve"> </w:t>
      </w:r>
      <w:proofErr w:type="spellStart"/>
      <w:r w:rsidR="009F3E64" w:rsidRPr="006511DA">
        <w:rPr>
          <w:sz w:val="25"/>
          <w:szCs w:val="25"/>
        </w:rPr>
        <w:t>Тернейского</w:t>
      </w:r>
      <w:proofErr w:type="spellEnd"/>
      <w:r w:rsidR="009F3E64" w:rsidRPr="006511DA">
        <w:rPr>
          <w:sz w:val="25"/>
          <w:szCs w:val="25"/>
        </w:rPr>
        <w:t xml:space="preserve"> муниципального округа» (Виноградова) обеспечить: </w:t>
      </w:r>
    </w:p>
    <w:p w:rsidR="009F3E64" w:rsidRPr="006511DA" w:rsidRDefault="009F3E64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>2.1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</w:t>
      </w:r>
      <w:r w:rsidR="006511DA" w:rsidRPr="006511DA">
        <w:rPr>
          <w:sz w:val="25"/>
          <w:szCs w:val="25"/>
        </w:rPr>
        <w:t>иципального округа, в населенные пункты</w:t>
      </w:r>
      <w:r w:rsidRPr="006511DA">
        <w:rPr>
          <w:sz w:val="25"/>
          <w:szCs w:val="25"/>
        </w:rPr>
        <w:t xml:space="preserve"> </w:t>
      </w:r>
      <w:proofErr w:type="spellStart"/>
      <w:r w:rsidRPr="006511DA">
        <w:rPr>
          <w:sz w:val="25"/>
          <w:szCs w:val="25"/>
        </w:rPr>
        <w:t>Тернейского</w:t>
      </w:r>
      <w:proofErr w:type="spellEnd"/>
      <w:r w:rsidRPr="006511DA">
        <w:rPr>
          <w:sz w:val="25"/>
          <w:szCs w:val="25"/>
        </w:rPr>
        <w:t xml:space="preserve"> муниципального округа;</w:t>
      </w:r>
    </w:p>
    <w:p w:rsidR="009F3E64" w:rsidRPr="006511DA" w:rsidRDefault="009F3E64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9F3E64" w:rsidRPr="006511DA" w:rsidRDefault="009F3E64" w:rsidP="003D1FE1">
      <w:pPr>
        <w:ind w:firstLine="709"/>
        <w:jc w:val="both"/>
        <w:rPr>
          <w:sz w:val="25"/>
          <w:szCs w:val="25"/>
        </w:rPr>
      </w:pPr>
      <w:r w:rsidRPr="006511DA">
        <w:rPr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6511DA" w:rsidRDefault="009F3E64" w:rsidP="009F3E64">
      <w:pPr>
        <w:jc w:val="both"/>
        <w:rPr>
          <w:bCs/>
          <w:sz w:val="25"/>
          <w:szCs w:val="25"/>
        </w:rPr>
      </w:pPr>
      <w:r w:rsidRPr="006511DA">
        <w:rPr>
          <w:bCs/>
          <w:sz w:val="25"/>
          <w:szCs w:val="25"/>
        </w:rPr>
        <w:t xml:space="preserve">      </w:t>
      </w:r>
    </w:p>
    <w:p w:rsidR="009F3E64" w:rsidRPr="006511DA" w:rsidRDefault="009F3E64" w:rsidP="009F3E64">
      <w:pPr>
        <w:jc w:val="both"/>
        <w:rPr>
          <w:bCs/>
          <w:sz w:val="25"/>
          <w:szCs w:val="25"/>
        </w:rPr>
      </w:pPr>
      <w:r w:rsidRPr="006511DA">
        <w:rPr>
          <w:bCs/>
          <w:sz w:val="25"/>
          <w:szCs w:val="25"/>
        </w:rPr>
        <w:t xml:space="preserve">           </w:t>
      </w:r>
    </w:p>
    <w:p w:rsidR="009F3E64" w:rsidRPr="006511DA" w:rsidRDefault="009F3E64" w:rsidP="009F3E64">
      <w:pPr>
        <w:jc w:val="both"/>
        <w:rPr>
          <w:bCs/>
          <w:sz w:val="25"/>
          <w:szCs w:val="25"/>
        </w:rPr>
      </w:pPr>
      <w:r w:rsidRPr="006511DA">
        <w:rPr>
          <w:bCs/>
          <w:sz w:val="25"/>
          <w:szCs w:val="25"/>
        </w:rPr>
        <w:t xml:space="preserve">Глава </w:t>
      </w:r>
      <w:proofErr w:type="spellStart"/>
      <w:r w:rsidRPr="006511DA">
        <w:rPr>
          <w:bCs/>
          <w:sz w:val="25"/>
          <w:szCs w:val="25"/>
        </w:rPr>
        <w:t>Тернейского</w:t>
      </w:r>
      <w:proofErr w:type="spellEnd"/>
      <w:r w:rsidRPr="006511DA">
        <w:rPr>
          <w:bCs/>
          <w:sz w:val="25"/>
          <w:szCs w:val="25"/>
        </w:rPr>
        <w:t xml:space="preserve"> муниципального округа                         </w:t>
      </w:r>
      <w:r w:rsidR="006511DA">
        <w:rPr>
          <w:bCs/>
          <w:sz w:val="25"/>
          <w:szCs w:val="25"/>
        </w:rPr>
        <w:t xml:space="preserve">                          </w:t>
      </w:r>
      <w:r w:rsidRPr="006511DA">
        <w:rPr>
          <w:bCs/>
          <w:sz w:val="25"/>
          <w:szCs w:val="25"/>
        </w:rPr>
        <w:t xml:space="preserve">     С.Н.</w:t>
      </w:r>
      <w:r w:rsidR="006511DA">
        <w:rPr>
          <w:bCs/>
          <w:sz w:val="25"/>
          <w:szCs w:val="25"/>
        </w:rPr>
        <w:t xml:space="preserve"> </w:t>
      </w:r>
      <w:proofErr w:type="spellStart"/>
      <w:r w:rsidRPr="006511DA">
        <w:rPr>
          <w:bCs/>
          <w:sz w:val="25"/>
          <w:szCs w:val="25"/>
        </w:rPr>
        <w:t>Наумкин</w:t>
      </w:r>
      <w:proofErr w:type="spellEnd"/>
    </w:p>
    <w:p w:rsidR="009F3E64" w:rsidRPr="006511DA" w:rsidRDefault="009F3E64" w:rsidP="009F3E64">
      <w:pPr>
        <w:ind w:firstLine="709"/>
        <w:jc w:val="center"/>
        <w:rPr>
          <w:b/>
          <w:sz w:val="25"/>
          <w:szCs w:val="25"/>
        </w:rPr>
      </w:pPr>
    </w:p>
    <w:p w:rsidR="00562F3A" w:rsidRPr="006511DA" w:rsidRDefault="00562F3A" w:rsidP="00476768">
      <w:pPr>
        <w:jc w:val="both"/>
        <w:rPr>
          <w:sz w:val="25"/>
          <w:szCs w:val="25"/>
        </w:rPr>
      </w:pPr>
    </w:p>
    <w:p w:rsidR="007F5E11" w:rsidRPr="006511DA" w:rsidRDefault="007F5E11" w:rsidP="00476768">
      <w:pPr>
        <w:jc w:val="both"/>
        <w:rPr>
          <w:sz w:val="25"/>
          <w:szCs w:val="25"/>
        </w:rPr>
      </w:pPr>
    </w:p>
    <w:p w:rsidR="007F5E11" w:rsidRDefault="007F5E11" w:rsidP="00476768">
      <w:pPr>
        <w:jc w:val="both"/>
        <w:rPr>
          <w:sz w:val="26"/>
          <w:szCs w:val="26"/>
        </w:rPr>
      </w:pPr>
    </w:p>
    <w:sectPr w:rsidR="007F5E11" w:rsidSect="00C57829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714D8"/>
    <w:multiLevelType w:val="multilevel"/>
    <w:tmpl w:val="8E0A91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 w15:restartNumberingAfterBreak="0">
    <w:nsid w:val="2A357581"/>
    <w:multiLevelType w:val="hybridMultilevel"/>
    <w:tmpl w:val="EC74DE1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7A18504B"/>
    <w:multiLevelType w:val="multilevel"/>
    <w:tmpl w:val="EB68B0D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50E"/>
    <w:rsid w:val="00000628"/>
    <w:rsid w:val="000126AE"/>
    <w:rsid w:val="00024CD1"/>
    <w:rsid w:val="00040033"/>
    <w:rsid w:val="00045F78"/>
    <w:rsid w:val="000764BF"/>
    <w:rsid w:val="000833CF"/>
    <w:rsid w:val="00090A0B"/>
    <w:rsid w:val="000A170F"/>
    <w:rsid w:val="000A6EA2"/>
    <w:rsid w:val="000C0E49"/>
    <w:rsid w:val="000D0867"/>
    <w:rsid w:val="000D6C7A"/>
    <w:rsid w:val="000D7C8B"/>
    <w:rsid w:val="000F06A8"/>
    <w:rsid w:val="00101EBF"/>
    <w:rsid w:val="0010350A"/>
    <w:rsid w:val="00103669"/>
    <w:rsid w:val="00104025"/>
    <w:rsid w:val="00107125"/>
    <w:rsid w:val="00110337"/>
    <w:rsid w:val="00122035"/>
    <w:rsid w:val="00141AB7"/>
    <w:rsid w:val="0014750E"/>
    <w:rsid w:val="00164360"/>
    <w:rsid w:val="001854BC"/>
    <w:rsid w:val="001A1E51"/>
    <w:rsid w:val="001B12FF"/>
    <w:rsid w:val="001B776B"/>
    <w:rsid w:val="001E0B1A"/>
    <w:rsid w:val="001E31E4"/>
    <w:rsid w:val="001E74B3"/>
    <w:rsid w:val="0021762B"/>
    <w:rsid w:val="002337D5"/>
    <w:rsid w:val="00235F32"/>
    <w:rsid w:val="002511D8"/>
    <w:rsid w:val="00275D11"/>
    <w:rsid w:val="00282520"/>
    <w:rsid w:val="00283EE4"/>
    <w:rsid w:val="002C08A2"/>
    <w:rsid w:val="002C1D69"/>
    <w:rsid w:val="002C731F"/>
    <w:rsid w:val="002D2C83"/>
    <w:rsid w:val="002D48CD"/>
    <w:rsid w:val="002D5EBF"/>
    <w:rsid w:val="002E3E9F"/>
    <w:rsid w:val="003074DD"/>
    <w:rsid w:val="00313C6B"/>
    <w:rsid w:val="00327FC6"/>
    <w:rsid w:val="00356EC4"/>
    <w:rsid w:val="00365885"/>
    <w:rsid w:val="003701CD"/>
    <w:rsid w:val="00381732"/>
    <w:rsid w:val="00383980"/>
    <w:rsid w:val="003912E6"/>
    <w:rsid w:val="00391C6E"/>
    <w:rsid w:val="00397157"/>
    <w:rsid w:val="003A1174"/>
    <w:rsid w:val="003A54A4"/>
    <w:rsid w:val="003C53BD"/>
    <w:rsid w:val="003C7EAB"/>
    <w:rsid w:val="003D1FE1"/>
    <w:rsid w:val="003D21F0"/>
    <w:rsid w:val="003E029F"/>
    <w:rsid w:val="003F6AE3"/>
    <w:rsid w:val="003F6F6C"/>
    <w:rsid w:val="0041608D"/>
    <w:rsid w:val="00443087"/>
    <w:rsid w:val="004508B3"/>
    <w:rsid w:val="004673E1"/>
    <w:rsid w:val="00476768"/>
    <w:rsid w:val="00477463"/>
    <w:rsid w:val="00484ECF"/>
    <w:rsid w:val="0049227E"/>
    <w:rsid w:val="004A3A2F"/>
    <w:rsid w:val="004B67FE"/>
    <w:rsid w:val="004F2AB0"/>
    <w:rsid w:val="004F6B2C"/>
    <w:rsid w:val="00527F3D"/>
    <w:rsid w:val="00545857"/>
    <w:rsid w:val="005478FF"/>
    <w:rsid w:val="00561707"/>
    <w:rsid w:val="00562F3A"/>
    <w:rsid w:val="00572655"/>
    <w:rsid w:val="00593D2D"/>
    <w:rsid w:val="005A5070"/>
    <w:rsid w:val="005C5143"/>
    <w:rsid w:val="005F5C1C"/>
    <w:rsid w:val="006075EA"/>
    <w:rsid w:val="006115E7"/>
    <w:rsid w:val="006441A1"/>
    <w:rsid w:val="006511DA"/>
    <w:rsid w:val="00656000"/>
    <w:rsid w:val="00656F2F"/>
    <w:rsid w:val="0066707E"/>
    <w:rsid w:val="006708CB"/>
    <w:rsid w:val="00684CF3"/>
    <w:rsid w:val="006974A0"/>
    <w:rsid w:val="006A3B2A"/>
    <w:rsid w:val="006A5242"/>
    <w:rsid w:val="006B4647"/>
    <w:rsid w:val="006B47BD"/>
    <w:rsid w:val="006D413A"/>
    <w:rsid w:val="006D79AA"/>
    <w:rsid w:val="006E2FB0"/>
    <w:rsid w:val="006F03FA"/>
    <w:rsid w:val="006F5227"/>
    <w:rsid w:val="00716E34"/>
    <w:rsid w:val="00717108"/>
    <w:rsid w:val="00722029"/>
    <w:rsid w:val="00726B85"/>
    <w:rsid w:val="00737D95"/>
    <w:rsid w:val="00772326"/>
    <w:rsid w:val="00773978"/>
    <w:rsid w:val="00793D72"/>
    <w:rsid w:val="007946C6"/>
    <w:rsid w:val="00795EBA"/>
    <w:rsid w:val="007B16F5"/>
    <w:rsid w:val="007C3A7B"/>
    <w:rsid w:val="007D67B6"/>
    <w:rsid w:val="007E0C74"/>
    <w:rsid w:val="007F1929"/>
    <w:rsid w:val="007F2676"/>
    <w:rsid w:val="007F3A41"/>
    <w:rsid w:val="007F5E11"/>
    <w:rsid w:val="00814668"/>
    <w:rsid w:val="0081652D"/>
    <w:rsid w:val="00817974"/>
    <w:rsid w:val="00821564"/>
    <w:rsid w:val="00841158"/>
    <w:rsid w:val="008543FA"/>
    <w:rsid w:val="0085535D"/>
    <w:rsid w:val="00864465"/>
    <w:rsid w:val="0087195D"/>
    <w:rsid w:val="00876857"/>
    <w:rsid w:val="00876C17"/>
    <w:rsid w:val="008A0FD1"/>
    <w:rsid w:val="008A4D45"/>
    <w:rsid w:val="008B2F1F"/>
    <w:rsid w:val="008B5131"/>
    <w:rsid w:val="008B5FE7"/>
    <w:rsid w:val="008C4476"/>
    <w:rsid w:val="008E0557"/>
    <w:rsid w:val="008E261E"/>
    <w:rsid w:val="008E4DE6"/>
    <w:rsid w:val="008E6FAB"/>
    <w:rsid w:val="008F16B1"/>
    <w:rsid w:val="009018EB"/>
    <w:rsid w:val="0091119F"/>
    <w:rsid w:val="009167FE"/>
    <w:rsid w:val="00931398"/>
    <w:rsid w:val="0093177C"/>
    <w:rsid w:val="009333F6"/>
    <w:rsid w:val="00954943"/>
    <w:rsid w:val="00963A5B"/>
    <w:rsid w:val="009871C4"/>
    <w:rsid w:val="009967C0"/>
    <w:rsid w:val="009A1739"/>
    <w:rsid w:val="009A2518"/>
    <w:rsid w:val="009A6787"/>
    <w:rsid w:val="009D3E62"/>
    <w:rsid w:val="009D51D2"/>
    <w:rsid w:val="009D6DA4"/>
    <w:rsid w:val="009E0AF3"/>
    <w:rsid w:val="009F3E64"/>
    <w:rsid w:val="00A04383"/>
    <w:rsid w:val="00A104DF"/>
    <w:rsid w:val="00A25AF3"/>
    <w:rsid w:val="00A3443C"/>
    <w:rsid w:val="00A3749A"/>
    <w:rsid w:val="00A66C5E"/>
    <w:rsid w:val="00AA7F39"/>
    <w:rsid w:val="00AB50EF"/>
    <w:rsid w:val="00AC16B3"/>
    <w:rsid w:val="00AF7FC0"/>
    <w:rsid w:val="00B0476A"/>
    <w:rsid w:val="00B04E31"/>
    <w:rsid w:val="00B409E9"/>
    <w:rsid w:val="00B43A68"/>
    <w:rsid w:val="00B53F26"/>
    <w:rsid w:val="00B53F5D"/>
    <w:rsid w:val="00B74A6F"/>
    <w:rsid w:val="00B91CEA"/>
    <w:rsid w:val="00B94080"/>
    <w:rsid w:val="00B953BC"/>
    <w:rsid w:val="00BA1A43"/>
    <w:rsid w:val="00BA3D30"/>
    <w:rsid w:val="00BB3E53"/>
    <w:rsid w:val="00BB6536"/>
    <w:rsid w:val="00BC099A"/>
    <w:rsid w:val="00BC6BF9"/>
    <w:rsid w:val="00C07657"/>
    <w:rsid w:val="00C21727"/>
    <w:rsid w:val="00C2553A"/>
    <w:rsid w:val="00C32AD2"/>
    <w:rsid w:val="00C342FF"/>
    <w:rsid w:val="00C57829"/>
    <w:rsid w:val="00C662D3"/>
    <w:rsid w:val="00C77175"/>
    <w:rsid w:val="00C776CC"/>
    <w:rsid w:val="00C81B7A"/>
    <w:rsid w:val="00C863E2"/>
    <w:rsid w:val="00CA7B44"/>
    <w:rsid w:val="00CB1CD0"/>
    <w:rsid w:val="00CD2CFE"/>
    <w:rsid w:val="00CF6538"/>
    <w:rsid w:val="00D00CC9"/>
    <w:rsid w:val="00D00FB0"/>
    <w:rsid w:val="00D12122"/>
    <w:rsid w:val="00D2073A"/>
    <w:rsid w:val="00D3423A"/>
    <w:rsid w:val="00D42A4A"/>
    <w:rsid w:val="00D465DB"/>
    <w:rsid w:val="00D65F24"/>
    <w:rsid w:val="00D83F87"/>
    <w:rsid w:val="00D92161"/>
    <w:rsid w:val="00DA2651"/>
    <w:rsid w:val="00DA4664"/>
    <w:rsid w:val="00DA6986"/>
    <w:rsid w:val="00DA74E9"/>
    <w:rsid w:val="00DD687A"/>
    <w:rsid w:val="00DE2AE4"/>
    <w:rsid w:val="00DF2994"/>
    <w:rsid w:val="00DF335A"/>
    <w:rsid w:val="00E132F6"/>
    <w:rsid w:val="00E1389B"/>
    <w:rsid w:val="00E17BB1"/>
    <w:rsid w:val="00E21E1B"/>
    <w:rsid w:val="00E25090"/>
    <w:rsid w:val="00E60473"/>
    <w:rsid w:val="00E6341C"/>
    <w:rsid w:val="00E63FF7"/>
    <w:rsid w:val="00E8524F"/>
    <w:rsid w:val="00E85FB4"/>
    <w:rsid w:val="00E9420B"/>
    <w:rsid w:val="00EB79AB"/>
    <w:rsid w:val="00EC2341"/>
    <w:rsid w:val="00EC3151"/>
    <w:rsid w:val="00EC3E4F"/>
    <w:rsid w:val="00ED07D4"/>
    <w:rsid w:val="00ED2501"/>
    <w:rsid w:val="00ED7D29"/>
    <w:rsid w:val="00EE4403"/>
    <w:rsid w:val="00EE60CB"/>
    <w:rsid w:val="00EE7881"/>
    <w:rsid w:val="00F553EE"/>
    <w:rsid w:val="00F633B6"/>
    <w:rsid w:val="00F83F8F"/>
    <w:rsid w:val="00F84EC6"/>
    <w:rsid w:val="00F92EFE"/>
    <w:rsid w:val="00F9516C"/>
    <w:rsid w:val="00FA71F7"/>
    <w:rsid w:val="00FB77C2"/>
    <w:rsid w:val="00FD399C"/>
    <w:rsid w:val="00FF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D35490-E130-453B-86E9-DF73D146B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F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6D413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475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E63FF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160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84EC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484ECF"/>
    <w:rPr>
      <w:rFonts w:ascii="Segoe UI" w:eastAsia="Times New Roman" w:hAnsi="Segoe UI" w:cs="Segoe UI"/>
      <w:sz w:val="18"/>
      <w:szCs w:val="18"/>
    </w:rPr>
  </w:style>
  <w:style w:type="paragraph" w:styleId="a7">
    <w:name w:val="Normal (Web)"/>
    <w:basedOn w:val="a"/>
    <w:uiPriority w:val="99"/>
    <w:rsid w:val="00E132F6"/>
    <w:pPr>
      <w:spacing w:before="100" w:beforeAutospacing="1" w:after="100" w:afterAutospacing="1"/>
    </w:pPr>
  </w:style>
  <w:style w:type="paragraph" w:customStyle="1" w:styleId="ConsPlusNormal">
    <w:name w:val="ConsPlusNormal"/>
    <w:rsid w:val="004508B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6D413A"/>
    <w:rPr>
      <w:rFonts w:ascii="Cambria" w:hAnsi="Cambria"/>
      <w:b/>
      <w:bCs/>
      <w:color w:val="365F91"/>
      <w:sz w:val="28"/>
      <w:szCs w:val="28"/>
    </w:rPr>
  </w:style>
  <w:style w:type="character" w:styleId="a8">
    <w:name w:val="Strong"/>
    <w:qFormat/>
    <w:locked/>
    <w:rsid w:val="006D413A"/>
    <w:rPr>
      <w:rFonts w:cs="Times New Roman"/>
      <w:b/>
      <w:bCs/>
    </w:rPr>
  </w:style>
  <w:style w:type="character" w:styleId="a9">
    <w:name w:val="Hyperlink"/>
    <w:uiPriority w:val="99"/>
    <w:unhideWhenUsed/>
    <w:rsid w:val="009F3E6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2643D-692E-43A4-AF7F-DF2BB1144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4</cp:revision>
  <cp:lastPrinted>2023-06-16T00:26:00Z</cp:lastPrinted>
  <dcterms:created xsi:type="dcterms:W3CDTF">2023-06-06T00:18:00Z</dcterms:created>
  <dcterms:modified xsi:type="dcterms:W3CDTF">2023-06-16T00:27:00Z</dcterms:modified>
</cp:coreProperties>
</file>