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E1B" w:rsidRDefault="00CA6491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2555667</wp:posOffset>
            </wp:positionH>
            <wp:positionV relativeFrom="paragraph">
              <wp:posOffset>-183387</wp:posOffset>
            </wp:positionV>
            <wp:extent cx="868680" cy="920115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7E1B" w:rsidRDefault="00967E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E1B" w:rsidRDefault="00967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B19" w:rsidRDefault="00362B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E1B" w:rsidRPr="00CA6491" w:rsidRDefault="00CA64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967E1B" w:rsidRPr="00CA6491" w:rsidRDefault="00CA64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b/>
          <w:sz w:val="24"/>
          <w:szCs w:val="24"/>
        </w:rPr>
        <w:t xml:space="preserve">ТЕРНЕЙСКОГО МУНИЦИПАЛЬНОГО ОКРУГА </w:t>
      </w:r>
    </w:p>
    <w:p w:rsidR="00967E1B" w:rsidRPr="00CA6491" w:rsidRDefault="00CA64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b/>
          <w:sz w:val="24"/>
          <w:szCs w:val="24"/>
        </w:rPr>
        <w:t>ПРИМОРСКОГО КРАЯ</w:t>
      </w:r>
    </w:p>
    <w:p w:rsidR="00967E1B" w:rsidRPr="00CA6491" w:rsidRDefault="00967E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7E1B" w:rsidRPr="00CA6491" w:rsidRDefault="00CA64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67E1B" w:rsidRPr="00CA6491" w:rsidRDefault="00967E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7E1B" w:rsidRDefault="00A073DE" w:rsidP="00A07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июня</w:t>
      </w:r>
      <w:r w:rsidR="00CA6491"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CA6491"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CA6491"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6491"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6491"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Терней</w:t>
      </w:r>
      <w:r w:rsidR="00CA6491"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6491"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6491"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6491"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6491"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A6491" w:rsidRPr="00CA649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545</w:t>
      </w:r>
    </w:p>
    <w:p w:rsidR="00A073DE" w:rsidRPr="00CA6491" w:rsidRDefault="00A073DE" w:rsidP="00A07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E1B" w:rsidRPr="00CA6491" w:rsidRDefault="00967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3DE" w:rsidRDefault="00CA6491">
      <w:pPr>
        <w:widowControl w:val="0"/>
        <w:tabs>
          <w:tab w:val="left" w:pos="76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6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формирования муниципальных социальных заказов на оказание </w:t>
      </w:r>
      <w:r w:rsidRPr="00CA649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муниципальных </w:t>
      </w:r>
      <w:r w:rsidRPr="00CA6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услуг в социальной сфере, отнесенных к полномочиям органов местного самоуправления </w:t>
      </w:r>
      <w:proofErr w:type="spellStart"/>
      <w:r w:rsidRPr="00CA6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Тернейского</w:t>
      </w:r>
      <w:proofErr w:type="spellEnd"/>
      <w:r w:rsidRPr="00CA6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округа, о форме </w:t>
      </w:r>
    </w:p>
    <w:p w:rsidR="00967E1B" w:rsidRPr="00CA6491" w:rsidRDefault="00CA6491">
      <w:pPr>
        <w:widowControl w:val="0"/>
        <w:tabs>
          <w:tab w:val="left" w:pos="76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сроках формирования отчета об их исполнении</w:t>
      </w:r>
    </w:p>
    <w:p w:rsidR="00967E1B" w:rsidRDefault="00967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3DE" w:rsidRPr="00CA6491" w:rsidRDefault="00A07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6491" w:rsidRDefault="00CA6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>В соответствии с частью 4 статьи 6 и частью 5 статьи 7 Федера</w:t>
      </w:r>
      <w:r w:rsidR="00A073DE">
        <w:rPr>
          <w:rFonts w:ascii="Times New Roman" w:hAnsi="Times New Roman" w:cs="Times New Roman"/>
          <w:sz w:val="24"/>
          <w:szCs w:val="24"/>
        </w:rPr>
        <w:t>льного закона от 13.07.2020</w:t>
      </w:r>
      <w:r w:rsidRPr="00CA6491">
        <w:rPr>
          <w:rFonts w:ascii="Times New Roman" w:hAnsi="Times New Roman" w:cs="Times New Roman"/>
          <w:sz w:val="24"/>
          <w:szCs w:val="24"/>
        </w:rPr>
        <w:t xml:space="preserve"> №</w:t>
      </w:r>
      <w:r w:rsidR="00A073DE">
        <w:rPr>
          <w:rFonts w:ascii="Times New Roman" w:hAnsi="Times New Roman" w:cs="Times New Roman"/>
          <w:sz w:val="24"/>
          <w:szCs w:val="24"/>
        </w:rPr>
        <w:t xml:space="preserve"> </w:t>
      </w:r>
      <w:r w:rsidRPr="00CA6491">
        <w:rPr>
          <w:rFonts w:ascii="Times New Roman" w:hAnsi="Times New Roman" w:cs="Times New Roman"/>
          <w:sz w:val="24"/>
          <w:szCs w:val="24"/>
        </w:rPr>
        <w:t>189-ФЗ «О государственном (муниципальном) социальном заказе на оказание государственных (муниципальных) услуг в социальной сфере»</w:t>
      </w:r>
      <w:r w:rsidR="00A073DE">
        <w:rPr>
          <w:rFonts w:ascii="Times New Roman" w:hAnsi="Times New Roman" w:cs="Times New Roman"/>
          <w:sz w:val="24"/>
          <w:szCs w:val="24"/>
        </w:rPr>
        <w:t>,</w:t>
      </w:r>
      <w:r w:rsidRPr="00CA6491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Pr="00CA6491">
        <w:rPr>
          <w:rFonts w:ascii="Times New Roman" w:hAnsi="Times New Roman" w:cs="Times New Roman"/>
          <w:sz w:val="24"/>
          <w:szCs w:val="24"/>
        </w:rPr>
        <w:t>Тернейского</w:t>
      </w:r>
      <w:proofErr w:type="spellEnd"/>
      <w:r w:rsidRPr="00CA6491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967E1B" w:rsidRPr="00CA6491" w:rsidRDefault="00CA6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E1B" w:rsidRPr="00A073DE" w:rsidRDefault="00CA6491" w:rsidP="00A073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3DE">
        <w:rPr>
          <w:rFonts w:ascii="Times New Roman" w:hAnsi="Times New Roman" w:cs="Times New Roman"/>
          <w:b/>
          <w:sz w:val="24"/>
          <w:szCs w:val="24"/>
        </w:rPr>
        <w:t xml:space="preserve">ПОСТАНОВЛЯЕТ: </w:t>
      </w:r>
    </w:p>
    <w:p w:rsidR="00CA6491" w:rsidRPr="00CA6491" w:rsidRDefault="00CA6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7E1B" w:rsidRPr="00CA6491" w:rsidRDefault="00CA6491" w:rsidP="00CA6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967E1B" w:rsidRPr="00CA6491" w:rsidRDefault="00CA6491" w:rsidP="00CA6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 xml:space="preserve">1.1. </w:t>
      </w:r>
      <w:hyperlink r:id="rId9">
        <w:r w:rsidR="00A073DE">
          <w:rPr>
            <w:rFonts w:ascii="Times New Roman" w:hAnsi="Times New Roman" w:cs="Times New Roman"/>
            <w:sz w:val="24"/>
            <w:szCs w:val="24"/>
          </w:rPr>
          <w:t>П</w:t>
        </w:r>
        <w:r w:rsidRPr="00CA6491">
          <w:rPr>
            <w:rFonts w:ascii="Times New Roman" w:hAnsi="Times New Roman" w:cs="Times New Roman"/>
            <w:sz w:val="24"/>
            <w:szCs w:val="24"/>
          </w:rPr>
          <w:t>орядок</w:t>
        </w:r>
      </w:hyperlink>
      <w:r w:rsidRPr="00CA6491">
        <w:rPr>
          <w:rFonts w:ascii="Times New Roman" w:hAnsi="Times New Roman" w:cs="Times New Roman"/>
          <w:sz w:val="24"/>
          <w:szCs w:val="24"/>
        </w:rPr>
        <w:t xml:space="preserve"> формирования муниципальных социальных заказов на оказание </w:t>
      </w:r>
      <w:r w:rsidRPr="00CA6491">
        <w:rPr>
          <w:rFonts w:ascii="Times New Roman" w:hAnsi="Times New Roman" w:cs="Times New Roman"/>
          <w:iCs/>
          <w:sz w:val="24"/>
          <w:szCs w:val="24"/>
        </w:rPr>
        <w:t>муниципальных услуг</w:t>
      </w:r>
      <w:r w:rsidRPr="00CA6491">
        <w:rPr>
          <w:rFonts w:ascii="Times New Roman" w:hAnsi="Times New Roman" w:cs="Times New Roman"/>
          <w:sz w:val="24"/>
          <w:szCs w:val="24"/>
        </w:rPr>
        <w:t xml:space="preserve"> в социальной сфере, отнесенных к полномочиям </w:t>
      </w:r>
      <w:r w:rsidRPr="00CA64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органов местного самоуправления </w:t>
      </w:r>
      <w:proofErr w:type="spellStart"/>
      <w:r w:rsidRPr="00CA64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Тернейского</w:t>
      </w:r>
      <w:proofErr w:type="spellEnd"/>
      <w:r w:rsidRPr="00CA64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</w:t>
      </w:r>
      <w:r w:rsidR="00A073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(приложение № 1)</w:t>
      </w:r>
      <w:r w:rsidRPr="00CA6491">
        <w:rPr>
          <w:rFonts w:ascii="Times New Roman" w:hAnsi="Times New Roman" w:cs="Times New Roman"/>
          <w:iCs/>
          <w:sz w:val="24"/>
          <w:szCs w:val="24"/>
        </w:rPr>
        <w:t>;</w:t>
      </w:r>
    </w:p>
    <w:p w:rsidR="00967E1B" w:rsidRPr="00CA6491" w:rsidRDefault="00CA6491" w:rsidP="00CA6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 xml:space="preserve">1.2.  </w:t>
      </w:r>
      <w:hyperlink r:id="rId10">
        <w:r w:rsidR="00A073DE">
          <w:rPr>
            <w:rFonts w:ascii="Times New Roman" w:hAnsi="Times New Roman" w:cs="Times New Roman"/>
            <w:sz w:val="24"/>
            <w:szCs w:val="24"/>
          </w:rPr>
          <w:t>Ф</w:t>
        </w:r>
        <w:r w:rsidRPr="00CA6491">
          <w:rPr>
            <w:rFonts w:ascii="Times New Roman" w:hAnsi="Times New Roman" w:cs="Times New Roman"/>
            <w:sz w:val="24"/>
            <w:szCs w:val="24"/>
          </w:rPr>
          <w:t>орму</w:t>
        </w:r>
      </w:hyperlink>
      <w:r w:rsidRPr="00CA6491">
        <w:rPr>
          <w:rFonts w:ascii="Times New Roman" w:hAnsi="Times New Roman" w:cs="Times New Roman"/>
          <w:sz w:val="24"/>
          <w:szCs w:val="24"/>
        </w:rPr>
        <w:t xml:space="preserve"> отчета об исполнении </w:t>
      </w:r>
      <w:r w:rsidRPr="00CA6491">
        <w:rPr>
          <w:rFonts w:ascii="Times New Roman" w:hAnsi="Times New Roman" w:cs="Times New Roman"/>
          <w:iCs/>
          <w:sz w:val="24"/>
          <w:szCs w:val="24"/>
        </w:rPr>
        <w:t>муниципального с</w:t>
      </w:r>
      <w:r w:rsidRPr="00CA6491">
        <w:rPr>
          <w:rFonts w:ascii="Times New Roman" w:hAnsi="Times New Roman" w:cs="Times New Roman"/>
          <w:sz w:val="24"/>
          <w:szCs w:val="24"/>
        </w:rPr>
        <w:t xml:space="preserve">оциального заказа на оказание муниципальных услуг в социальной сфере, отнесенных к полномочиям </w:t>
      </w:r>
      <w:r w:rsidRPr="00CA64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органов местн</w:t>
      </w:r>
      <w:r w:rsidR="008B23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самоуправления</w:t>
      </w:r>
      <w:r w:rsidRPr="00CA64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A64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Тернейского</w:t>
      </w:r>
      <w:proofErr w:type="spellEnd"/>
      <w:r w:rsidRPr="00CA64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</w:t>
      </w:r>
      <w:r w:rsidR="008B23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(приложение № 2).</w:t>
      </w:r>
    </w:p>
    <w:p w:rsidR="00967E1B" w:rsidRPr="00CA6491" w:rsidRDefault="00C762BF" w:rsidP="00CA6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CA6491" w:rsidRPr="00CA6491">
        <w:rPr>
          <w:rFonts w:ascii="Times New Roman" w:hAnsi="Times New Roman" w:cs="Times New Roman"/>
          <w:sz w:val="24"/>
          <w:szCs w:val="24"/>
        </w:rPr>
        <w:t xml:space="preserve">. МКУ «Хозяйственное управление </w:t>
      </w:r>
      <w:proofErr w:type="spellStart"/>
      <w:r w:rsidR="00CA6491" w:rsidRPr="00CA6491">
        <w:rPr>
          <w:rFonts w:ascii="Times New Roman" w:hAnsi="Times New Roman" w:cs="Times New Roman"/>
          <w:sz w:val="24"/>
          <w:szCs w:val="24"/>
        </w:rPr>
        <w:t>Тернейского</w:t>
      </w:r>
      <w:proofErr w:type="spellEnd"/>
      <w:r w:rsidR="00CA6491" w:rsidRPr="00CA6491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A073DE">
        <w:rPr>
          <w:rFonts w:ascii="Times New Roman" w:hAnsi="Times New Roman" w:cs="Times New Roman"/>
          <w:sz w:val="24"/>
          <w:szCs w:val="24"/>
        </w:rPr>
        <w:t>»</w:t>
      </w:r>
      <w:r w:rsidR="00CA6491" w:rsidRPr="00CA6491">
        <w:rPr>
          <w:rFonts w:ascii="Times New Roman" w:hAnsi="Times New Roman" w:cs="Times New Roman"/>
          <w:sz w:val="24"/>
          <w:szCs w:val="24"/>
        </w:rPr>
        <w:t xml:space="preserve"> (Василенко) обеспечить размещение настоящего муниципального правового акта на официальном сайте </w:t>
      </w:r>
      <w:proofErr w:type="spellStart"/>
      <w:r w:rsidR="00CA6491" w:rsidRPr="00CA6491">
        <w:rPr>
          <w:rFonts w:ascii="Times New Roman" w:hAnsi="Times New Roman" w:cs="Times New Roman"/>
          <w:sz w:val="24"/>
          <w:szCs w:val="24"/>
        </w:rPr>
        <w:t>Тернейского</w:t>
      </w:r>
      <w:proofErr w:type="spellEnd"/>
      <w:r w:rsidR="00CA6491" w:rsidRPr="00CA6491">
        <w:rPr>
          <w:rFonts w:ascii="Times New Roman" w:hAnsi="Times New Roman" w:cs="Times New Roman"/>
          <w:sz w:val="24"/>
          <w:szCs w:val="24"/>
        </w:rPr>
        <w:t xml:space="preserve"> муниципального округа в информационно-телекоммуникационной сети «Интернет».</w:t>
      </w:r>
    </w:p>
    <w:p w:rsidR="00CA6491" w:rsidRDefault="00CA6491" w:rsidP="00A07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>3.  Настоящее постановление вступа</w:t>
      </w:r>
      <w:r w:rsidR="00A073DE">
        <w:rPr>
          <w:rFonts w:ascii="Times New Roman" w:hAnsi="Times New Roman" w:cs="Times New Roman"/>
          <w:sz w:val="24"/>
          <w:szCs w:val="24"/>
        </w:rPr>
        <w:t>ет в силу с даты его подписания.</w:t>
      </w:r>
    </w:p>
    <w:p w:rsidR="00A073DE" w:rsidRDefault="00A073DE" w:rsidP="00A07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3DE" w:rsidRDefault="00A073DE" w:rsidP="00A07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E1B" w:rsidRPr="00CA6491" w:rsidRDefault="00CA6491" w:rsidP="00A07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Тернейского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                                  </w:t>
      </w:r>
      <w:r w:rsidR="00A073DE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С.Н.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Наумкин</w:t>
      </w:r>
      <w:proofErr w:type="spellEnd"/>
    </w:p>
    <w:p w:rsidR="00967E1B" w:rsidRPr="00CA6491" w:rsidRDefault="00967E1B">
      <w:pPr>
        <w:widowControl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6491" w:rsidRDefault="00CA6491">
      <w:pPr>
        <w:widowControl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6491" w:rsidRDefault="00CA6491">
      <w:pPr>
        <w:widowControl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6491" w:rsidRDefault="00CA6491">
      <w:pPr>
        <w:widowControl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2348" w:rsidRDefault="008B2348">
      <w:pPr>
        <w:widowControl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2348" w:rsidRDefault="008B2348">
      <w:pPr>
        <w:widowControl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2348" w:rsidRDefault="008B2348">
      <w:pPr>
        <w:widowControl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2348" w:rsidRDefault="008B2348">
      <w:pPr>
        <w:widowControl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2348" w:rsidRDefault="008B2348">
      <w:pPr>
        <w:widowControl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2348" w:rsidRDefault="008B2348" w:rsidP="008B2348">
      <w:pPr>
        <w:widowControl w:val="0"/>
        <w:spacing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tbl>
      <w:tblPr>
        <w:tblStyle w:val="afa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8B2348" w:rsidTr="008B2348">
        <w:tc>
          <w:tcPr>
            <w:tcW w:w="4075" w:type="dxa"/>
          </w:tcPr>
          <w:p w:rsidR="008B2348" w:rsidRDefault="008B2348" w:rsidP="008B2348">
            <w:pPr>
              <w:widowControl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</w:t>
            </w:r>
          </w:p>
          <w:p w:rsidR="008B2348" w:rsidRDefault="008B2348" w:rsidP="008B2348">
            <w:pPr>
              <w:widowControl w:val="0"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Тернейского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от 14.06.2024 № 545</w:t>
            </w:r>
          </w:p>
        </w:tc>
      </w:tr>
    </w:tbl>
    <w:p w:rsidR="00967E1B" w:rsidRPr="00CA6491" w:rsidRDefault="00967E1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67E1B" w:rsidRPr="00CA6491" w:rsidRDefault="00CA6491">
      <w:pPr>
        <w:widowControl w:val="0"/>
        <w:tabs>
          <w:tab w:val="left" w:pos="76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proofErr w:type="spellStart"/>
      <w:r w:rsidRPr="00CA6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Тернейского</w:t>
      </w:r>
      <w:proofErr w:type="spellEnd"/>
      <w:r w:rsidRPr="00CA6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</w:t>
      </w:r>
    </w:p>
    <w:p w:rsidR="00967E1B" w:rsidRPr="00CA6491" w:rsidRDefault="00967E1B">
      <w:pPr>
        <w:widowControl w:val="0"/>
        <w:tabs>
          <w:tab w:val="left" w:pos="76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E1B" w:rsidRPr="00CA6491" w:rsidRDefault="00967E1B">
      <w:pPr>
        <w:widowControl w:val="0"/>
        <w:tabs>
          <w:tab w:val="left" w:pos="76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E1B" w:rsidRPr="00CA6491" w:rsidRDefault="00CA6491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>Настоящий Порядок определяет:</w:t>
      </w:r>
      <w:bookmarkStart w:id="1" w:name="P53"/>
      <w:bookmarkEnd w:id="1"/>
    </w:p>
    <w:p w:rsidR="00967E1B" w:rsidRPr="00CA6491" w:rsidRDefault="00CA649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>1.1 порядок формирования и утверждения муниципальных социальных заказов на оказание муниципальных</w:t>
      </w:r>
      <w:r w:rsidRPr="00CA64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6491">
        <w:rPr>
          <w:rFonts w:ascii="Times New Roman" w:hAnsi="Times New Roman" w:cs="Times New Roman"/>
          <w:sz w:val="24"/>
          <w:szCs w:val="24"/>
        </w:rPr>
        <w:t xml:space="preserve">услуг в социальной сфере, отнесенных к полномочиям органов </w:t>
      </w:r>
      <w:r w:rsidRPr="00CA6491">
        <w:rPr>
          <w:rFonts w:ascii="Times New Roman" w:hAnsi="Times New Roman" w:cs="Times New Roman"/>
          <w:bCs/>
          <w:sz w:val="24"/>
          <w:szCs w:val="24"/>
        </w:rPr>
        <w:t xml:space="preserve">местного самоуправления </w:t>
      </w:r>
      <w:proofErr w:type="spellStart"/>
      <w:r w:rsidRPr="00CA6491">
        <w:rPr>
          <w:rFonts w:ascii="Times New Roman" w:hAnsi="Times New Roman" w:cs="Times New Roman"/>
          <w:bCs/>
          <w:sz w:val="24"/>
          <w:szCs w:val="24"/>
          <w:lang w:eastAsia="en-US"/>
        </w:rPr>
        <w:t>Тернейского</w:t>
      </w:r>
      <w:proofErr w:type="spellEnd"/>
      <w:r w:rsidRPr="00CA649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муниципального округа</w:t>
      </w:r>
      <w:r w:rsidRPr="00CA6491">
        <w:rPr>
          <w:rFonts w:ascii="Times New Roman" w:hAnsi="Times New Roman" w:cs="Times New Roman"/>
          <w:sz w:val="24"/>
          <w:szCs w:val="24"/>
        </w:rPr>
        <w:t xml:space="preserve"> (далее соответственно – муниципальный социальный заказ, муниципальная услуга в социальной сфере);</w:t>
      </w:r>
    </w:p>
    <w:p w:rsidR="00967E1B" w:rsidRPr="00CA6491" w:rsidRDefault="00CA64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>1.2 форму и структуру муниципального социального заказа;</w:t>
      </w:r>
    </w:p>
    <w:p w:rsidR="00967E1B" w:rsidRPr="00CA6491" w:rsidRDefault="00CA64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 xml:space="preserve">1.3 правила выбора способа (способов) определения исполнителя услуг </w:t>
      </w:r>
      <w:r w:rsidRPr="00CA6491">
        <w:rPr>
          <w:rFonts w:ascii="Times New Roman" w:hAnsi="Times New Roman" w:cs="Times New Roman"/>
          <w:sz w:val="24"/>
          <w:szCs w:val="24"/>
        </w:rPr>
        <w:br/>
        <w:t xml:space="preserve">из числа способов, установленных частью 3 статьи 7 Федерального закона </w:t>
      </w:r>
      <w:r w:rsidRPr="00CA6491">
        <w:rPr>
          <w:rFonts w:ascii="Times New Roman" w:hAnsi="Times New Roman" w:cs="Times New Roman"/>
          <w:sz w:val="24"/>
          <w:szCs w:val="24"/>
        </w:rPr>
        <w:br/>
        <w:t>"О государственном (муниципальном) социальном заказе на оказание государственных (муниципальных) услуг в со</w:t>
      </w:r>
      <w:r w:rsidR="008B2348">
        <w:rPr>
          <w:rFonts w:ascii="Times New Roman" w:hAnsi="Times New Roman" w:cs="Times New Roman"/>
          <w:sz w:val="24"/>
          <w:szCs w:val="24"/>
        </w:rPr>
        <w:t xml:space="preserve">циальной сфере" </w:t>
      </w:r>
      <w:r w:rsidRPr="00CA6491">
        <w:rPr>
          <w:rFonts w:ascii="Times New Roman" w:hAnsi="Times New Roman" w:cs="Times New Roman"/>
          <w:sz w:val="24"/>
          <w:szCs w:val="24"/>
        </w:rPr>
        <w:t>(далее - Федеральный закон №189-ФЗ);</w:t>
      </w:r>
    </w:p>
    <w:p w:rsidR="00967E1B" w:rsidRPr="00CA6491" w:rsidRDefault="00CA64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>1.4 правила внесения изменений в муниципальные социальные заказы;</w:t>
      </w:r>
    </w:p>
    <w:p w:rsidR="00967E1B" w:rsidRPr="00CA6491" w:rsidRDefault="00CA64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>1.5 правила осуществления уполномоченным органом контроля за оказанием муниципальных услуг в социальной сфере.</w:t>
      </w:r>
    </w:p>
    <w:p w:rsidR="00967E1B" w:rsidRPr="00CA6491" w:rsidRDefault="00CA64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 xml:space="preserve">Уполномоченным органом в целях настоящего Порядка понимается </w:t>
      </w:r>
      <w:r w:rsidRPr="00CA6491">
        <w:rPr>
          <w:rFonts w:ascii="Times New Roman" w:hAnsi="Times New Roman" w:cs="Times New Roman"/>
          <w:iCs/>
          <w:sz w:val="24"/>
          <w:szCs w:val="24"/>
        </w:rPr>
        <w:t xml:space="preserve">орган местного самоуправления </w:t>
      </w:r>
      <w:proofErr w:type="spellStart"/>
      <w:r w:rsidRPr="00CA6491">
        <w:rPr>
          <w:rFonts w:ascii="Times New Roman" w:hAnsi="Times New Roman" w:cs="Times New Roman"/>
          <w:iCs/>
          <w:sz w:val="24"/>
          <w:szCs w:val="24"/>
        </w:rPr>
        <w:t>Тернейского</w:t>
      </w:r>
      <w:proofErr w:type="spellEnd"/>
      <w:r w:rsidRPr="00CA6491">
        <w:rPr>
          <w:rFonts w:ascii="Times New Roman" w:hAnsi="Times New Roman" w:cs="Times New Roman"/>
          <w:iCs/>
          <w:sz w:val="24"/>
          <w:szCs w:val="24"/>
        </w:rPr>
        <w:t xml:space="preserve"> муниципального округа (администрация </w:t>
      </w:r>
      <w:proofErr w:type="spellStart"/>
      <w:r w:rsidRPr="00CA6491">
        <w:rPr>
          <w:rFonts w:ascii="Times New Roman" w:hAnsi="Times New Roman" w:cs="Times New Roman"/>
          <w:iCs/>
          <w:sz w:val="24"/>
          <w:szCs w:val="24"/>
        </w:rPr>
        <w:t>Тернейского</w:t>
      </w:r>
      <w:proofErr w:type="spellEnd"/>
      <w:r w:rsidRPr="00CA6491">
        <w:rPr>
          <w:rFonts w:ascii="Times New Roman" w:hAnsi="Times New Roman" w:cs="Times New Roman"/>
          <w:iCs/>
          <w:sz w:val="24"/>
          <w:szCs w:val="24"/>
        </w:rPr>
        <w:t xml:space="preserve"> муниципального округа), утверждающий муниципальный </w:t>
      </w:r>
      <w:r w:rsidRPr="00CA6491">
        <w:rPr>
          <w:rFonts w:ascii="Times New Roman" w:hAnsi="Times New Roman" w:cs="Times New Roman"/>
          <w:sz w:val="24"/>
          <w:szCs w:val="24"/>
        </w:rPr>
        <w:t xml:space="preserve">социальный заказ и обеспечивающий предоставление муниципальных услуг потребителям </w:t>
      </w:r>
      <w:r w:rsidRPr="00CA6491">
        <w:rPr>
          <w:rFonts w:ascii="Times New Roman" w:hAnsi="Times New Roman" w:cs="Times New Roman"/>
          <w:iCs/>
          <w:sz w:val="24"/>
          <w:szCs w:val="24"/>
        </w:rPr>
        <w:t>муниципальных у</w:t>
      </w:r>
      <w:r w:rsidRPr="00CA6491">
        <w:rPr>
          <w:rFonts w:ascii="Times New Roman" w:hAnsi="Times New Roman" w:cs="Times New Roman"/>
          <w:sz w:val="24"/>
          <w:szCs w:val="24"/>
        </w:rPr>
        <w:t>слуг в социальной сфере 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услуг, и установленным муниципальным социальным заказом.</w:t>
      </w:r>
    </w:p>
    <w:p w:rsidR="00967E1B" w:rsidRPr="00CA6491" w:rsidRDefault="00CA64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>Иные понятия, применяемые в н</w:t>
      </w:r>
      <w:r w:rsidR="008B2348">
        <w:rPr>
          <w:rFonts w:ascii="Times New Roman" w:hAnsi="Times New Roman" w:cs="Times New Roman"/>
          <w:sz w:val="24"/>
          <w:szCs w:val="24"/>
        </w:rPr>
        <w:t xml:space="preserve">астоящем Порядке, используются </w:t>
      </w:r>
      <w:r w:rsidRPr="00CA6491">
        <w:rPr>
          <w:rFonts w:ascii="Times New Roman" w:hAnsi="Times New Roman" w:cs="Times New Roman"/>
          <w:sz w:val="24"/>
          <w:szCs w:val="24"/>
        </w:rPr>
        <w:t>в значениях, указанных в Федеральном законе №</w:t>
      </w:r>
      <w:r w:rsidR="008B2348">
        <w:rPr>
          <w:rFonts w:ascii="Times New Roman" w:hAnsi="Times New Roman" w:cs="Times New Roman"/>
          <w:sz w:val="24"/>
          <w:szCs w:val="24"/>
        </w:rPr>
        <w:t xml:space="preserve"> </w:t>
      </w:r>
      <w:r w:rsidRPr="00CA6491">
        <w:rPr>
          <w:rFonts w:ascii="Times New Roman" w:hAnsi="Times New Roman" w:cs="Times New Roman"/>
          <w:sz w:val="24"/>
          <w:szCs w:val="24"/>
        </w:rPr>
        <w:t>189-ФЗ.</w:t>
      </w:r>
    </w:p>
    <w:p w:rsidR="00967E1B" w:rsidRPr="00CA6491" w:rsidRDefault="00CA6491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127181766"/>
      <w:r w:rsidRPr="00CA6491">
        <w:rPr>
          <w:rFonts w:ascii="Times New Roman" w:hAnsi="Times New Roman" w:cs="Times New Roman"/>
          <w:iCs/>
          <w:sz w:val="24"/>
          <w:szCs w:val="24"/>
        </w:rPr>
        <w:t>Муниципальные с</w:t>
      </w:r>
      <w:r w:rsidRPr="00CA6491">
        <w:rPr>
          <w:rFonts w:ascii="Times New Roman" w:hAnsi="Times New Roman" w:cs="Times New Roman"/>
          <w:sz w:val="24"/>
          <w:szCs w:val="24"/>
        </w:rPr>
        <w:t>оциальные заказы формируются в соответствии с настоящим Порядком по направлению деятельности</w:t>
      </w:r>
      <w:bookmarkEnd w:id="2"/>
      <w:r w:rsidRPr="00CA6491">
        <w:rPr>
          <w:rFonts w:ascii="Times New Roman" w:hAnsi="Times New Roman" w:cs="Times New Roman"/>
          <w:sz w:val="24"/>
          <w:szCs w:val="24"/>
        </w:rPr>
        <w:t>, определенным п.3 ч. 2.1.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6491">
        <w:rPr>
          <w:rFonts w:ascii="Times New Roman" w:hAnsi="Times New Roman" w:cs="Times New Roman"/>
          <w:sz w:val="24"/>
          <w:szCs w:val="24"/>
        </w:rPr>
        <w:t xml:space="preserve"> 28 Федерального закона № 189-ФЗ.</w:t>
      </w:r>
    </w:p>
    <w:p w:rsidR="00967E1B" w:rsidRPr="00CA6491" w:rsidRDefault="00CA6491">
      <w:pPr>
        <w:pStyle w:val="af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iCs/>
          <w:sz w:val="24"/>
          <w:szCs w:val="24"/>
        </w:rPr>
        <w:t>Муниципальный с</w:t>
      </w:r>
      <w:r w:rsidRPr="00CA6491">
        <w:rPr>
          <w:rFonts w:ascii="Times New Roman" w:hAnsi="Times New Roman" w:cs="Times New Roman"/>
          <w:sz w:val="24"/>
          <w:szCs w:val="24"/>
        </w:rPr>
        <w:t xml:space="preserve">оциальный заказ </w:t>
      </w:r>
      <w:r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Pr="00CA6491">
        <w:rPr>
          <w:rFonts w:ascii="Times New Roman" w:hAnsi="Times New Roman" w:cs="Times New Roman"/>
          <w:sz w:val="24"/>
          <w:szCs w:val="24"/>
        </w:rPr>
        <w:t>в бумажной форме.</w:t>
      </w:r>
    </w:p>
    <w:p w:rsidR="00967E1B" w:rsidRPr="00CA6491" w:rsidRDefault="00CA6491">
      <w:pPr>
        <w:pStyle w:val="af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Ref127181463"/>
      <w:r w:rsidRPr="00CA6491">
        <w:rPr>
          <w:rFonts w:ascii="Times New Roman" w:hAnsi="Times New Roman" w:cs="Times New Roman"/>
          <w:sz w:val="24"/>
          <w:szCs w:val="24"/>
        </w:rPr>
        <w:t xml:space="preserve">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обоснования бюджетных ассигнований, формируемые главными распорядителями средств бюджета </w:t>
      </w:r>
      <w:proofErr w:type="spellStart"/>
      <w:r w:rsidRPr="00CA6491">
        <w:rPr>
          <w:rFonts w:ascii="Times New Roman" w:hAnsi="Times New Roman" w:cs="Times New Roman"/>
          <w:sz w:val="24"/>
          <w:szCs w:val="24"/>
        </w:rPr>
        <w:t>Тернейского</w:t>
      </w:r>
      <w:proofErr w:type="spellEnd"/>
      <w:r w:rsidRPr="00CA6491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CA64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6491">
        <w:rPr>
          <w:rFonts w:ascii="Times New Roman" w:hAnsi="Times New Roman" w:cs="Times New Roman"/>
          <w:sz w:val="24"/>
          <w:szCs w:val="24"/>
        </w:rPr>
        <w:t xml:space="preserve">в соответствии с порядком планирования бюджета ассигнований, определенным финансовым органом </w:t>
      </w:r>
      <w:proofErr w:type="spellStart"/>
      <w:r w:rsidRPr="00CA6491">
        <w:rPr>
          <w:rFonts w:ascii="Times New Roman" w:hAnsi="Times New Roman" w:cs="Times New Roman"/>
          <w:sz w:val="24"/>
          <w:szCs w:val="24"/>
        </w:rPr>
        <w:t>Тернейского</w:t>
      </w:r>
      <w:proofErr w:type="spellEnd"/>
      <w:r w:rsidRPr="00CA6491">
        <w:rPr>
          <w:rFonts w:ascii="Times New Roman" w:hAnsi="Times New Roman" w:cs="Times New Roman"/>
          <w:sz w:val="24"/>
          <w:szCs w:val="24"/>
        </w:rPr>
        <w:t xml:space="preserve"> муниципального округа в соответствии с бюджетным законодательством Российской Федерации.</w:t>
      </w:r>
      <w:bookmarkEnd w:id="3"/>
    </w:p>
    <w:p w:rsidR="00967E1B" w:rsidRPr="00CA6491" w:rsidRDefault="00CA6491">
      <w:pPr>
        <w:pStyle w:val="af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iCs/>
          <w:sz w:val="24"/>
          <w:szCs w:val="24"/>
        </w:rPr>
        <w:t>Муниципальный с</w:t>
      </w:r>
      <w:r w:rsidRPr="00CA6491">
        <w:rPr>
          <w:rFonts w:ascii="Times New Roman" w:hAnsi="Times New Roman" w:cs="Times New Roman"/>
          <w:sz w:val="24"/>
          <w:szCs w:val="24"/>
        </w:rPr>
        <w:t>оциальный заказ может быть сформирован в отношении укрупненной муниципальной</w:t>
      </w:r>
      <w:r w:rsidRPr="00CA64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6491">
        <w:rPr>
          <w:rFonts w:ascii="Times New Roman" w:hAnsi="Times New Roman" w:cs="Times New Roman"/>
          <w:sz w:val="24"/>
          <w:szCs w:val="24"/>
        </w:rPr>
        <w:t>услуги в социальной сфере (далее - укрупненная муниципальная</w:t>
      </w:r>
      <w:r w:rsidRPr="00CA64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6491">
        <w:rPr>
          <w:rFonts w:ascii="Times New Roman" w:hAnsi="Times New Roman" w:cs="Times New Roman"/>
          <w:sz w:val="24"/>
          <w:szCs w:val="24"/>
        </w:rPr>
        <w:t>услуга), под которой для целей настоящего Порядка понимается несколько муниципальных</w:t>
      </w:r>
      <w:r w:rsidRPr="00CA64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6491">
        <w:rPr>
          <w:rFonts w:ascii="Times New Roman" w:hAnsi="Times New Roman" w:cs="Times New Roman"/>
          <w:sz w:val="24"/>
          <w:szCs w:val="24"/>
        </w:rPr>
        <w:t>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муниципальной</w:t>
      </w:r>
      <w:r w:rsidRPr="00CA64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6491">
        <w:rPr>
          <w:rFonts w:ascii="Times New Roman" w:hAnsi="Times New Roman" w:cs="Times New Roman"/>
          <w:sz w:val="24"/>
          <w:szCs w:val="24"/>
        </w:rPr>
        <w:t>услуги в социальной сфере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муниципальных услуг.</w:t>
      </w:r>
    </w:p>
    <w:p w:rsidR="00967E1B" w:rsidRPr="00CA6491" w:rsidRDefault="00CA6491">
      <w:pPr>
        <w:pStyle w:val="af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Муниципальный </w:t>
      </w:r>
      <w:r w:rsidRPr="00CA6491">
        <w:rPr>
          <w:rFonts w:ascii="Times New Roman" w:hAnsi="Times New Roman" w:cs="Times New Roman"/>
          <w:sz w:val="24"/>
          <w:szCs w:val="24"/>
        </w:rPr>
        <w:t xml:space="preserve">социальный заказ формируется по форме согласно </w:t>
      </w:r>
      <w:proofErr w:type="gramStart"/>
      <w:r w:rsidRPr="00CA6491">
        <w:rPr>
          <w:rFonts w:ascii="Times New Roman" w:hAnsi="Times New Roman" w:cs="Times New Roman"/>
          <w:sz w:val="24"/>
          <w:szCs w:val="24"/>
        </w:rPr>
        <w:t>приложени</w:t>
      </w:r>
      <w:r w:rsidR="008B2348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CA6491">
        <w:rPr>
          <w:rFonts w:ascii="Times New Roman" w:hAnsi="Times New Roman" w:cs="Times New Roman"/>
          <w:sz w:val="24"/>
          <w:szCs w:val="24"/>
        </w:rPr>
        <w:t xml:space="preserve"> к настоящему Порядку в процессе формирования бюджета </w:t>
      </w:r>
      <w:proofErr w:type="spellStart"/>
      <w:r w:rsidRPr="00CA6491">
        <w:rPr>
          <w:rFonts w:ascii="Times New Roman" w:hAnsi="Times New Roman" w:cs="Times New Roman"/>
          <w:sz w:val="24"/>
          <w:szCs w:val="24"/>
        </w:rPr>
        <w:t>Тернейского</w:t>
      </w:r>
      <w:proofErr w:type="spellEnd"/>
      <w:r w:rsidRPr="00CA6491">
        <w:rPr>
          <w:rFonts w:ascii="Times New Roman" w:hAnsi="Times New Roman" w:cs="Times New Roman"/>
          <w:sz w:val="24"/>
          <w:szCs w:val="24"/>
        </w:rPr>
        <w:t xml:space="preserve"> муниципального округа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муниципальной услуги в социальной сфере, в соответствии со следующей структурой:</w:t>
      </w:r>
    </w:p>
    <w:p w:rsidR="00967E1B" w:rsidRPr="00CA6491" w:rsidRDefault="00CA649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 xml:space="preserve">1) общие сведения о муниципальном социальном заказе в очередном финансовом году и плановом периоде, а также за пределами планового периода, приведенные в </w:t>
      </w:r>
      <w:hyperlink r:id="rId11">
        <w:r w:rsidRPr="00CA6491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CA6491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Порядку, который содержит следующие подразделы:</w:t>
      </w:r>
    </w:p>
    <w:p w:rsidR="00967E1B" w:rsidRPr="00CA6491" w:rsidRDefault="00CA649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>общие сведения о муниципальном</w:t>
      </w:r>
      <w:r w:rsidRPr="00CA64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6491">
        <w:rPr>
          <w:rFonts w:ascii="Times New Roman" w:hAnsi="Times New Roman" w:cs="Times New Roman"/>
          <w:sz w:val="24"/>
          <w:szCs w:val="24"/>
        </w:rPr>
        <w:t xml:space="preserve">социальном заказе на очередной финансовый год, приведенные в </w:t>
      </w:r>
      <w:hyperlink r:id="rId12">
        <w:r w:rsidRPr="00CA6491">
          <w:rPr>
            <w:rFonts w:ascii="Times New Roman" w:hAnsi="Times New Roman" w:cs="Times New Roman"/>
            <w:sz w:val="24"/>
            <w:szCs w:val="24"/>
          </w:rPr>
          <w:t>подразделе 1 раздела I</w:t>
        </w:r>
      </w:hyperlink>
      <w:r w:rsidRPr="00CA6491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:rsidR="00967E1B" w:rsidRPr="00CA6491" w:rsidRDefault="00CA649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 xml:space="preserve">общие сведения о муниципальном социальном заказе на первый год планового периода, приведенные в </w:t>
      </w:r>
      <w:hyperlink r:id="rId13">
        <w:r w:rsidRPr="00CA6491">
          <w:rPr>
            <w:rFonts w:ascii="Times New Roman" w:hAnsi="Times New Roman" w:cs="Times New Roman"/>
            <w:sz w:val="24"/>
            <w:szCs w:val="24"/>
          </w:rPr>
          <w:t>подразделе 2 раздела I</w:t>
        </w:r>
      </w:hyperlink>
      <w:r w:rsidRPr="00CA6491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:rsidR="00967E1B" w:rsidRPr="00CA6491" w:rsidRDefault="00CA649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>общие сведения о муниципальном</w:t>
      </w:r>
      <w:r w:rsidRPr="00CA64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6491">
        <w:rPr>
          <w:rFonts w:ascii="Times New Roman" w:hAnsi="Times New Roman" w:cs="Times New Roman"/>
          <w:sz w:val="24"/>
          <w:szCs w:val="24"/>
        </w:rPr>
        <w:t xml:space="preserve">социальном заказе на второй год планового периода, приведенные в </w:t>
      </w:r>
      <w:hyperlink r:id="rId14">
        <w:r w:rsidRPr="00CA6491">
          <w:rPr>
            <w:rFonts w:ascii="Times New Roman" w:hAnsi="Times New Roman" w:cs="Times New Roman"/>
            <w:sz w:val="24"/>
            <w:szCs w:val="24"/>
          </w:rPr>
          <w:t>подразделе 3 раздела I</w:t>
        </w:r>
      </w:hyperlink>
      <w:r w:rsidRPr="00CA6491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:rsidR="00967E1B" w:rsidRPr="00CA6491" w:rsidRDefault="00CA649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 xml:space="preserve">общие сведения о муниципальном социальном заказе на срок оказания </w:t>
      </w:r>
      <w:r w:rsidRPr="00CA6491">
        <w:rPr>
          <w:rFonts w:ascii="Times New Roman" w:hAnsi="Times New Roman" w:cs="Times New Roman"/>
          <w:iCs/>
          <w:sz w:val="24"/>
          <w:szCs w:val="24"/>
        </w:rPr>
        <w:t xml:space="preserve">муниципальных </w:t>
      </w:r>
      <w:r w:rsidRPr="00CA6491">
        <w:rPr>
          <w:rFonts w:ascii="Times New Roman" w:hAnsi="Times New Roman" w:cs="Times New Roman"/>
          <w:sz w:val="24"/>
          <w:szCs w:val="24"/>
        </w:rPr>
        <w:t xml:space="preserve">услуг в социальной сфере за пределами планового периода, приведенные в </w:t>
      </w:r>
      <w:hyperlink r:id="rId15">
        <w:r w:rsidRPr="00CA6491">
          <w:rPr>
            <w:rFonts w:ascii="Times New Roman" w:hAnsi="Times New Roman" w:cs="Times New Roman"/>
            <w:sz w:val="24"/>
            <w:szCs w:val="24"/>
          </w:rPr>
          <w:t>подразделе 4 раздела I</w:t>
        </w:r>
      </w:hyperlink>
      <w:r w:rsidRPr="00CA6491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:rsidR="00967E1B" w:rsidRPr="00CA6491" w:rsidRDefault="00CA64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>2) сведения об объеме оказания муниципальной</w:t>
      </w:r>
      <w:r w:rsidRPr="00CA64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6491">
        <w:rPr>
          <w:rFonts w:ascii="Times New Roman" w:hAnsi="Times New Roman" w:cs="Times New Roman"/>
          <w:sz w:val="24"/>
          <w:szCs w:val="24"/>
        </w:rPr>
        <w:t xml:space="preserve">услуги в социальной сфере (укрупненной муниципальной услуги) в очередном финансовом году и плановом периоде, а также за пределами планового периода, приведенные в </w:t>
      </w:r>
      <w:hyperlink r:id="rId16">
        <w:r w:rsidRPr="00CA6491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CA6491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Порядку, который содержит следующие подразделы:</w:t>
      </w:r>
    </w:p>
    <w:p w:rsidR="00967E1B" w:rsidRPr="00CA6491" w:rsidRDefault="00CA64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 xml:space="preserve"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очередной финансовый год, приведенные в </w:t>
      </w:r>
      <w:hyperlink r:id="rId17">
        <w:r w:rsidRPr="00CA6491">
          <w:rPr>
            <w:rFonts w:ascii="Times New Roman" w:hAnsi="Times New Roman" w:cs="Times New Roman"/>
            <w:sz w:val="24"/>
            <w:szCs w:val="24"/>
          </w:rPr>
          <w:t>подразделе 1 раздела II</w:t>
        </w:r>
      </w:hyperlink>
      <w:r w:rsidRPr="00CA6491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:rsidR="00967E1B" w:rsidRPr="00CA6491" w:rsidRDefault="00CA64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>сведения об объеме оказания муниципальной услуги в социальной сфере (муниципальных услуг в социальной сфере, составляющих укрупненную муниципальную</w:t>
      </w:r>
      <w:r w:rsidRPr="00CA64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6491">
        <w:rPr>
          <w:rFonts w:ascii="Times New Roman" w:hAnsi="Times New Roman" w:cs="Times New Roman"/>
          <w:sz w:val="24"/>
          <w:szCs w:val="24"/>
        </w:rPr>
        <w:t xml:space="preserve">услугу) на первый год планового периода, приведенные в </w:t>
      </w:r>
      <w:hyperlink r:id="rId18">
        <w:r w:rsidRPr="00CA6491">
          <w:rPr>
            <w:rFonts w:ascii="Times New Roman" w:hAnsi="Times New Roman" w:cs="Times New Roman"/>
            <w:sz w:val="24"/>
            <w:szCs w:val="24"/>
          </w:rPr>
          <w:t>подразделе 2 раздела II</w:t>
        </w:r>
      </w:hyperlink>
      <w:r w:rsidRPr="00CA6491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:rsidR="00967E1B" w:rsidRPr="00CA6491" w:rsidRDefault="00CA64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>сведения об объеме оказания муниципальной услуги в социальной сфере (</w:t>
      </w:r>
      <w:r w:rsidRPr="00CA6491">
        <w:rPr>
          <w:rFonts w:ascii="Times New Roman" w:hAnsi="Times New Roman" w:cs="Times New Roman"/>
          <w:iCs/>
          <w:sz w:val="24"/>
          <w:szCs w:val="24"/>
        </w:rPr>
        <w:t>муниципальных услуг</w:t>
      </w:r>
      <w:r w:rsidRPr="00CA6491">
        <w:rPr>
          <w:rFonts w:ascii="Times New Roman" w:hAnsi="Times New Roman" w:cs="Times New Roman"/>
          <w:sz w:val="24"/>
          <w:szCs w:val="24"/>
        </w:rPr>
        <w:t xml:space="preserve"> в социальной сфере, составляющих укрупненную </w:t>
      </w:r>
      <w:r w:rsidRPr="00CA6491">
        <w:rPr>
          <w:rFonts w:ascii="Times New Roman" w:hAnsi="Times New Roman" w:cs="Times New Roman"/>
          <w:iCs/>
          <w:sz w:val="24"/>
          <w:szCs w:val="24"/>
        </w:rPr>
        <w:t>муниципальную</w:t>
      </w:r>
      <w:r w:rsidRPr="00CA6491">
        <w:rPr>
          <w:rFonts w:ascii="Times New Roman" w:hAnsi="Times New Roman" w:cs="Times New Roman"/>
          <w:sz w:val="24"/>
          <w:szCs w:val="24"/>
        </w:rPr>
        <w:t xml:space="preserve"> услугу) на второй год планового периода, приведенные в </w:t>
      </w:r>
      <w:hyperlink r:id="rId19">
        <w:r w:rsidRPr="00CA6491">
          <w:rPr>
            <w:rFonts w:ascii="Times New Roman" w:hAnsi="Times New Roman" w:cs="Times New Roman"/>
            <w:sz w:val="24"/>
            <w:szCs w:val="24"/>
          </w:rPr>
          <w:t>подразделе 3 раздела II</w:t>
        </w:r>
      </w:hyperlink>
      <w:r w:rsidRPr="00CA6491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:rsidR="00967E1B" w:rsidRPr="00CA6491" w:rsidRDefault="00CA6491" w:rsidP="00CA6491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>сведения об объеме оказания муниципальной услуги в социальной сфере (</w:t>
      </w:r>
      <w:r w:rsidRPr="00CA6491">
        <w:rPr>
          <w:rFonts w:ascii="Times New Roman" w:hAnsi="Times New Roman" w:cs="Times New Roman"/>
          <w:iCs/>
          <w:sz w:val="24"/>
          <w:szCs w:val="24"/>
        </w:rPr>
        <w:t>муниципальных у</w:t>
      </w:r>
      <w:r w:rsidRPr="00CA6491">
        <w:rPr>
          <w:rFonts w:ascii="Times New Roman" w:hAnsi="Times New Roman" w:cs="Times New Roman"/>
          <w:sz w:val="24"/>
          <w:szCs w:val="24"/>
        </w:rPr>
        <w:t xml:space="preserve">слуг в социальной сфере, составляющих укрупненную </w:t>
      </w:r>
      <w:r w:rsidRPr="00CA6491">
        <w:rPr>
          <w:rFonts w:ascii="Times New Roman" w:hAnsi="Times New Roman" w:cs="Times New Roman"/>
          <w:iCs/>
          <w:sz w:val="24"/>
          <w:szCs w:val="24"/>
        </w:rPr>
        <w:t xml:space="preserve">муниципальную </w:t>
      </w:r>
      <w:r w:rsidRPr="00CA6491">
        <w:rPr>
          <w:rFonts w:ascii="Times New Roman" w:hAnsi="Times New Roman" w:cs="Times New Roman"/>
          <w:sz w:val="24"/>
          <w:szCs w:val="24"/>
        </w:rPr>
        <w:t xml:space="preserve">услугу) на срок оказания </w:t>
      </w:r>
      <w:r w:rsidRPr="00CA6491">
        <w:rPr>
          <w:rFonts w:ascii="Times New Roman" w:hAnsi="Times New Roman" w:cs="Times New Roman"/>
          <w:iCs/>
          <w:sz w:val="24"/>
          <w:szCs w:val="24"/>
        </w:rPr>
        <w:t xml:space="preserve">муниципальной </w:t>
      </w:r>
      <w:r w:rsidRPr="00CA6491">
        <w:rPr>
          <w:rFonts w:ascii="Times New Roman" w:hAnsi="Times New Roman" w:cs="Times New Roman"/>
          <w:sz w:val="24"/>
          <w:szCs w:val="24"/>
        </w:rPr>
        <w:t xml:space="preserve">услуги за пределами планового периода, приведенные в </w:t>
      </w:r>
      <w:hyperlink r:id="rId20">
        <w:r w:rsidRPr="00CA6491">
          <w:rPr>
            <w:rFonts w:ascii="Times New Roman" w:hAnsi="Times New Roman" w:cs="Times New Roman"/>
            <w:sz w:val="24"/>
            <w:szCs w:val="24"/>
          </w:rPr>
          <w:t>подразделе 4 раздела II</w:t>
        </w:r>
      </w:hyperlink>
      <w:r w:rsidRPr="00CA6491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Pr="00CA6491">
        <w:rPr>
          <w:rFonts w:ascii="Times New Roman" w:hAnsi="Times New Roman" w:cs="Times New Roman"/>
          <w:sz w:val="24"/>
          <w:szCs w:val="24"/>
        </w:rPr>
        <w:br/>
        <w:t>к настоящему Порядку;</w:t>
      </w:r>
    </w:p>
    <w:p w:rsidR="00967E1B" w:rsidRPr="00CA6491" w:rsidRDefault="00CA6491" w:rsidP="00CA6491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 xml:space="preserve">3) сведения о показателях, характеризующих качество оказания </w:t>
      </w:r>
      <w:r w:rsidRPr="00CA6491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CA6491">
        <w:rPr>
          <w:rFonts w:ascii="Times New Roman" w:hAnsi="Times New Roman" w:cs="Times New Roman"/>
          <w:sz w:val="24"/>
          <w:szCs w:val="24"/>
        </w:rPr>
        <w:t xml:space="preserve"> услуги в социальной сфере (</w:t>
      </w:r>
      <w:r w:rsidRPr="00CA6491">
        <w:rPr>
          <w:rFonts w:ascii="Times New Roman" w:hAnsi="Times New Roman" w:cs="Times New Roman"/>
          <w:iCs/>
          <w:sz w:val="24"/>
          <w:szCs w:val="24"/>
        </w:rPr>
        <w:t xml:space="preserve">муниципальных </w:t>
      </w:r>
      <w:r w:rsidRPr="00CA6491">
        <w:rPr>
          <w:rFonts w:ascii="Times New Roman" w:hAnsi="Times New Roman" w:cs="Times New Roman"/>
          <w:sz w:val="24"/>
          <w:szCs w:val="24"/>
        </w:rPr>
        <w:t xml:space="preserve">услуг в социальной сфере, составляющих укрупненную </w:t>
      </w:r>
      <w:r w:rsidRPr="00CA6491">
        <w:rPr>
          <w:rFonts w:ascii="Times New Roman" w:hAnsi="Times New Roman" w:cs="Times New Roman"/>
          <w:iCs/>
          <w:sz w:val="24"/>
          <w:szCs w:val="24"/>
        </w:rPr>
        <w:t>муниципальную у</w:t>
      </w:r>
      <w:r w:rsidRPr="00CA6491">
        <w:rPr>
          <w:rFonts w:ascii="Times New Roman" w:hAnsi="Times New Roman" w:cs="Times New Roman"/>
          <w:sz w:val="24"/>
          <w:szCs w:val="24"/>
        </w:rPr>
        <w:t xml:space="preserve">слугу), в очередном финансовом году и плановом периоде, а также за пределами планового периода, приведенные в </w:t>
      </w:r>
      <w:hyperlink r:id="rId21">
        <w:r w:rsidRPr="00CA6491">
          <w:rPr>
            <w:rFonts w:ascii="Times New Roman" w:hAnsi="Times New Roman" w:cs="Times New Roman"/>
            <w:sz w:val="24"/>
            <w:szCs w:val="24"/>
          </w:rPr>
          <w:t>разделе III</w:t>
        </w:r>
      </w:hyperlink>
      <w:r w:rsidRPr="00CA6491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Порядку.</w:t>
      </w:r>
    </w:p>
    <w:p w:rsidR="00967E1B" w:rsidRPr="00CA6491" w:rsidRDefault="004A5601" w:rsidP="00CA6491">
      <w:pPr>
        <w:pStyle w:val="af5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2">
        <w:r w:rsidR="00CA6491" w:rsidRPr="00CA6491">
          <w:rPr>
            <w:rFonts w:ascii="Times New Roman" w:hAnsi="Times New Roman" w:cs="Times New Roman"/>
            <w:sz w:val="24"/>
            <w:szCs w:val="24"/>
          </w:rPr>
          <w:t>Подразделы 2</w:t>
        </w:r>
      </w:hyperlink>
      <w:r w:rsidR="00CA6491" w:rsidRPr="00CA6491">
        <w:rPr>
          <w:rFonts w:ascii="Times New Roman" w:hAnsi="Times New Roman" w:cs="Times New Roman"/>
          <w:sz w:val="24"/>
          <w:szCs w:val="24"/>
        </w:rPr>
        <w:t>-</w:t>
      </w:r>
      <w:hyperlink r:id="rId23">
        <w:r w:rsidR="00CA6491" w:rsidRPr="00CA6491">
          <w:rPr>
            <w:rFonts w:ascii="Times New Roman" w:hAnsi="Times New Roman" w:cs="Times New Roman"/>
            <w:sz w:val="24"/>
            <w:szCs w:val="24"/>
          </w:rPr>
          <w:t>4 раздела I</w:t>
        </w:r>
      </w:hyperlink>
      <w:r w:rsidR="00CA6491" w:rsidRPr="00CA649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">
        <w:r w:rsidR="00CA6491" w:rsidRPr="00CA6491">
          <w:rPr>
            <w:rFonts w:ascii="Times New Roman" w:hAnsi="Times New Roman" w:cs="Times New Roman"/>
            <w:sz w:val="24"/>
            <w:szCs w:val="24"/>
          </w:rPr>
          <w:t>подразделы 1</w:t>
        </w:r>
      </w:hyperlink>
      <w:r w:rsidR="00CA6491" w:rsidRPr="00CA6491">
        <w:rPr>
          <w:rFonts w:ascii="Times New Roman" w:hAnsi="Times New Roman" w:cs="Times New Roman"/>
          <w:sz w:val="24"/>
          <w:szCs w:val="24"/>
        </w:rPr>
        <w:t>-</w:t>
      </w:r>
      <w:hyperlink r:id="rId25">
        <w:r w:rsidR="00CA6491" w:rsidRPr="00CA6491">
          <w:rPr>
            <w:rFonts w:ascii="Times New Roman" w:hAnsi="Times New Roman" w:cs="Times New Roman"/>
            <w:sz w:val="24"/>
            <w:szCs w:val="24"/>
          </w:rPr>
          <w:t>4 раздела II</w:t>
        </w:r>
      </w:hyperlink>
      <w:r w:rsidR="00CA6491" w:rsidRPr="00CA6491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CA6491" w:rsidRPr="00CA6491">
        <w:rPr>
          <w:rFonts w:ascii="Times New Roman" w:hAnsi="Times New Roman" w:cs="Times New Roman"/>
          <w:sz w:val="24"/>
          <w:szCs w:val="24"/>
        </w:rPr>
        <w:br/>
        <w:t xml:space="preserve">к настоящему Порядку формируются с учетом срока (предельного срока) оказания </w:t>
      </w:r>
      <w:r w:rsidR="00CA6491" w:rsidRPr="00CA6491">
        <w:rPr>
          <w:rFonts w:ascii="Times New Roman" w:hAnsi="Times New Roman" w:cs="Times New Roman"/>
          <w:iCs/>
          <w:sz w:val="24"/>
          <w:szCs w:val="24"/>
        </w:rPr>
        <w:t xml:space="preserve">муниципальной </w:t>
      </w:r>
      <w:r w:rsidR="00CA6491" w:rsidRPr="00CA6491">
        <w:rPr>
          <w:rFonts w:ascii="Times New Roman" w:hAnsi="Times New Roman" w:cs="Times New Roman"/>
          <w:sz w:val="24"/>
          <w:szCs w:val="24"/>
        </w:rPr>
        <w:t>услуги в социальной сфере (</w:t>
      </w:r>
      <w:r w:rsidR="00CA6491" w:rsidRPr="00CA6491">
        <w:rPr>
          <w:rFonts w:ascii="Times New Roman" w:hAnsi="Times New Roman" w:cs="Times New Roman"/>
          <w:iCs/>
          <w:sz w:val="24"/>
          <w:szCs w:val="24"/>
        </w:rPr>
        <w:t>муниципальных у</w:t>
      </w:r>
      <w:r w:rsidR="00CA6491" w:rsidRPr="00CA6491">
        <w:rPr>
          <w:rFonts w:ascii="Times New Roman" w:hAnsi="Times New Roman" w:cs="Times New Roman"/>
          <w:sz w:val="24"/>
          <w:szCs w:val="24"/>
        </w:rPr>
        <w:t xml:space="preserve">слуг в социальной сфере, составляющих укрупненную </w:t>
      </w:r>
      <w:r w:rsidR="00CA6491" w:rsidRPr="00CA6491">
        <w:rPr>
          <w:rFonts w:ascii="Times New Roman" w:hAnsi="Times New Roman" w:cs="Times New Roman"/>
          <w:iCs/>
          <w:sz w:val="24"/>
          <w:szCs w:val="24"/>
        </w:rPr>
        <w:t>муниципальную у</w:t>
      </w:r>
      <w:r w:rsidR="00CA6491" w:rsidRPr="00CA6491">
        <w:rPr>
          <w:rFonts w:ascii="Times New Roman" w:hAnsi="Times New Roman" w:cs="Times New Roman"/>
          <w:sz w:val="24"/>
          <w:szCs w:val="24"/>
        </w:rPr>
        <w:t>слугу), установленного в соответствии с законодательством Российской Федерации.</w:t>
      </w:r>
    </w:p>
    <w:p w:rsidR="00967E1B" w:rsidRPr="00CA6491" w:rsidRDefault="00CA6491" w:rsidP="00CA6491">
      <w:pPr>
        <w:pStyle w:val="af5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iCs/>
          <w:sz w:val="24"/>
          <w:szCs w:val="24"/>
        </w:rPr>
        <w:t>Муниципальный с</w:t>
      </w:r>
      <w:r w:rsidRPr="00CA6491">
        <w:rPr>
          <w:rFonts w:ascii="Times New Roman" w:hAnsi="Times New Roman" w:cs="Times New Roman"/>
          <w:sz w:val="24"/>
          <w:szCs w:val="24"/>
        </w:rPr>
        <w:t xml:space="preserve">оциальный заказ утверждается уполномоченным органом не позднее 15 рабочих дней со дня принятия решения о местном бюджете на очередной финансовый год и плановый период. </w:t>
      </w:r>
    </w:p>
    <w:p w:rsidR="00967E1B" w:rsidRPr="00CA6491" w:rsidRDefault="00CA6491">
      <w:pPr>
        <w:pStyle w:val="af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объем оказания муниципальной услуги в социальной сфере, определяются органами, указанными в </w:t>
      </w:r>
      <w:hyperlink r:id="rId26">
        <w:r w:rsidRPr="00CA6491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CA6491">
        <w:rPr>
          <w:rFonts w:ascii="Times New Roman" w:hAnsi="Times New Roman" w:cs="Times New Roman"/>
          <w:sz w:val="24"/>
          <w:szCs w:val="24"/>
        </w:rPr>
        <w:t xml:space="preserve"> настоящего Порядка, на основании:</w:t>
      </w:r>
    </w:p>
    <w:p w:rsidR="00967E1B" w:rsidRPr="00CA6491" w:rsidRDefault="00CA6491">
      <w:pPr>
        <w:pStyle w:val="af5"/>
        <w:numPr>
          <w:ilvl w:val="0"/>
          <w:numId w:val="8"/>
        </w:numPr>
        <w:spacing w:after="0" w:line="240" w:lineRule="auto"/>
        <w:ind w:left="0" w:firstLine="899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>прогнозируемой динамики количества потребителей услуг;</w:t>
      </w:r>
    </w:p>
    <w:p w:rsidR="00967E1B" w:rsidRPr="00CA6491" w:rsidRDefault="00CA6491">
      <w:pPr>
        <w:pStyle w:val="af5"/>
        <w:numPr>
          <w:ilvl w:val="0"/>
          <w:numId w:val="8"/>
        </w:numPr>
        <w:spacing w:after="0" w:line="240" w:lineRule="auto"/>
        <w:ind w:left="0" w:firstLine="899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lastRenderedPageBreak/>
        <w:t xml:space="preserve">уровня удовлетворенности существующим объемом оказания </w:t>
      </w:r>
      <w:r w:rsidRPr="00CA6491">
        <w:rPr>
          <w:rFonts w:ascii="Times New Roman" w:hAnsi="Times New Roman" w:cs="Times New Roman"/>
          <w:iCs/>
          <w:sz w:val="24"/>
          <w:szCs w:val="24"/>
        </w:rPr>
        <w:t>муниципальных у</w:t>
      </w:r>
      <w:r w:rsidRPr="00CA6491">
        <w:rPr>
          <w:rFonts w:ascii="Times New Roman" w:hAnsi="Times New Roman" w:cs="Times New Roman"/>
          <w:sz w:val="24"/>
          <w:szCs w:val="24"/>
        </w:rPr>
        <w:t>слуг в социальной сфере;</w:t>
      </w:r>
    </w:p>
    <w:p w:rsidR="00967E1B" w:rsidRPr="00CA6491" w:rsidRDefault="00CA6491">
      <w:pPr>
        <w:pStyle w:val="af5"/>
        <w:numPr>
          <w:ilvl w:val="0"/>
          <w:numId w:val="8"/>
        </w:numPr>
        <w:spacing w:after="0" w:line="240" w:lineRule="auto"/>
        <w:ind w:left="0" w:firstLine="899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 xml:space="preserve">отчета об исполнении муниципального социального заказа, формируемого уполномоченным органом в соответствии с </w:t>
      </w:r>
      <w:hyperlink r:id="rId27">
        <w:r w:rsidRPr="00CA6491">
          <w:rPr>
            <w:rFonts w:ascii="Times New Roman" w:hAnsi="Times New Roman" w:cs="Times New Roman"/>
            <w:sz w:val="24"/>
            <w:szCs w:val="24"/>
          </w:rPr>
          <w:t>частью 5 статьи 7</w:t>
        </w:r>
      </w:hyperlink>
      <w:r w:rsidRPr="00CA6491">
        <w:rPr>
          <w:rFonts w:ascii="Times New Roman" w:hAnsi="Times New Roman" w:cs="Times New Roman"/>
          <w:sz w:val="24"/>
          <w:szCs w:val="24"/>
        </w:rPr>
        <w:t xml:space="preserve"> Федерального закона № 189-ФЗ в отчетном финансовом году.</w:t>
      </w:r>
    </w:p>
    <w:p w:rsidR="00967E1B" w:rsidRPr="00CA6491" w:rsidRDefault="00CA6491">
      <w:pPr>
        <w:pStyle w:val="af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>Внесение изменений в утвержденный муниципальный социальный заказ осуществляется в случаях:</w:t>
      </w:r>
    </w:p>
    <w:p w:rsidR="00967E1B" w:rsidRPr="00CA6491" w:rsidRDefault="00CA649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 xml:space="preserve">изменения значений показателей, характеризующих объем оказания </w:t>
      </w:r>
      <w:r w:rsidRPr="00CA6491">
        <w:rPr>
          <w:rFonts w:ascii="Times New Roman" w:hAnsi="Times New Roman" w:cs="Times New Roman"/>
          <w:iCs/>
          <w:sz w:val="24"/>
          <w:szCs w:val="24"/>
        </w:rPr>
        <w:t>муниципальной у</w:t>
      </w:r>
      <w:r w:rsidRPr="00CA6491">
        <w:rPr>
          <w:rFonts w:ascii="Times New Roman" w:hAnsi="Times New Roman" w:cs="Times New Roman"/>
          <w:sz w:val="24"/>
          <w:szCs w:val="24"/>
        </w:rPr>
        <w:t>слуги в социальной сфере;</w:t>
      </w:r>
    </w:p>
    <w:p w:rsidR="00967E1B" w:rsidRPr="00CA6491" w:rsidRDefault="00CA649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 xml:space="preserve">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</w:t>
      </w:r>
      <w:hyperlink r:id="rId28">
        <w:r w:rsidRPr="00CA6491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CA6491">
        <w:rPr>
          <w:rFonts w:ascii="Times New Roman" w:hAnsi="Times New Roman" w:cs="Times New Roman"/>
          <w:sz w:val="24"/>
          <w:szCs w:val="24"/>
        </w:rPr>
        <w:t xml:space="preserve"> Федерального закона №189-ФЗ;</w:t>
      </w:r>
    </w:p>
    <w:p w:rsidR="00967E1B" w:rsidRPr="00CA6491" w:rsidRDefault="00CA649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 xml:space="preserve">изменения сведений, включенных в форму муниципального социального </w:t>
      </w:r>
      <w:hyperlink r:id="rId29">
        <w:r w:rsidRPr="00CA6491">
          <w:rPr>
            <w:rFonts w:ascii="Times New Roman" w:hAnsi="Times New Roman" w:cs="Times New Roman"/>
            <w:sz w:val="24"/>
            <w:szCs w:val="24"/>
          </w:rPr>
          <w:t>заказа</w:t>
        </w:r>
      </w:hyperlink>
      <w:r w:rsidRPr="00CA6491">
        <w:rPr>
          <w:rFonts w:ascii="Times New Roman" w:hAnsi="Times New Roman" w:cs="Times New Roman"/>
          <w:sz w:val="24"/>
          <w:szCs w:val="24"/>
        </w:rPr>
        <w:t xml:space="preserve"> (приложение к настоящему Порядку).</w:t>
      </w:r>
    </w:p>
    <w:p w:rsidR="00967E1B" w:rsidRPr="00CA6491" w:rsidRDefault="00CA6491">
      <w:pPr>
        <w:pStyle w:val="af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Ref124456818"/>
      <w:r w:rsidRPr="00CA6491">
        <w:rPr>
          <w:rFonts w:ascii="Times New Roman" w:hAnsi="Times New Roman" w:cs="Times New Roman"/>
          <w:sz w:val="24"/>
          <w:szCs w:val="24"/>
        </w:rPr>
        <w:t xml:space="preserve">Уполномоченным органом осуществляется выбор способа (способов) определения исполнителей услуг из числа способов, установленных </w:t>
      </w:r>
      <w:hyperlink r:id="rId30">
        <w:r w:rsidRPr="00CA6491">
          <w:rPr>
            <w:rFonts w:ascii="Times New Roman" w:hAnsi="Times New Roman" w:cs="Times New Roman"/>
            <w:sz w:val="24"/>
            <w:szCs w:val="24"/>
          </w:rPr>
          <w:t>частью 3 статьи 7</w:t>
        </w:r>
      </w:hyperlink>
      <w:r w:rsidRPr="00CA6491">
        <w:rPr>
          <w:rFonts w:ascii="Times New Roman" w:hAnsi="Times New Roman" w:cs="Times New Roman"/>
          <w:sz w:val="24"/>
          <w:szCs w:val="24"/>
        </w:rPr>
        <w:t xml:space="preserve"> Федерального закона №189-ФЗ, если такой способ не определен федеральными законами, решениями Президента Российской Федерации, Правительства Российской Федерации, исходя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  <w:bookmarkEnd w:id="4"/>
    </w:p>
    <w:p w:rsidR="00967E1B" w:rsidRPr="00CA6491" w:rsidRDefault="00CA6491">
      <w:pPr>
        <w:pStyle w:val="af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127200196"/>
      <w:r w:rsidRPr="00CA6491">
        <w:rPr>
          <w:rFonts w:ascii="Times New Roman" w:hAnsi="Times New Roman" w:cs="Times New Roman"/>
          <w:sz w:val="24"/>
          <w:szCs w:val="24"/>
        </w:rPr>
        <w:t xml:space="preserve">доступность </w:t>
      </w:r>
      <w:r w:rsidRPr="00CA6491">
        <w:rPr>
          <w:rFonts w:ascii="Times New Roman" w:hAnsi="Times New Roman" w:cs="Times New Roman"/>
          <w:iCs/>
          <w:sz w:val="24"/>
          <w:szCs w:val="24"/>
        </w:rPr>
        <w:t xml:space="preserve">муниципальных </w:t>
      </w:r>
      <w:r w:rsidRPr="00CA6491">
        <w:rPr>
          <w:rFonts w:ascii="Times New Roman" w:hAnsi="Times New Roman" w:cs="Times New Roman"/>
          <w:sz w:val="24"/>
          <w:szCs w:val="24"/>
        </w:rPr>
        <w:t xml:space="preserve">услуг в социальной сфере, оказываемых </w:t>
      </w:r>
      <w:r w:rsidRPr="00CA6491">
        <w:rPr>
          <w:rFonts w:ascii="Times New Roman" w:hAnsi="Times New Roman" w:cs="Times New Roman"/>
          <w:iCs/>
          <w:sz w:val="24"/>
          <w:szCs w:val="24"/>
        </w:rPr>
        <w:t xml:space="preserve">муниципальными </w:t>
      </w:r>
      <w:r w:rsidRPr="00CA6491">
        <w:rPr>
          <w:rFonts w:ascii="Times New Roman" w:hAnsi="Times New Roman" w:cs="Times New Roman"/>
          <w:sz w:val="24"/>
          <w:szCs w:val="24"/>
        </w:rPr>
        <w:t>учреждениями, для потребителей услуг;</w:t>
      </w:r>
      <w:bookmarkEnd w:id="5"/>
    </w:p>
    <w:p w:rsidR="00967E1B" w:rsidRPr="00CA6491" w:rsidRDefault="00CA6491">
      <w:pPr>
        <w:pStyle w:val="af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Ref127200208"/>
      <w:r w:rsidRPr="00CA6491">
        <w:rPr>
          <w:rFonts w:ascii="Times New Roman" w:hAnsi="Times New Roman" w:cs="Times New Roman"/>
          <w:sz w:val="24"/>
          <w:szCs w:val="24"/>
        </w:rPr>
        <w:t>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в социальной сфере.</w:t>
      </w:r>
      <w:bookmarkStart w:id="7" w:name="_Ref124456856"/>
      <w:bookmarkEnd w:id="6"/>
    </w:p>
    <w:p w:rsidR="00967E1B" w:rsidRPr="00CA6491" w:rsidRDefault="00CA6491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>Количественные и качественные характеристики значения данных показателей устанавливаются правовым актом уполномоченного органа.</w:t>
      </w:r>
    </w:p>
    <w:p w:rsidR="00967E1B" w:rsidRPr="00CA6491" w:rsidRDefault="00CA6491" w:rsidP="00B5620F">
      <w:pPr>
        <w:pStyle w:val="af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 xml:space="preserve">В отношении направления деятельности «реализация дополнительных общеразвивающих программ для детей» </w:t>
      </w:r>
      <w:r w:rsidRPr="00CA6491">
        <w:rPr>
          <w:rFonts w:ascii="Times New Roman" w:hAnsi="Times New Roman" w:cs="Times New Roman"/>
          <w:iCs/>
          <w:sz w:val="24"/>
          <w:szCs w:val="24"/>
        </w:rPr>
        <w:t>способ отбора исполнителей услуг, предусмотренный пунктом 1 части 2 статьи 9 Федерального закона, не применяется.</w:t>
      </w:r>
    </w:p>
    <w:p w:rsidR="00967E1B" w:rsidRPr="00CA6491" w:rsidRDefault="00CA6491">
      <w:pPr>
        <w:pStyle w:val="af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_Ref124837162"/>
      <w:r w:rsidRPr="00CA6491">
        <w:rPr>
          <w:rFonts w:ascii="Times New Roman" w:hAnsi="Times New Roman" w:cs="Times New Roman"/>
          <w:sz w:val="24"/>
          <w:szCs w:val="24"/>
        </w:rPr>
        <w:t xml:space="preserve">По результатам оценки уполномоченным органом значений показателей, указанных в </w:t>
      </w:r>
      <w:hyperlink r:id="rId31">
        <w:r w:rsidRPr="00CA6491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CA6491">
        <w:rPr>
          <w:rFonts w:ascii="Times New Roman" w:hAnsi="Times New Roman" w:cs="Times New Roman"/>
          <w:sz w:val="24"/>
          <w:szCs w:val="24"/>
        </w:rPr>
        <w:t>1 настоящего Порядка:</w:t>
      </w:r>
      <w:bookmarkEnd w:id="7"/>
      <w:bookmarkEnd w:id="8"/>
    </w:p>
    <w:p w:rsidR="00967E1B" w:rsidRPr="00CA6491" w:rsidRDefault="00CA64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 xml:space="preserve">значение показателя, указанного в </w:t>
      </w:r>
      <w:hyperlink r:id="rId32">
        <w:proofErr w:type="gramStart"/>
        <w:r w:rsidRPr="00CA6491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6491">
          <w:rPr>
            <w:rFonts w:ascii="Times New Roman" w:hAnsi="Times New Roman" w:cs="Times New Roman"/>
            <w:sz w:val="24"/>
            <w:szCs w:val="24"/>
          </w:rPr>
          <w:instrText xml:space="preserve"> REF _Ref127200196 \r \h  \* MERGEFORMAT </w:instrText>
        </w:r>
        <w:r w:rsidRPr="00CA6491">
          <w:rPr>
            <w:rFonts w:ascii="Times New Roman" w:hAnsi="Times New Roman" w:cs="Times New Roman"/>
            <w:sz w:val="24"/>
            <w:szCs w:val="24"/>
          </w:rPr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62BF">
          <w:rPr>
            <w:rFonts w:ascii="Times New Roman" w:hAnsi="Times New Roman" w:cs="Times New Roman"/>
            <w:sz w:val="24"/>
            <w:szCs w:val="24"/>
          </w:rPr>
          <w:t>а)</w:t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CA6491">
          <w:rPr>
            <w:rFonts w:ascii="Times New Roman" w:hAnsi="Times New Roman" w:cs="Times New Roman"/>
            <w:sz w:val="24"/>
            <w:szCs w:val="24"/>
          </w:rPr>
          <w:t xml:space="preserve"> пункта</w:t>
        </w:r>
        <w:proofErr w:type="gramEnd"/>
        <w:r w:rsidRPr="00CA6491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CA6491">
        <w:rPr>
          <w:rFonts w:ascii="Times New Roman" w:hAnsi="Times New Roman" w:cs="Times New Roman"/>
          <w:sz w:val="24"/>
          <w:szCs w:val="24"/>
        </w:rPr>
        <w:t>1 настоящего Порядка, относится к категории "низкая" либо к категории "высокая";</w:t>
      </w:r>
    </w:p>
    <w:p w:rsidR="00967E1B" w:rsidRPr="00CA6491" w:rsidRDefault="00CA64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 xml:space="preserve">значение показателя, указанного в </w:t>
      </w:r>
      <w:hyperlink r:id="rId33">
        <w:proofErr w:type="gramStart"/>
        <w:r w:rsidRPr="00CA6491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6491">
          <w:rPr>
            <w:rFonts w:ascii="Times New Roman" w:hAnsi="Times New Roman" w:cs="Times New Roman"/>
            <w:sz w:val="24"/>
            <w:szCs w:val="24"/>
          </w:rPr>
          <w:instrText xml:space="preserve"> REF _Ref127200208 \r \h  \* MERGEFORMAT </w:instrText>
        </w:r>
        <w:r w:rsidRPr="00CA6491">
          <w:rPr>
            <w:rFonts w:ascii="Times New Roman" w:hAnsi="Times New Roman" w:cs="Times New Roman"/>
            <w:sz w:val="24"/>
            <w:szCs w:val="24"/>
          </w:rPr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62BF">
          <w:rPr>
            <w:rFonts w:ascii="Times New Roman" w:hAnsi="Times New Roman" w:cs="Times New Roman"/>
            <w:sz w:val="24"/>
            <w:szCs w:val="24"/>
          </w:rPr>
          <w:t>б)</w:t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CA6491">
          <w:rPr>
            <w:rFonts w:ascii="Times New Roman" w:hAnsi="Times New Roman" w:cs="Times New Roman"/>
            <w:sz w:val="24"/>
            <w:szCs w:val="24"/>
          </w:rPr>
          <w:t xml:space="preserve"> пункта</w:t>
        </w:r>
        <w:proofErr w:type="gramEnd"/>
        <w:r w:rsidRPr="00CA649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6491">
          <w:rPr>
            <w:rFonts w:ascii="Times New Roman" w:hAnsi="Times New Roman" w:cs="Times New Roman"/>
            <w:sz w:val="24"/>
            <w:szCs w:val="24"/>
          </w:rPr>
          <w:instrText xml:space="preserve"> REF _Ref124456818 \r \h  \* MERGEFORMAT </w:instrText>
        </w:r>
        <w:r w:rsidRPr="00CA6491">
          <w:rPr>
            <w:rFonts w:ascii="Times New Roman" w:hAnsi="Times New Roman" w:cs="Times New Roman"/>
            <w:sz w:val="24"/>
            <w:szCs w:val="24"/>
          </w:rPr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62BF">
          <w:rPr>
            <w:rFonts w:ascii="Times New Roman" w:hAnsi="Times New Roman" w:cs="Times New Roman"/>
            <w:sz w:val="24"/>
            <w:szCs w:val="24"/>
          </w:rPr>
          <w:t>11</w:t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CA6491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"значительное" либо к категории "незначительное".</w:t>
      </w:r>
    </w:p>
    <w:p w:rsidR="00967E1B" w:rsidRPr="00CA6491" w:rsidRDefault="00CA6491">
      <w:pPr>
        <w:pStyle w:val="af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_Ref124779426"/>
      <w:r w:rsidRPr="00CA6491">
        <w:rPr>
          <w:rFonts w:ascii="Times New Roman" w:hAnsi="Times New Roman" w:cs="Times New Roman"/>
          <w:sz w:val="24"/>
          <w:szCs w:val="24"/>
        </w:rPr>
        <w:t xml:space="preserve">В случае если значение показателя, указанного в </w:t>
      </w:r>
      <w:hyperlink r:id="rId34">
        <w:r w:rsidRPr="00CA6491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6491">
          <w:rPr>
            <w:rFonts w:ascii="Times New Roman" w:hAnsi="Times New Roman" w:cs="Times New Roman"/>
            <w:sz w:val="24"/>
            <w:szCs w:val="24"/>
          </w:rPr>
          <w:instrText xml:space="preserve"> REF _Ref127200196 \r \h  \* MERGEFORMAT </w:instrText>
        </w:r>
        <w:r w:rsidRPr="00CA6491">
          <w:rPr>
            <w:rFonts w:ascii="Times New Roman" w:hAnsi="Times New Roman" w:cs="Times New Roman"/>
            <w:sz w:val="24"/>
            <w:szCs w:val="24"/>
          </w:rPr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62BF">
          <w:rPr>
            <w:rFonts w:ascii="Times New Roman" w:hAnsi="Times New Roman" w:cs="Times New Roman"/>
            <w:sz w:val="24"/>
            <w:szCs w:val="24"/>
          </w:rPr>
          <w:t>а)</w:t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CA6491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6491">
          <w:rPr>
            <w:rFonts w:ascii="Times New Roman" w:hAnsi="Times New Roman" w:cs="Times New Roman"/>
            <w:sz w:val="24"/>
            <w:szCs w:val="24"/>
          </w:rPr>
          <w:instrText xml:space="preserve"> REF _Ref124456818 \r \h  \* MERGEFORMAT </w:instrText>
        </w:r>
        <w:r w:rsidRPr="00CA6491">
          <w:rPr>
            <w:rFonts w:ascii="Times New Roman" w:hAnsi="Times New Roman" w:cs="Times New Roman"/>
            <w:sz w:val="24"/>
            <w:szCs w:val="24"/>
          </w:rPr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62BF">
          <w:rPr>
            <w:rFonts w:ascii="Times New Roman" w:hAnsi="Times New Roman" w:cs="Times New Roman"/>
            <w:sz w:val="24"/>
            <w:szCs w:val="24"/>
          </w:rPr>
          <w:t>11</w:t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CA6491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"низкая", а значение показателя, указанного в </w:t>
      </w:r>
      <w:hyperlink r:id="rId35">
        <w:r w:rsidRPr="00CA6491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6491">
          <w:rPr>
            <w:rFonts w:ascii="Times New Roman" w:hAnsi="Times New Roman" w:cs="Times New Roman"/>
            <w:sz w:val="24"/>
            <w:szCs w:val="24"/>
          </w:rPr>
          <w:instrText xml:space="preserve"> REF _Ref127200208 \r \h  \* MERGEFORMAT </w:instrText>
        </w:r>
        <w:r w:rsidRPr="00CA6491">
          <w:rPr>
            <w:rFonts w:ascii="Times New Roman" w:hAnsi="Times New Roman" w:cs="Times New Roman"/>
            <w:sz w:val="24"/>
            <w:szCs w:val="24"/>
          </w:rPr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62BF">
          <w:rPr>
            <w:rFonts w:ascii="Times New Roman" w:hAnsi="Times New Roman" w:cs="Times New Roman"/>
            <w:sz w:val="24"/>
            <w:szCs w:val="24"/>
          </w:rPr>
          <w:t>б)</w:t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CA6491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6491">
          <w:rPr>
            <w:rFonts w:ascii="Times New Roman" w:hAnsi="Times New Roman" w:cs="Times New Roman"/>
            <w:sz w:val="24"/>
            <w:szCs w:val="24"/>
          </w:rPr>
          <w:instrText xml:space="preserve"> REF _Ref124456818 \r \h  \* MERGEFORMAT </w:instrText>
        </w:r>
        <w:r w:rsidRPr="00CA6491">
          <w:rPr>
            <w:rFonts w:ascii="Times New Roman" w:hAnsi="Times New Roman" w:cs="Times New Roman"/>
            <w:sz w:val="24"/>
            <w:szCs w:val="24"/>
          </w:rPr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62BF">
          <w:rPr>
            <w:rFonts w:ascii="Times New Roman" w:hAnsi="Times New Roman" w:cs="Times New Roman"/>
            <w:sz w:val="24"/>
            <w:szCs w:val="24"/>
          </w:rPr>
          <w:t>11</w:t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CA6491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"незначительное", уполномоченный орган принимает решение о формировании муниципального задания в целях исполнения </w:t>
      </w:r>
      <w:r w:rsidRPr="00CA6491">
        <w:rPr>
          <w:rFonts w:ascii="Times New Roman" w:hAnsi="Times New Roman" w:cs="Times New Roman"/>
          <w:iCs/>
          <w:sz w:val="24"/>
          <w:szCs w:val="24"/>
        </w:rPr>
        <w:t xml:space="preserve">муниципального </w:t>
      </w:r>
      <w:r w:rsidRPr="00CA6491">
        <w:rPr>
          <w:rFonts w:ascii="Times New Roman" w:hAnsi="Times New Roman" w:cs="Times New Roman"/>
          <w:sz w:val="24"/>
          <w:szCs w:val="24"/>
        </w:rPr>
        <w:t>социального заказа.</w:t>
      </w:r>
      <w:bookmarkEnd w:id="9"/>
    </w:p>
    <w:p w:rsidR="00967E1B" w:rsidRPr="00CA6491" w:rsidRDefault="00CA64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 xml:space="preserve">В случае если на протяжении 2 лет подряд, предшествующих дате формирования </w:t>
      </w:r>
      <w:r w:rsidRPr="00CA6491">
        <w:rPr>
          <w:rFonts w:ascii="Times New Roman" w:hAnsi="Times New Roman" w:cs="Times New Roman"/>
          <w:iCs/>
          <w:sz w:val="24"/>
          <w:szCs w:val="24"/>
        </w:rPr>
        <w:t xml:space="preserve">муниципального </w:t>
      </w:r>
      <w:r w:rsidRPr="00CA6491">
        <w:rPr>
          <w:rFonts w:ascii="Times New Roman" w:hAnsi="Times New Roman" w:cs="Times New Roman"/>
          <w:sz w:val="24"/>
          <w:szCs w:val="24"/>
        </w:rPr>
        <w:t xml:space="preserve">социального заказа, значение показателя, указанного в </w:t>
      </w:r>
      <w:hyperlink r:id="rId36">
        <w:r w:rsidRPr="00CA6491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6491">
          <w:rPr>
            <w:rFonts w:ascii="Times New Roman" w:hAnsi="Times New Roman" w:cs="Times New Roman"/>
            <w:sz w:val="24"/>
            <w:szCs w:val="24"/>
          </w:rPr>
          <w:instrText xml:space="preserve"> REF _Ref127200196 \r \h  \* MERGEFORMAT </w:instrText>
        </w:r>
        <w:r w:rsidRPr="00CA6491">
          <w:rPr>
            <w:rFonts w:ascii="Times New Roman" w:hAnsi="Times New Roman" w:cs="Times New Roman"/>
            <w:sz w:val="24"/>
            <w:szCs w:val="24"/>
          </w:rPr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62BF">
          <w:rPr>
            <w:rFonts w:ascii="Times New Roman" w:hAnsi="Times New Roman" w:cs="Times New Roman"/>
            <w:sz w:val="24"/>
            <w:szCs w:val="24"/>
          </w:rPr>
          <w:t>а)</w:t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CA6491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6491">
          <w:rPr>
            <w:rFonts w:ascii="Times New Roman" w:hAnsi="Times New Roman" w:cs="Times New Roman"/>
            <w:sz w:val="24"/>
            <w:szCs w:val="24"/>
          </w:rPr>
          <w:instrText xml:space="preserve"> REF _Ref124456818 \r \h  \* MERGEFORMAT </w:instrText>
        </w:r>
        <w:r w:rsidRPr="00CA6491">
          <w:rPr>
            <w:rFonts w:ascii="Times New Roman" w:hAnsi="Times New Roman" w:cs="Times New Roman"/>
            <w:sz w:val="24"/>
            <w:szCs w:val="24"/>
          </w:rPr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62BF">
          <w:rPr>
            <w:rFonts w:ascii="Times New Roman" w:hAnsi="Times New Roman" w:cs="Times New Roman"/>
            <w:sz w:val="24"/>
            <w:szCs w:val="24"/>
          </w:rPr>
          <w:t>11</w:t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CA6491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"низкая", а значение показателя, указанного в </w:t>
      </w:r>
      <w:hyperlink r:id="rId37">
        <w:r w:rsidRPr="00CA6491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6491">
          <w:rPr>
            <w:rFonts w:ascii="Times New Roman" w:hAnsi="Times New Roman" w:cs="Times New Roman"/>
            <w:sz w:val="24"/>
            <w:szCs w:val="24"/>
          </w:rPr>
          <w:instrText xml:space="preserve"> REF _Ref127200208 \r \h  \* MERGEFORMAT </w:instrText>
        </w:r>
        <w:r w:rsidRPr="00CA6491">
          <w:rPr>
            <w:rFonts w:ascii="Times New Roman" w:hAnsi="Times New Roman" w:cs="Times New Roman"/>
            <w:sz w:val="24"/>
            <w:szCs w:val="24"/>
          </w:rPr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62BF">
          <w:rPr>
            <w:rFonts w:ascii="Times New Roman" w:hAnsi="Times New Roman" w:cs="Times New Roman"/>
            <w:sz w:val="24"/>
            <w:szCs w:val="24"/>
          </w:rPr>
          <w:t>б)</w:t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CA6491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6491">
          <w:rPr>
            <w:rFonts w:ascii="Times New Roman" w:hAnsi="Times New Roman" w:cs="Times New Roman"/>
            <w:sz w:val="24"/>
            <w:szCs w:val="24"/>
          </w:rPr>
          <w:instrText xml:space="preserve"> REF _Ref124456818 \r \h  \* MERGEFORMAT </w:instrText>
        </w:r>
        <w:r w:rsidRPr="00CA6491">
          <w:rPr>
            <w:rFonts w:ascii="Times New Roman" w:hAnsi="Times New Roman" w:cs="Times New Roman"/>
            <w:sz w:val="24"/>
            <w:szCs w:val="24"/>
          </w:rPr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62BF">
          <w:rPr>
            <w:rFonts w:ascii="Times New Roman" w:hAnsi="Times New Roman" w:cs="Times New Roman"/>
            <w:sz w:val="24"/>
            <w:szCs w:val="24"/>
          </w:rPr>
          <w:t>11</w:t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CA6491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"незначительное", уполномоченный орган выносит  вопрос об одобрении продолжения формирования муниципального задания в целях исполнения муниципального социального заказа.</w:t>
      </w:r>
    </w:p>
    <w:p w:rsidR="00967E1B" w:rsidRPr="00CA6491" w:rsidRDefault="00CA64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 xml:space="preserve">В случае если значение показателя, указанного в </w:t>
      </w:r>
      <w:hyperlink r:id="rId38">
        <w:r w:rsidRPr="00CA6491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6491">
          <w:rPr>
            <w:rFonts w:ascii="Times New Roman" w:hAnsi="Times New Roman" w:cs="Times New Roman"/>
            <w:sz w:val="24"/>
            <w:szCs w:val="24"/>
          </w:rPr>
          <w:instrText xml:space="preserve"> REF _Ref127200208 \r \h  \* MERGEFORMAT </w:instrText>
        </w:r>
        <w:r w:rsidRPr="00CA6491">
          <w:rPr>
            <w:rFonts w:ascii="Times New Roman" w:hAnsi="Times New Roman" w:cs="Times New Roman"/>
            <w:sz w:val="24"/>
            <w:szCs w:val="24"/>
          </w:rPr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62BF">
          <w:rPr>
            <w:rFonts w:ascii="Times New Roman" w:hAnsi="Times New Roman" w:cs="Times New Roman"/>
            <w:sz w:val="24"/>
            <w:szCs w:val="24"/>
          </w:rPr>
          <w:t>б)</w:t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CA6491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6491">
          <w:rPr>
            <w:rFonts w:ascii="Times New Roman" w:hAnsi="Times New Roman" w:cs="Times New Roman"/>
            <w:sz w:val="24"/>
            <w:szCs w:val="24"/>
          </w:rPr>
          <w:instrText xml:space="preserve"> REF _Ref124456818 \r \h  \* MERGEFORMAT </w:instrText>
        </w:r>
        <w:r w:rsidRPr="00CA6491">
          <w:rPr>
            <w:rFonts w:ascii="Times New Roman" w:hAnsi="Times New Roman" w:cs="Times New Roman"/>
            <w:sz w:val="24"/>
            <w:szCs w:val="24"/>
          </w:rPr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62BF">
          <w:rPr>
            <w:rFonts w:ascii="Times New Roman" w:hAnsi="Times New Roman" w:cs="Times New Roman"/>
            <w:sz w:val="24"/>
            <w:szCs w:val="24"/>
          </w:rPr>
          <w:t>11</w:t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CA6491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"значительное", уполномоченный орган может принять решение об осуществлении отбора исполнителей услуг в целях исполнения муниципального социального заказа в дополнение к  формированию муниципального </w:t>
      </w:r>
      <w:r w:rsidRPr="00CA6491">
        <w:rPr>
          <w:rFonts w:ascii="Times New Roman" w:hAnsi="Times New Roman" w:cs="Times New Roman"/>
          <w:sz w:val="24"/>
          <w:szCs w:val="24"/>
        </w:rPr>
        <w:lastRenderedPageBreak/>
        <w:t xml:space="preserve">задания в целях исполнения </w:t>
      </w:r>
      <w:r w:rsidRPr="00CA6491">
        <w:rPr>
          <w:rFonts w:ascii="Times New Roman" w:hAnsi="Times New Roman" w:cs="Times New Roman"/>
          <w:iCs/>
          <w:sz w:val="24"/>
          <w:szCs w:val="24"/>
        </w:rPr>
        <w:t xml:space="preserve">муниципального </w:t>
      </w:r>
      <w:r w:rsidRPr="00CA6491">
        <w:rPr>
          <w:rFonts w:ascii="Times New Roman" w:hAnsi="Times New Roman" w:cs="Times New Roman"/>
          <w:sz w:val="24"/>
          <w:szCs w:val="24"/>
        </w:rPr>
        <w:t xml:space="preserve">социального заказа вне зависимости от значения показателя, указанного в </w:t>
      </w:r>
      <w:hyperlink r:id="rId39">
        <w:r w:rsidRPr="00CA6491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6491">
          <w:rPr>
            <w:rFonts w:ascii="Times New Roman" w:hAnsi="Times New Roman" w:cs="Times New Roman"/>
            <w:sz w:val="24"/>
            <w:szCs w:val="24"/>
          </w:rPr>
          <w:instrText xml:space="preserve"> REF _Ref127200196 \r \h  \* MERGEFORMAT </w:instrText>
        </w:r>
        <w:r w:rsidRPr="00CA6491">
          <w:rPr>
            <w:rFonts w:ascii="Times New Roman" w:hAnsi="Times New Roman" w:cs="Times New Roman"/>
            <w:sz w:val="24"/>
            <w:szCs w:val="24"/>
          </w:rPr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62BF">
          <w:rPr>
            <w:rFonts w:ascii="Times New Roman" w:hAnsi="Times New Roman" w:cs="Times New Roman"/>
            <w:sz w:val="24"/>
            <w:szCs w:val="24"/>
          </w:rPr>
          <w:t>а)</w:t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CA6491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6491">
          <w:rPr>
            <w:rFonts w:ascii="Times New Roman" w:hAnsi="Times New Roman" w:cs="Times New Roman"/>
            <w:sz w:val="24"/>
            <w:szCs w:val="24"/>
          </w:rPr>
          <w:instrText xml:space="preserve"> REF _Ref124456818 \r \h  \* MERGEFORMAT </w:instrText>
        </w:r>
        <w:r w:rsidRPr="00CA6491">
          <w:rPr>
            <w:rFonts w:ascii="Times New Roman" w:hAnsi="Times New Roman" w:cs="Times New Roman"/>
            <w:sz w:val="24"/>
            <w:szCs w:val="24"/>
          </w:rPr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62BF">
          <w:rPr>
            <w:rFonts w:ascii="Times New Roman" w:hAnsi="Times New Roman" w:cs="Times New Roman"/>
            <w:sz w:val="24"/>
            <w:szCs w:val="24"/>
          </w:rPr>
          <w:t>11</w:t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CA649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967E1B" w:rsidRPr="00CA6491" w:rsidRDefault="00CA64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 xml:space="preserve">В случае если значение показателя, указанного в </w:t>
      </w:r>
      <w:hyperlink r:id="rId40">
        <w:r w:rsidRPr="00CA6491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6491">
          <w:rPr>
            <w:rFonts w:ascii="Times New Roman" w:hAnsi="Times New Roman" w:cs="Times New Roman"/>
            <w:sz w:val="24"/>
            <w:szCs w:val="24"/>
          </w:rPr>
          <w:instrText xml:space="preserve"> REF _Ref127200196 \r \h  \* MERGEFORMAT </w:instrText>
        </w:r>
        <w:r w:rsidRPr="00CA6491">
          <w:rPr>
            <w:rFonts w:ascii="Times New Roman" w:hAnsi="Times New Roman" w:cs="Times New Roman"/>
            <w:sz w:val="24"/>
            <w:szCs w:val="24"/>
          </w:rPr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62BF">
          <w:rPr>
            <w:rFonts w:ascii="Times New Roman" w:hAnsi="Times New Roman" w:cs="Times New Roman"/>
            <w:sz w:val="24"/>
            <w:szCs w:val="24"/>
          </w:rPr>
          <w:t>а)</w:t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CA6491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6491">
          <w:rPr>
            <w:rFonts w:ascii="Times New Roman" w:hAnsi="Times New Roman" w:cs="Times New Roman"/>
            <w:sz w:val="24"/>
            <w:szCs w:val="24"/>
          </w:rPr>
          <w:instrText xml:space="preserve"> REF _Ref124456818 \r \h  \* MERGEFORMAT </w:instrText>
        </w:r>
        <w:r w:rsidRPr="00CA6491">
          <w:rPr>
            <w:rFonts w:ascii="Times New Roman" w:hAnsi="Times New Roman" w:cs="Times New Roman"/>
            <w:sz w:val="24"/>
            <w:szCs w:val="24"/>
          </w:rPr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62BF">
          <w:rPr>
            <w:rFonts w:ascii="Times New Roman" w:hAnsi="Times New Roman" w:cs="Times New Roman"/>
            <w:sz w:val="24"/>
            <w:szCs w:val="24"/>
          </w:rPr>
          <w:t>11</w:t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CA6491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"высокая", а значение показателя, указанного в </w:t>
      </w:r>
      <w:hyperlink r:id="rId41">
        <w:r w:rsidRPr="00CA6491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6491">
          <w:rPr>
            <w:rFonts w:ascii="Times New Roman" w:hAnsi="Times New Roman" w:cs="Times New Roman"/>
            <w:sz w:val="24"/>
            <w:szCs w:val="24"/>
          </w:rPr>
          <w:instrText xml:space="preserve"> REF _Ref127200208 \r \h  \* MERGEFORMAT </w:instrText>
        </w:r>
        <w:r w:rsidRPr="00CA6491">
          <w:rPr>
            <w:rFonts w:ascii="Times New Roman" w:hAnsi="Times New Roman" w:cs="Times New Roman"/>
            <w:sz w:val="24"/>
            <w:szCs w:val="24"/>
          </w:rPr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62BF">
          <w:rPr>
            <w:rFonts w:ascii="Times New Roman" w:hAnsi="Times New Roman" w:cs="Times New Roman"/>
            <w:sz w:val="24"/>
            <w:szCs w:val="24"/>
          </w:rPr>
          <w:t>б)</w:t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CA6491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6491">
          <w:rPr>
            <w:rFonts w:ascii="Times New Roman" w:hAnsi="Times New Roman" w:cs="Times New Roman"/>
            <w:sz w:val="24"/>
            <w:szCs w:val="24"/>
          </w:rPr>
          <w:instrText xml:space="preserve"> REF _Ref124456818 \r \h  \* MERGEFORMAT </w:instrText>
        </w:r>
        <w:r w:rsidRPr="00CA6491">
          <w:rPr>
            <w:rFonts w:ascii="Times New Roman" w:hAnsi="Times New Roman" w:cs="Times New Roman"/>
            <w:sz w:val="24"/>
            <w:szCs w:val="24"/>
          </w:rPr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62BF">
          <w:rPr>
            <w:rFonts w:ascii="Times New Roman" w:hAnsi="Times New Roman" w:cs="Times New Roman"/>
            <w:sz w:val="24"/>
            <w:szCs w:val="24"/>
          </w:rPr>
          <w:t>11</w:t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="00B5620F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</w:t>
      </w:r>
      <w:r w:rsidRPr="00CA6491">
        <w:rPr>
          <w:rFonts w:ascii="Times New Roman" w:hAnsi="Times New Roman" w:cs="Times New Roman"/>
          <w:sz w:val="24"/>
          <w:szCs w:val="24"/>
        </w:rPr>
        <w:t xml:space="preserve">к категории "незначительное",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 w:rsidRPr="00CA6491">
        <w:rPr>
          <w:rFonts w:ascii="Times New Roman" w:hAnsi="Times New Roman" w:cs="Times New Roman"/>
          <w:iCs/>
          <w:sz w:val="24"/>
          <w:szCs w:val="24"/>
        </w:rPr>
        <w:t>муниципального с</w:t>
      </w:r>
      <w:r w:rsidRPr="00CA6491">
        <w:rPr>
          <w:rFonts w:ascii="Times New Roman" w:hAnsi="Times New Roman" w:cs="Times New Roman"/>
          <w:sz w:val="24"/>
          <w:szCs w:val="24"/>
        </w:rPr>
        <w:t>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:rsidR="00967E1B" w:rsidRPr="00CA6491" w:rsidRDefault="00CA64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 xml:space="preserve">если указанные показатели составляют от 51 процента до 100 процентов, - решение о формировании муниципального задания в целях исполнения </w:t>
      </w:r>
      <w:r w:rsidRPr="00CA6491">
        <w:rPr>
          <w:rFonts w:ascii="Times New Roman" w:hAnsi="Times New Roman" w:cs="Times New Roman"/>
          <w:iCs/>
          <w:sz w:val="24"/>
          <w:szCs w:val="24"/>
        </w:rPr>
        <w:t>муниципального с</w:t>
      </w:r>
      <w:r w:rsidRPr="00CA6491">
        <w:rPr>
          <w:rFonts w:ascii="Times New Roman" w:hAnsi="Times New Roman" w:cs="Times New Roman"/>
          <w:sz w:val="24"/>
          <w:szCs w:val="24"/>
        </w:rPr>
        <w:t>оциального заказа.</w:t>
      </w:r>
    </w:p>
    <w:p w:rsidR="00967E1B" w:rsidRPr="00CA6491" w:rsidRDefault="00CA64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и (или) </w:t>
      </w:r>
      <w:r w:rsidRPr="00CA6491">
        <w:rPr>
          <w:rFonts w:ascii="Times New Roman" w:hAnsi="Times New Roman" w:cs="Times New Roman"/>
          <w:sz w:val="24"/>
          <w:szCs w:val="24"/>
        </w:rPr>
        <w:br/>
        <w:t xml:space="preserve">об обеспечении его осуществления в целях исполнения </w:t>
      </w:r>
      <w:r w:rsidRPr="00CA6491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Pr="00CA6491">
        <w:rPr>
          <w:rFonts w:ascii="Times New Roman" w:hAnsi="Times New Roman" w:cs="Times New Roman"/>
          <w:sz w:val="24"/>
          <w:szCs w:val="24"/>
        </w:rPr>
        <w:t xml:space="preserve"> социального заказа в дополнение к формированию муниципального задания в целях исполнения </w:t>
      </w:r>
      <w:r w:rsidRPr="00CA6491">
        <w:rPr>
          <w:rFonts w:ascii="Times New Roman" w:hAnsi="Times New Roman" w:cs="Times New Roman"/>
          <w:iCs/>
          <w:sz w:val="24"/>
          <w:szCs w:val="24"/>
        </w:rPr>
        <w:t>муниципального с</w:t>
      </w:r>
      <w:r w:rsidRPr="00CA6491">
        <w:rPr>
          <w:rFonts w:ascii="Times New Roman" w:hAnsi="Times New Roman" w:cs="Times New Roman"/>
          <w:sz w:val="24"/>
          <w:szCs w:val="24"/>
        </w:rPr>
        <w:t>оциального заказа;</w:t>
      </w:r>
    </w:p>
    <w:p w:rsidR="00967E1B" w:rsidRPr="00CA6491" w:rsidRDefault="00CA64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6"/>
      <w:bookmarkEnd w:id="10"/>
      <w:r w:rsidRPr="00CA6491">
        <w:rPr>
          <w:rFonts w:ascii="Times New Roman" w:hAnsi="Times New Roman" w:cs="Times New Roman"/>
          <w:sz w:val="24"/>
          <w:szCs w:val="24"/>
        </w:rPr>
        <w:t xml:space="preserve">В случае если значение показателя, указанного в подпункте </w:t>
      </w:r>
      <w:r w:rsidRPr="00CA6491">
        <w:rPr>
          <w:rFonts w:ascii="Times New Roman" w:hAnsi="Times New Roman" w:cs="Times New Roman"/>
          <w:sz w:val="24"/>
          <w:szCs w:val="24"/>
        </w:rPr>
        <w:fldChar w:fldCharType="begin"/>
      </w:r>
      <w:r w:rsidRPr="00CA6491">
        <w:rPr>
          <w:rFonts w:ascii="Times New Roman" w:hAnsi="Times New Roman" w:cs="Times New Roman"/>
          <w:sz w:val="24"/>
          <w:szCs w:val="24"/>
        </w:rPr>
        <w:instrText xml:space="preserve"> REF _Ref127200196 \r \h  \* MERGEFORMAT </w:instrText>
      </w:r>
      <w:r w:rsidRPr="00CA6491">
        <w:rPr>
          <w:rFonts w:ascii="Times New Roman" w:hAnsi="Times New Roman" w:cs="Times New Roman"/>
          <w:sz w:val="24"/>
          <w:szCs w:val="24"/>
        </w:rPr>
      </w:r>
      <w:r w:rsidRPr="00CA6491">
        <w:rPr>
          <w:rFonts w:ascii="Times New Roman" w:hAnsi="Times New Roman" w:cs="Times New Roman"/>
          <w:sz w:val="24"/>
          <w:szCs w:val="24"/>
        </w:rPr>
        <w:fldChar w:fldCharType="separate"/>
      </w:r>
      <w:r w:rsidR="00C762BF">
        <w:rPr>
          <w:rFonts w:ascii="Times New Roman" w:hAnsi="Times New Roman" w:cs="Times New Roman"/>
          <w:sz w:val="24"/>
          <w:szCs w:val="24"/>
        </w:rPr>
        <w:t>а)</w:t>
      </w:r>
      <w:r w:rsidRPr="00CA6491">
        <w:rPr>
          <w:rFonts w:ascii="Times New Roman" w:hAnsi="Times New Roman" w:cs="Times New Roman"/>
          <w:sz w:val="24"/>
          <w:szCs w:val="24"/>
        </w:rPr>
        <w:fldChar w:fldCharType="end"/>
      </w:r>
      <w:r w:rsidRPr="00CA6491">
        <w:rPr>
          <w:rFonts w:ascii="Times New Roman" w:hAnsi="Times New Roman" w:cs="Times New Roman"/>
          <w:sz w:val="24"/>
          <w:szCs w:val="24"/>
        </w:rPr>
        <w:t xml:space="preserve"> пункта </w:t>
      </w:r>
      <w:r w:rsidRPr="00CA6491">
        <w:rPr>
          <w:rFonts w:ascii="Times New Roman" w:hAnsi="Times New Roman" w:cs="Times New Roman"/>
          <w:sz w:val="24"/>
          <w:szCs w:val="24"/>
        </w:rPr>
        <w:fldChar w:fldCharType="begin"/>
      </w:r>
      <w:r w:rsidRPr="00CA6491">
        <w:rPr>
          <w:rFonts w:ascii="Times New Roman" w:hAnsi="Times New Roman" w:cs="Times New Roman"/>
          <w:sz w:val="24"/>
          <w:szCs w:val="24"/>
        </w:rPr>
        <w:instrText xml:space="preserve"> REF _Ref124456818 \r \h  \* MERGEFORMAT </w:instrText>
      </w:r>
      <w:r w:rsidRPr="00CA6491">
        <w:rPr>
          <w:rFonts w:ascii="Times New Roman" w:hAnsi="Times New Roman" w:cs="Times New Roman"/>
          <w:sz w:val="24"/>
          <w:szCs w:val="24"/>
        </w:rPr>
      </w:r>
      <w:r w:rsidRPr="00CA6491">
        <w:rPr>
          <w:rFonts w:ascii="Times New Roman" w:hAnsi="Times New Roman" w:cs="Times New Roman"/>
          <w:sz w:val="24"/>
          <w:szCs w:val="24"/>
        </w:rPr>
        <w:fldChar w:fldCharType="separate"/>
      </w:r>
      <w:r w:rsidR="00C762BF">
        <w:rPr>
          <w:rFonts w:ascii="Times New Roman" w:hAnsi="Times New Roman" w:cs="Times New Roman"/>
          <w:sz w:val="24"/>
          <w:szCs w:val="24"/>
        </w:rPr>
        <w:t>11</w:t>
      </w:r>
      <w:r w:rsidRPr="00CA6491">
        <w:rPr>
          <w:rFonts w:ascii="Times New Roman" w:hAnsi="Times New Roman" w:cs="Times New Roman"/>
          <w:sz w:val="24"/>
          <w:szCs w:val="24"/>
        </w:rPr>
        <w:fldChar w:fldCharType="end"/>
      </w:r>
      <w:r w:rsidRPr="00CA6491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"высокая", а значение показателя, указанного в </w:t>
      </w:r>
      <w:hyperlink r:id="rId42">
        <w:r w:rsidRPr="00CA6491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6491">
          <w:rPr>
            <w:rFonts w:ascii="Times New Roman" w:hAnsi="Times New Roman" w:cs="Times New Roman"/>
            <w:sz w:val="24"/>
            <w:szCs w:val="24"/>
          </w:rPr>
          <w:instrText xml:space="preserve"> REF _Ref127200208 \r \h  \* MERGEFORMAT </w:instrText>
        </w:r>
        <w:r w:rsidRPr="00CA6491">
          <w:rPr>
            <w:rFonts w:ascii="Times New Roman" w:hAnsi="Times New Roman" w:cs="Times New Roman"/>
            <w:sz w:val="24"/>
            <w:szCs w:val="24"/>
          </w:rPr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62BF">
          <w:rPr>
            <w:rFonts w:ascii="Times New Roman" w:hAnsi="Times New Roman" w:cs="Times New Roman"/>
            <w:sz w:val="24"/>
            <w:szCs w:val="24"/>
          </w:rPr>
          <w:t>б)</w:t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CA6491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6491">
          <w:rPr>
            <w:rFonts w:ascii="Times New Roman" w:hAnsi="Times New Roman" w:cs="Times New Roman"/>
            <w:sz w:val="24"/>
            <w:szCs w:val="24"/>
          </w:rPr>
          <w:instrText xml:space="preserve"> REF _Ref124456818 \r \h  \* MERGEFORMAT </w:instrText>
        </w:r>
        <w:r w:rsidRPr="00CA6491">
          <w:rPr>
            <w:rFonts w:ascii="Times New Roman" w:hAnsi="Times New Roman" w:cs="Times New Roman"/>
            <w:sz w:val="24"/>
            <w:szCs w:val="24"/>
          </w:rPr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62BF">
          <w:rPr>
            <w:rFonts w:ascii="Times New Roman" w:hAnsi="Times New Roman" w:cs="Times New Roman"/>
            <w:sz w:val="24"/>
            <w:szCs w:val="24"/>
          </w:rPr>
          <w:t>11</w:t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="00B5620F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</w:t>
      </w:r>
      <w:r w:rsidRPr="00CA6491">
        <w:rPr>
          <w:rFonts w:ascii="Times New Roman" w:hAnsi="Times New Roman" w:cs="Times New Roman"/>
          <w:sz w:val="24"/>
          <w:szCs w:val="24"/>
        </w:rPr>
        <w:t xml:space="preserve">к категории "незначительное",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</w:t>
      </w:r>
      <w:r w:rsidRPr="00CA6491">
        <w:rPr>
          <w:rFonts w:ascii="Times New Roman" w:hAnsi="Times New Roman" w:cs="Times New Roman"/>
          <w:iCs/>
          <w:sz w:val="24"/>
          <w:szCs w:val="24"/>
        </w:rPr>
        <w:t>муниципального с</w:t>
      </w:r>
      <w:r w:rsidRPr="00CA6491">
        <w:rPr>
          <w:rFonts w:ascii="Times New Roman" w:hAnsi="Times New Roman" w:cs="Times New Roman"/>
          <w:sz w:val="24"/>
          <w:szCs w:val="24"/>
        </w:rPr>
        <w:t>оциального заказа.</w:t>
      </w:r>
    </w:p>
    <w:p w:rsidR="00967E1B" w:rsidRPr="00CA6491" w:rsidRDefault="00CA64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 xml:space="preserve">В случае если на протяжении 2 лет подряд, предшествующих дате формирования </w:t>
      </w:r>
      <w:r w:rsidRPr="00CA6491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Pr="00CA6491">
        <w:rPr>
          <w:rFonts w:ascii="Times New Roman" w:hAnsi="Times New Roman" w:cs="Times New Roman"/>
          <w:sz w:val="24"/>
          <w:szCs w:val="24"/>
        </w:rPr>
        <w:t xml:space="preserve"> социального заказа, с учетом решения, принятого уполномоченным органом в соответствии с </w:t>
      </w:r>
      <w:hyperlink w:anchor="Par6">
        <w:r w:rsidRPr="00CA6491">
          <w:rPr>
            <w:rFonts w:ascii="Times New Roman" w:hAnsi="Times New Roman" w:cs="Times New Roman"/>
            <w:sz w:val="24"/>
            <w:szCs w:val="24"/>
          </w:rPr>
          <w:t>абзацем седьмым</w:t>
        </w:r>
      </w:hyperlink>
      <w:r w:rsidRPr="00CA6491">
        <w:rPr>
          <w:rFonts w:ascii="Times New Roman" w:hAnsi="Times New Roman" w:cs="Times New Roman"/>
          <w:sz w:val="24"/>
          <w:szCs w:val="24"/>
        </w:rPr>
        <w:t xml:space="preserve"> настоящего пункта, значение показателя, указанного в </w:t>
      </w:r>
      <w:hyperlink r:id="rId43">
        <w:r w:rsidRPr="00CA6491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6491">
          <w:rPr>
            <w:rFonts w:ascii="Times New Roman" w:hAnsi="Times New Roman" w:cs="Times New Roman"/>
            <w:sz w:val="24"/>
            <w:szCs w:val="24"/>
          </w:rPr>
          <w:instrText xml:space="preserve"> REF _Ref127200196 \r \h  \* MERGEFORMAT </w:instrText>
        </w:r>
        <w:r w:rsidRPr="00CA6491">
          <w:rPr>
            <w:rFonts w:ascii="Times New Roman" w:hAnsi="Times New Roman" w:cs="Times New Roman"/>
            <w:sz w:val="24"/>
            <w:szCs w:val="24"/>
          </w:rPr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62BF">
          <w:rPr>
            <w:rFonts w:ascii="Times New Roman" w:hAnsi="Times New Roman" w:cs="Times New Roman"/>
            <w:sz w:val="24"/>
            <w:szCs w:val="24"/>
          </w:rPr>
          <w:t>а)</w:t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CA6491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6491">
          <w:rPr>
            <w:rFonts w:ascii="Times New Roman" w:hAnsi="Times New Roman" w:cs="Times New Roman"/>
            <w:sz w:val="24"/>
            <w:szCs w:val="24"/>
          </w:rPr>
          <w:instrText xml:space="preserve"> REF _Ref124456818 \r \h  \* MERGEFORMAT </w:instrText>
        </w:r>
        <w:r w:rsidRPr="00CA6491">
          <w:rPr>
            <w:rFonts w:ascii="Times New Roman" w:hAnsi="Times New Roman" w:cs="Times New Roman"/>
            <w:sz w:val="24"/>
            <w:szCs w:val="24"/>
          </w:rPr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62BF">
          <w:rPr>
            <w:rFonts w:ascii="Times New Roman" w:hAnsi="Times New Roman" w:cs="Times New Roman"/>
            <w:sz w:val="24"/>
            <w:szCs w:val="24"/>
          </w:rPr>
          <w:t>11</w:t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CA6491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"высокая", а значение показателя, указанного в </w:t>
      </w:r>
      <w:hyperlink r:id="rId44">
        <w:r w:rsidRPr="00CA6491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6491">
          <w:rPr>
            <w:rFonts w:ascii="Times New Roman" w:hAnsi="Times New Roman" w:cs="Times New Roman"/>
            <w:sz w:val="24"/>
            <w:szCs w:val="24"/>
          </w:rPr>
          <w:instrText xml:space="preserve"> REF _Ref127200208 \r \h  \* MERGEFORMAT </w:instrText>
        </w:r>
        <w:r w:rsidRPr="00CA6491">
          <w:rPr>
            <w:rFonts w:ascii="Times New Roman" w:hAnsi="Times New Roman" w:cs="Times New Roman"/>
            <w:sz w:val="24"/>
            <w:szCs w:val="24"/>
          </w:rPr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62BF">
          <w:rPr>
            <w:rFonts w:ascii="Times New Roman" w:hAnsi="Times New Roman" w:cs="Times New Roman"/>
            <w:sz w:val="24"/>
            <w:szCs w:val="24"/>
          </w:rPr>
          <w:t>б)</w:t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CA6491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6491">
          <w:rPr>
            <w:rFonts w:ascii="Times New Roman" w:hAnsi="Times New Roman" w:cs="Times New Roman"/>
            <w:sz w:val="24"/>
            <w:szCs w:val="24"/>
          </w:rPr>
          <w:instrText xml:space="preserve"> REF _Ref124456818 \r \h  \* MERGEFORMAT </w:instrText>
        </w:r>
        <w:r w:rsidRPr="00CA6491">
          <w:rPr>
            <w:rFonts w:ascii="Times New Roman" w:hAnsi="Times New Roman" w:cs="Times New Roman"/>
            <w:sz w:val="24"/>
            <w:szCs w:val="24"/>
          </w:rPr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62BF">
          <w:rPr>
            <w:rFonts w:ascii="Times New Roman" w:hAnsi="Times New Roman" w:cs="Times New Roman"/>
            <w:sz w:val="24"/>
            <w:szCs w:val="24"/>
          </w:rPr>
          <w:t>11</w:t>
        </w:r>
        <w:r w:rsidRPr="00CA6491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CA6491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"незначительное", уполномоченный орган рассматривает вопрос о необходимости (об отсутствии необходимости) изменения способа определения исполнителей услуг в целях исполнения </w:t>
      </w:r>
      <w:r w:rsidRPr="00CA6491">
        <w:rPr>
          <w:rFonts w:ascii="Times New Roman" w:hAnsi="Times New Roman" w:cs="Times New Roman"/>
          <w:iCs/>
          <w:sz w:val="24"/>
          <w:szCs w:val="24"/>
        </w:rPr>
        <w:t xml:space="preserve">муниципального </w:t>
      </w:r>
      <w:r w:rsidRPr="00CA6491">
        <w:rPr>
          <w:rFonts w:ascii="Times New Roman" w:hAnsi="Times New Roman" w:cs="Times New Roman"/>
          <w:sz w:val="24"/>
          <w:szCs w:val="24"/>
        </w:rPr>
        <w:t>социального заказа.</w:t>
      </w:r>
    </w:p>
    <w:p w:rsidR="00967E1B" w:rsidRPr="00CA6491" w:rsidRDefault="00CA6491">
      <w:pPr>
        <w:pStyle w:val="af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>Информация об утвержденных муниципальных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Интернет.</w:t>
      </w:r>
    </w:p>
    <w:p w:rsidR="00967E1B" w:rsidRPr="00CA6491" w:rsidRDefault="00CA6491">
      <w:pPr>
        <w:pStyle w:val="af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 xml:space="preserve">Уполномоченный орган в соответствии с формой отчета </w:t>
      </w:r>
      <w:r w:rsidRPr="00CA6491">
        <w:rPr>
          <w:rFonts w:ascii="Times New Roman" w:hAnsi="Times New Roman" w:cs="Times New Roman"/>
          <w:sz w:val="24"/>
          <w:szCs w:val="24"/>
        </w:rPr>
        <w:br/>
        <w:t xml:space="preserve">об исполнении </w:t>
      </w:r>
      <w:r w:rsidRPr="00CA6491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Pr="00CA6491">
        <w:rPr>
          <w:rFonts w:ascii="Times New Roman" w:hAnsi="Times New Roman" w:cs="Times New Roman"/>
          <w:sz w:val="24"/>
          <w:szCs w:val="24"/>
        </w:rPr>
        <w:t xml:space="preserve"> социального заказа на оказание </w:t>
      </w:r>
      <w:r w:rsidRPr="00CA6491">
        <w:rPr>
          <w:rFonts w:ascii="Times New Roman" w:hAnsi="Times New Roman" w:cs="Times New Roman"/>
          <w:iCs/>
          <w:sz w:val="24"/>
          <w:szCs w:val="24"/>
        </w:rPr>
        <w:t xml:space="preserve">муниципальных </w:t>
      </w:r>
      <w:r w:rsidRPr="00CA6491">
        <w:rPr>
          <w:rFonts w:ascii="Times New Roman" w:hAnsi="Times New Roman" w:cs="Times New Roman"/>
          <w:sz w:val="24"/>
          <w:szCs w:val="24"/>
        </w:rPr>
        <w:t>услуг в социальной сфере, отнесенных к полномочиям органов местного самоуправления</w:t>
      </w:r>
      <w:r w:rsidR="00B56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20F">
        <w:rPr>
          <w:rFonts w:ascii="Times New Roman" w:hAnsi="Times New Roman" w:cs="Times New Roman"/>
          <w:sz w:val="24"/>
          <w:szCs w:val="24"/>
        </w:rPr>
        <w:t>Тернейского</w:t>
      </w:r>
      <w:proofErr w:type="spellEnd"/>
      <w:r w:rsidR="00B5620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B5620F">
        <w:rPr>
          <w:rFonts w:ascii="Times New Roman" w:hAnsi="Times New Roman" w:cs="Times New Roman"/>
          <w:iCs/>
          <w:sz w:val="24"/>
          <w:szCs w:val="24"/>
        </w:rPr>
        <w:t>,</w:t>
      </w:r>
      <w:r w:rsidRPr="00CA6491">
        <w:rPr>
          <w:rFonts w:ascii="Times New Roman" w:hAnsi="Times New Roman" w:cs="Times New Roman"/>
          <w:sz w:val="24"/>
          <w:szCs w:val="24"/>
        </w:rPr>
        <w:t xml:space="preserve"> формирует отчет об исполнении муниципального социального заказа по итогам исполнения муниципального социального заказа за 9 месяцев текущего финансового года, а также отчет об исполнении </w:t>
      </w:r>
      <w:r w:rsidRPr="00CA6491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Pr="00CA6491">
        <w:rPr>
          <w:rFonts w:ascii="Times New Roman" w:hAnsi="Times New Roman" w:cs="Times New Roman"/>
          <w:sz w:val="24"/>
          <w:szCs w:val="24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5">
        <w:r w:rsidRPr="00CA6491">
          <w:rPr>
            <w:rFonts w:ascii="Times New Roman" w:hAnsi="Times New Roman" w:cs="Times New Roman"/>
            <w:sz w:val="24"/>
            <w:szCs w:val="24"/>
          </w:rPr>
          <w:t>частью 6 статьи 9</w:t>
        </w:r>
      </w:hyperlink>
      <w:r w:rsidRPr="00CA6491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="00B5620F">
        <w:rPr>
          <w:rFonts w:ascii="Times New Roman" w:hAnsi="Times New Roman" w:cs="Times New Roman"/>
          <w:sz w:val="24"/>
          <w:szCs w:val="24"/>
        </w:rPr>
        <w:t xml:space="preserve"> </w:t>
      </w:r>
      <w:r w:rsidRPr="00CA6491">
        <w:rPr>
          <w:rFonts w:ascii="Times New Roman" w:hAnsi="Times New Roman" w:cs="Times New Roman"/>
          <w:sz w:val="24"/>
          <w:szCs w:val="24"/>
        </w:rPr>
        <w:t xml:space="preserve">189-ФЗ (далее - соглашение), и сведений о достижении показателей, характеризующих качество и (или) объем оказания </w:t>
      </w:r>
      <w:r w:rsidRPr="00CA6491">
        <w:rPr>
          <w:rFonts w:ascii="Times New Roman" w:hAnsi="Times New Roman" w:cs="Times New Roman"/>
          <w:iCs/>
          <w:sz w:val="24"/>
          <w:szCs w:val="24"/>
        </w:rPr>
        <w:t xml:space="preserve">муниципальной </w:t>
      </w:r>
      <w:r w:rsidRPr="00CA6491">
        <w:rPr>
          <w:rFonts w:ascii="Times New Roman" w:hAnsi="Times New Roman" w:cs="Times New Roman"/>
          <w:sz w:val="24"/>
          <w:szCs w:val="24"/>
        </w:rPr>
        <w:t xml:space="preserve">услуги в социальной сфере, включенных в отчеты о выполнении </w:t>
      </w:r>
      <w:r w:rsidRPr="00CA6491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Pr="00CA6491">
        <w:rPr>
          <w:rFonts w:ascii="Times New Roman" w:hAnsi="Times New Roman" w:cs="Times New Roman"/>
          <w:sz w:val="24"/>
          <w:szCs w:val="24"/>
        </w:rPr>
        <w:t xml:space="preserve"> задания </w:t>
      </w:r>
      <w:r w:rsidRPr="00CA6491">
        <w:rPr>
          <w:rFonts w:ascii="Times New Roman" w:hAnsi="Times New Roman" w:cs="Times New Roman"/>
          <w:iCs/>
          <w:sz w:val="24"/>
          <w:szCs w:val="24"/>
        </w:rPr>
        <w:t xml:space="preserve">муниципальных </w:t>
      </w:r>
      <w:r w:rsidRPr="00CA6491">
        <w:rPr>
          <w:rFonts w:ascii="Times New Roman" w:hAnsi="Times New Roman" w:cs="Times New Roman"/>
          <w:sz w:val="24"/>
          <w:szCs w:val="24"/>
        </w:rPr>
        <w:t>учреждений, функции и полномочия учредителя которых осуществляет уполномоченный орган.</w:t>
      </w:r>
    </w:p>
    <w:p w:rsidR="00967E1B" w:rsidRPr="00CA6491" w:rsidRDefault="00CA6491">
      <w:pPr>
        <w:pStyle w:val="af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 xml:space="preserve">Отчет об исполнении </w:t>
      </w:r>
      <w:r w:rsidRPr="00CA6491">
        <w:rPr>
          <w:rFonts w:ascii="Times New Roman" w:hAnsi="Times New Roman" w:cs="Times New Roman"/>
          <w:iCs/>
          <w:sz w:val="24"/>
          <w:szCs w:val="24"/>
        </w:rPr>
        <w:t xml:space="preserve">муниципального </w:t>
      </w:r>
      <w:r w:rsidRPr="00CA6491">
        <w:rPr>
          <w:rFonts w:ascii="Times New Roman" w:hAnsi="Times New Roman" w:cs="Times New Roman"/>
          <w:sz w:val="24"/>
          <w:szCs w:val="24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отчета.</w:t>
      </w:r>
    </w:p>
    <w:p w:rsidR="00967E1B" w:rsidRPr="00CA6491" w:rsidRDefault="00CA6491">
      <w:pPr>
        <w:pStyle w:val="af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lastRenderedPageBreak/>
        <w:t xml:space="preserve">Контроль за оказанием </w:t>
      </w:r>
      <w:r w:rsidRPr="00CA6491">
        <w:rPr>
          <w:rFonts w:ascii="Times New Roman" w:hAnsi="Times New Roman" w:cs="Times New Roman"/>
          <w:iCs/>
          <w:sz w:val="24"/>
          <w:szCs w:val="24"/>
        </w:rPr>
        <w:t xml:space="preserve">муниципальных </w:t>
      </w:r>
      <w:r w:rsidRPr="00CA6491">
        <w:rPr>
          <w:rFonts w:ascii="Times New Roman" w:hAnsi="Times New Roman" w:cs="Times New Roman"/>
          <w:sz w:val="24"/>
          <w:szCs w:val="24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967E1B" w:rsidRPr="00CA6491" w:rsidRDefault="00CA6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 xml:space="preserve">В случае, если утвержденным </w:t>
      </w:r>
      <w:r w:rsidRPr="00CA6491">
        <w:rPr>
          <w:rFonts w:ascii="Times New Roman" w:hAnsi="Times New Roman" w:cs="Times New Roman"/>
          <w:iCs/>
          <w:sz w:val="24"/>
          <w:szCs w:val="24"/>
        </w:rPr>
        <w:t xml:space="preserve">муниципальным </w:t>
      </w:r>
      <w:r w:rsidRPr="00CA6491">
        <w:rPr>
          <w:rFonts w:ascii="Times New Roman" w:hAnsi="Times New Roman" w:cs="Times New Roman"/>
          <w:sz w:val="24"/>
          <w:szCs w:val="24"/>
        </w:rPr>
        <w:t xml:space="preserve">социальным заказом установлен объем оказания </w:t>
      </w:r>
      <w:r w:rsidRPr="00CA6491">
        <w:rPr>
          <w:rFonts w:ascii="Times New Roman" w:hAnsi="Times New Roman" w:cs="Times New Roman"/>
          <w:iCs/>
          <w:sz w:val="24"/>
          <w:szCs w:val="24"/>
        </w:rPr>
        <w:t>муниципальных</w:t>
      </w:r>
      <w:r w:rsidRPr="00CA6491">
        <w:rPr>
          <w:rFonts w:ascii="Times New Roman" w:hAnsi="Times New Roman" w:cs="Times New Roman"/>
          <w:sz w:val="24"/>
          <w:szCs w:val="24"/>
        </w:rPr>
        <w:t xml:space="preserve"> услуг в социальной сфере на основании </w:t>
      </w:r>
      <w:r w:rsidRPr="00CA6491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Pr="00CA6491">
        <w:rPr>
          <w:rFonts w:ascii="Times New Roman" w:hAnsi="Times New Roman" w:cs="Times New Roman"/>
          <w:sz w:val="24"/>
          <w:szCs w:val="24"/>
        </w:rPr>
        <w:t xml:space="preserve"> задания, правила осуществления контроля за оказанием </w:t>
      </w:r>
      <w:r w:rsidRPr="00CA6491">
        <w:rPr>
          <w:rFonts w:ascii="Times New Roman" w:hAnsi="Times New Roman" w:cs="Times New Roman"/>
          <w:iCs/>
          <w:sz w:val="24"/>
          <w:szCs w:val="24"/>
        </w:rPr>
        <w:t>муниципальных</w:t>
      </w:r>
      <w:r w:rsidRPr="00CA6491">
        <w:rPr>
          <w:rFonts w:ascii="Times New Roman" w:hAnsi="Times New Roman" w:cs="Times New Roman"/>
          <w:sz w:val="24"/>
          <w:szCs w:val="24"/>
        </w:rPr>
        <w:t xml:space="preserve"> услуг в социальной сфере муниципальными учреждениями, оказывающими услуги в социальной сфере в соответствии с </w:t>
      </w:r>
      <w:r w:rsidRPr="00CA6491">
        <w:rPr>
          <w:rFonts w:ascii="Times New Roman" w:hAnsi="Times New Roman" w:cs="Times New Roman"/>
          <w:iCs/>
          <w:sz w:val="24"/>
          <w:szCs w:val="24"/>
        </w:rPr>
        <w:t>муниципальным с</w:t>
      </w:r>
      <w:r w:rsidRPr="00CA6491">
        <w:rPr>
          <w:rFonts w:ascii="Times New Roman" w:hAnsi="Times New Roman" w:cs="Times New Roman"/>
          <w:sz w:val="24"/>
          <w:szCs w:val="24"/>
        </w:rPr>
        <w:t>оциальным заказом, определяются в соответствии с настоящим порядком.</w:t>
      </w:r>
    </w:p>
    <w:p w:rsidR="00967E1B" w:rsidRPr="00CA6491" w:rsidRDefault="00CA6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 xml:space="preserve">В случаях, предусмотренных пунктом </w:t>
      </w:r>
      <w:r w:rsidRPr="00CA6491">
        <w:rPr>
          <w:rFonts w:ascii="Times New Roman" w:hAnsi="Times New Roman" w:cs="Times New Roman"/>
          <w:sz w:val="24"/>
          <w:szCs w:val="24"/>
        </w:rPr>
        <w:fldChar w:fldCharType="begin"/>
      </w:r>
      <w:r w:rsidRPr="00CA6491">
        <w:rPr>
          <w:rFonts w:ascii="Times New Roman" w:hAnsi="Times New Roman" w:cs="Times New Roman"/>
          <w:sz w:val="24"/>
          <w:szCs w:val="24"/>
        </w:rPr>
        <w:instrText xml:space="preserve"> REF _Ref127340841 \r \h  \* MERGEFORMAT </w:instrText>
      </w:r>
      <w:r w:rsidRPr="00CA6491">
        <w:rPr>
          <w:rFonts w:ascii="Times New Roman" w:hAnsi="Times New Roman" w:cs="Times New Roman"/>
          <w:sz w:val="24"/>
          <w:szCs w:val="24"/>
        </w:rPr>
      </w:r>
      <w:r w:rsidRPr="00CA6491">
        <w:rPr>
          <w:rFonts w:ascii="Times New Roman" w:hAnsi="Times New Roman" w:cs="Times New Roman"/>
          <w:sz w:val="24"/>
          <w:szCs w:val="24"/>
        </w:rPr>
        <w:fldChar w:fldCharType="separate"/>
      </w:r>
      <w:r w:rsidR="00C762BF">
        <w:rPr>
          <w:rFonts w:ascii="Times New Roman" w:hAnsi="Times New Roman" w:cs="Times New Roman"/>
          <w:sz w:val="24"/>
          <w:szCs w:val="24"/>
        </w:rPr>
        <w:t>20</w:t>
      </w:r>
      <w:r w:rsidRPr="00CA6491">
        <w:rPr>
          <w:rFonts w:ascii="Times New Roman" w:hAnsi="Times New Roman" w:cs="Times New Roman"/>
          <w:sz w:val="24"/>
          <w:szCs w:val="24"/>
        </w:rPr>
        <w:fldChar w:fldCharType="end"/>
      </w:r>
      <w:r w:rsidRPr="00CA6491">
        <w:rPr>
          <w:rFonts w:ascii="Times New Roman" w:hAnsi="Times New Roman" w:cs="Times New Roman"/>
          <w:sz w:val="24"/>
          <w:szCs w:val="24"/>
        </w:rPr>
        <w:t xml:space="preserve"> настоящего Порядка, внеплановая проверка оказания муниципальных услуг в социальной сфере на основании муниципального задания муниципальным учреждением, в отношении которого уполномоченный орган, утвердивший муниципальный социальный заказ, не осуществляет функции и полномочия учредителя, может быть инициирована этим уполномоченным органом.</w:t>
      </w:r>
    </w:p>
    <w:p w:rsidR="00967E1B" w:rsidRPr="00CA6491" w:rsidRDefault="00CA6491">
      <w:pPr>
        <w:pStyle w:val="af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 xml:space="preserve">Целями осуществления контроля за оказанием муниципальных услуг в социальной сфере исполнителями услуг, не являющимися </w:t>
      </w:r>
      <w:r w:rsidRPr="00CA6491">
        <w:rPr>
          <w:rFonts w:ascii="Times New Roman" w:hAnsi="Times New Roman" w:cs="Times New Roman"/>
          <w:iCs/>
          <w:sz w:val="24"/>
          <w:szCs w:val="24"/>
        </w:rPr>
        <w:t xml:space="preserve">муниципальными </w:t>
      </w:r>
      <w:r w:rsidRPr="00CA6491">
        <w:rPr>
          <w:rFonts w:ascii="Times New Roman" w:hAnsi="Times New Roman" w:cs="Times New Roman"/>
          <w:sz w:val="24"/>
          <w:szCs w:val="24"/>
        </w:rPr>
        <w:t xml:space="preserve">учреждениями, является обеспечение достижения исполнителями услуг показателей, характеризующих качество и (или) объем оказания </w:t>
      </w:r>
      <w:r w:rsidRPr="00CA6491">
        <w:rPr>
          <w:rFonts w:ascii="Times New Roman" w:hAnsi="Times New Roman" w:cs="Times New Roman"/>
          <w:iCs/>
          <w:sz w:val="24"/>
          <w:szCs w:val="24"/>
        </w:rPr>
        <w:t xml:space="preserve">муниципальной </w:t>
      </w:r>
      <w:r w:rsidRPr="00CA6491">
        <w:rPr>
          <w:rFonts w:ascii="Times New Roman" w:hAnsi="Times New Roman" w:cs="Times New Roman"/>
          <w:sz w:val="24"/>
          <w:szCs w:val="24"/>
        </w:rPr>
        <w:t xml:space="preserve">услуги в социальной сфере, определенных соглашением, а также соблюдения исполнителем услуг положений муниципального правового акта, устанавливающего стандарт (порядок) оказания </w:t>
      </w:r>
      <w:r w:rsidRPr="00CA6491">
        <w:rPr>
          <w:rFonts w:ascii="Times New Roman" w:hAnsi="Times New Roman" w:cs="Times New Roman"/>
          <w:iCs/>
          <w:sz w:val="24"/>
          <w:szCs w:val="24"/>
        </w:rPr>
        <w:t xml:space="preserve">муниципальной </w:t>
      </w:r>
      <w:r w:rsidRPr="00CA6491">
        <w:rPr>
          <w:rFonts w:ascii="Times New Roman" w:hAnsi="Times New Roman" w:cs="Times New Roman"/>
          <w:sz w:val="24"/>
          <w:szCs w:val="24"/>
        </w:rPr>
        <w:t xml:space="preserve">услуги в социальной сфере, а при отсутствии такого муниципального правового акта - требований к условиям и порядку оказания </w:t>
      </w:r>
      <w:r w:rsidRPr="00CA6491">
        <w:rPr>
          <w:rFonts w:ascii="Times New Roman" w:hAnsi="Times New Roman" w:cs="Times New Roman"/>
          <w:iCs/>
          <w:sz w:val="24"/>
          <w:szCs w:val="24"/>
        </w:rPr>
        <w:t xml:space="preserve">муниципальной </w:t>
      </w:r>
      <w:r w:rsidRPr="00CA6491">
        <w:rPr>
          <w:rFonts w:ascii="Times New Roman" w:hAnsi="Times New Roman" w:cs="Times New Roman"/>
          <w:sz w:val="24"/>
          <w:szCs w:val="24"/>
        </w:rPr>
        <w:t>услуги в социальной сфере, установленных уполномоченным органом.</w:t>
      </w:r>
    </w:p>
    <w:p w:rsidR="00967E1B" w:rsidRPr="00CA6491" w:rsidRDefault="00CA6491" w:rsidP="00CA6491">
      <w:pPr>
        <w:pStyle w:val="af5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>Уполномоченным органо</w:t>
      </w:r>
      <w:r w:rsidR="00B5620F">
        <w:rPr>
          <w:rFonts w:ascii="Times New Roman" w:hAnsi="Times New Roman" w:cs="Times New Roman"/>
          <w:sz w:val="24"/>
          <w:szCs w:val="24"/>
        </w:rPr>
        <w:t xml:space="preserve">м проводятся плановые проверки </w:t>
      </w:r>
      <w:r w:rsidRPr="00CA6491">
        <w:rPr>
          <w:rFonts w:ascii="Times New Roman" w:hAnsi="Times New Roman" w:cs="Times New Roman"/>
          <w:sz w:val="24"/>
          <w:szCs w:val="24"/>
        </w:rPr>
        <w:t>в соответствии с утвержденным им плано</w:t>
      </w:r>
      <w:r w:rsidR="00B5620F">
        <w:rPr>
          <w:rFonts w:ascii="Times New Roman" w:hAnsi="Times New Roman" w:cs="Times New Roman"/>
          <w:sz w:val="24"/>
          <w:szCs w:val="24"/>
        </w:rPr>
        <w:t xml:space="preserve">м проведения плановых проверок </w:t>
      </w:r>
      <w:r w:rsidRPr="00CA6491">
        <w:rPr>
          <w:rFonts w:ascii="Times New Roman" w:hAnsi="Times New Roman" w:cs="Times New Roman"/>
          <w:sz w:val="24"/>
          <w:szCs w:val="24"/>
        </w:rPr>
        <w:t>на соответствующий финансовый год, н</w:t>
      </w:r>
      <w:r w:rsidR="00B5620F">
        <w:rPr>
          <w:rFonts w:ascii="Times New Roman" w:hAnsi="Times New Roman" w:cs="Times New Roman"/>
          <w:sz w:val="24"/>
          <w:szCs w:val="24"/>
        </w:rPr>
        <w:t xml:space="preserve">о не чаще одного раза в 2 года </w:t>
      </w:r>
      <w:r w:rsidRPr="00CA6491">
        <w:rPr>
          <w:rFonts w:ascii="Times New Roman" w:hAnsi="Times New Roman" w:cs="Times New Roman"/>
          <w:sz w:val="24"/>
          <w:szCs w:val="24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муниципального правового акта, устанавливающего стандарт (порядок) оказания </w:t>
      </w:r>
      <w:r w:rsidRPr="00CA6491">
        <w:rPr>
          <w:rFonts w:ascii="Times New Roman" w:hAnsi="Times New Roman" w:cs="Times New Roman"/>
          <w:iCs/>
          <w:sz w:val="24"/>
          <w:szCs w:val="24"/>
        </w:rPr>
        <w:t>муниципальной у</w:t>
      </w:r>
      <w:r w:rsidRPr="00CA6491">
        <w:rPr>
          <w:rFonts w:ascii="Times New Roman" w:hAnsi="Times New Roman" w:cs="Times New Roman"/>
          <w:sz w:val="24"/>
          <w:szCs w:val="24"/>
        </w:rPr>
        <w:t xml:space="preserve">слуги в социальной сфере, а при отсутствии такого муниципального правового акта - требований к условиям и порядку оказания </w:t>
      </w:r>
      <w:r w:rsidRPr="00CA6491">
        <w:rPr>
          <w:rFonts w:ascii="Times New Roman" w:hAnsi="Times New Roman" w:cs="Times New Roman"/>
          <w:iCs/>
          <w:sz w:val="24"/>
          <w:szCs w:val="24"/>
        </w:rPr>
        <w:t xml:space="preserve">муниципальной </w:t>
      </w:r>
      <w:r w:rsidRPr="00CA6491">
        <w:rPr>
          <w:rFonts w:ascii="Times New Roman" w:hAnsi="Times New Roman" w:cs="Times New Roman"/>
          <w:sz w:val="24"/>
          <w:szCs w:val="24"/>
        </w:rPr>
        <w:t>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967E1B" w:rsidRPr="00CA6491" w:rsidRDefault="00CA6491" w:rsidP="00CA6491">
      <w:pPr>
        <w:pStyle w:val="af5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Ref127340841"/>
      <w:r w:rsidRPr="00CA6491">
        <w:rPr>
          <w:rFonts w:ascii="Times New Roman" w:hAnsi="Times New Roman" w:cs="Times New Roman"/>
          <w:sz w:val="24"/>
          <w:szCs w:val="24"/>
        </w:rPr>
        <w:t>Внеплановые проверки проводятся на основании приказа (распоряжения) уполномоченного органа в следующих случаях:</w:t>
      </w:r>
      <w:bookmarkEnd w:id="11"/>
    </w:p>
    <w:p w:rsidR="00967E1B" w:rsidRPr="00CA6491" w:rsidRDefault="00CA6491" w:rsidP="00CA6491">
      <w:pPr>
        <w:pStyle w:val="af5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 xml:space="preserve">в связи с обращениями и требованиями контрольно-надзорных </w:t>
      </w:r>
      <w:r w:rsidRPr="00CA6491">
        <w:rPr>
          <w:rFonts w:ascii="Times New Roman" w:hAnsi="Times New Roman" w:cs="Times New Roman"/>
          <w:sz w:val="24"/>
          <w:szCs w:val="24"/>
        </w:rPr>
        <w:br/>
        <w:t>и правоохранительных органов Российской Федерации;</w:t>
      </w:r>
    </w:p>
    <w:p w:rsidR="00967E1B" w:rsidRPr="00CA6491" w:rsidRDefault="00CA6491" w:rsidP="00CA6491">
      <w:pPr>
        <w:pStyle w:val="af5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 xml:space="preserve">в связи с поступлением в уполномоченный орган заявления потребителя услуг о неоказании или ненадлежащем оказании </w:t>
      </w:r>
      <w:r w:rsidRPr="00CA6491">
        <w:rPr>
          <w:rFonts w:ascii="Times New Roman" w:hAnsi="Times New Roman" w:cs="Times New Roman"/>
          <w:iCs/>
          <w:sz w:val="24"/>
          <w:szCs w:val="24"/>
        </w:rPr>
        <w:t>муниципальных у</w:t>
      </w:r>
      <w:r w:rsidRPr="00CA6491">
        <w:rPr>
          <w:rFonts w:ascii="Times New Roman" w:hAnsi="Times New Roman" w:cs="Times New Roman"/>
          <w:sz w:val="24"/>
          <w:szCs w:val="24"/>
        </w:rPr>
        <w:t>слуг в социальной сфере исполнителем услуг.</w:t>
      </w:r>
    </w:p>
    <w:p w:rsidR="00967E1B" w:rsidRPr="00CA6491" w:rsidRDefault="00CA6491" w:rsidP="00CA6491">
      <w:pPr>
        <w:pStyle w:val="af5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>Проверки подразделяются на:</w:t>
      </w:r>
    </w:p>
    <w:p w:rsidR="00967E1B" w:rsidRPr="00CA6491" w:rsidRDefault="00CA6491" w:rsidP="00CA6491">
      <w:pPr>
        <w:pStyle w:val="af5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>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967E1B" w:rsidRPr="00CA6491" w:rsidRDefault="00CA6491">
      <w:pPr>
        <w:pStyle w:val="af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>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967E1B" w:rsidRPr="00CA6491" w:rsidRDefault="00CA6491">
      <w:pPr>
        <w:pStyle w:val="af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>Срок проведения проверки определяется распоряжением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967E1B" w:rsidRPr="00CA6491" w:rsidRDefault="00CA6491">
      <w:pPr>
        <w:pStyle w:val="af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 xml:space="preserve"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</w:t>
      </w:r>
      <w:r w:rsidRPr="00CA6491">
        <w:rPr>
          <w:rFonts w:ascii="Times New Roman" w:hAnsi="Times New Roman" w:cs="Times New Roman"/>
          <w:sz w:val="24"/>
          <w:szCs w:val="24"/>
        </w:rPr>
        <w:lastRenderedPageBreak/>
        <w:t>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:rsidR="00967E1B" w:rsidRPr="00CA6491" w:rsidRDefault="00CA64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967E1B" w:rsidRPr="00CA6491" w:rsidRDefault="00CA64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>Уполномоченный орган уведомляет исполнителя услуг о проведении внеплановой проверки в день подписания приказа (распоряжения) уполномоченного органа о проведении внеплановой проверки посредством направления копии приказа (распоряжения)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967E1B" w:rsidRPr="00CA6491" w:rsidRDefault="00CA6491">
      <w:pPr>
        <w:pStyle w:val="af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 xml:space="preserve">Результаты проведения проверки отражаются в акте проверки </w:t>
      </w:r>
      <w:r w:rsidRPr="00CA6491">
        <w:rPr>
          <w:rFonts w:ascii="Times New Roman" w:hAnsi="Times New Roman" w:cs="Times New Roman"/>
          <w:sz w:val="24"/>
          <w:szCs w:val="24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967E1B" w:rsidRPr="00CA6491" w:rsidRDefault="00CA64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>Указанные документы (копии) и материалы прилагаются к акту проверки.</w:t>
      </w:r>
    </w:p>
    <w:p w:rsidR="00967E1B" w:rsidRPr="00CA6491" w:rsidRDefault="00CA64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>В зависимости от формы проведения проверки в акте проверки указывается место проведения проверки.</w:t>
      </w:r>
    </w:p>
    <w:p w:rsidR="00967E1B" w:rsidRPr="00CA6491" w:rsidRDefault="00CA6491">
      <w:pPr>
        <w:pStyle w:val="af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>В описании каждого нарушения, выявленного в ходе проведения проверки, указываются в том числе:</w:t>
      </w:r>
    </w:p>
    <w:p w:rsidR="00967E1B" w:rsidRPr="00CA6491" w:rsidRDefault="00CA6491">
      <w:pPr>
        <w:pStyle w:val="af5"/>
        <w:numPr>
          <w:ilvl w:val="0"/>
          <w:numId w:val="5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>положения муниципальных правовых актов, которые были нарушены;</w:t>
      </w:r>
    </w:p>
    <w:p w:rsidR="00967E1B" w:rsidRPr="00CA6491" w:rsidRDefault="00CA6491">
      <w:pPr>
        <w:pStyle w:val="af5"/>
        <w:numPr>
          <w:ilvl w:val="0"/>
          <w:numId w:val="5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>период, к которому относится выявленное нарушение.</w:t>
      </w:r>
    </w:p>
    <w:p w:rsidR="00967E1B" w:rsidRPr="00CA6491" w:rsidRDefault="00CA6491" w:rsidP="00CA6491">
      <w:pPr>
        <w:pStyle w:val="af5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 xml:space="preserve">Результатами осуществления контроля за оказанием муниципальных услуг в социальной сфере исполнителями услуг, не являющимися </w:t>
      </w:r>
      <w:r w:rsidRPr="00CA6491">
        <w:rPr>
          <w:rFonts w:ascii="Times New Roman" w:hAnsi="Times New Roman" w:cs="Times New Roman"/>
          <w:iCs/>
          <w:sz w:val="24"/>
          <w:szCs w:val="24"/>
        </w:rPr>
        <w:t>муниципальными у</w:t>
      </w:r>
      <w:r w:rsidRPr="00CA6491">
        <w:rPr>
          <w:rFonts w:ascii="Times New Roman" w:hAnsi="Times New Roman" w:cs="Times New Roman"/>
          <w:sz w:val="24"/>
          <w:szCs w:val="24"/>
        </w:rPr>
        <w:t>чреждениями, являются:</w:t>
      </w:r>
    </w:p>
    <w:p w:rsidR="00967E1B" w:rsidRPr="00CA6491" w:rsidRDefault="00CA6491" w:rsidP="00CA6491">
      <w:pPr>
        <w:pStyle w:val="af5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>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:rsidR="00967E1B" w:rsidRPr="00CA6491" w:rsidRDefault="00CA6491" w:rsidP="00CA6491">
      <w:pPr>
        <w:pStyle w:val="af5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 xml:space="preserve">анализ причин отклонения фактических значений, характеризующих качество и (или) объем </w:t>
      </w:r>
      <w:r w:rsidR="00B5620F">
        <w:rPr>
          <w:rFonts w:ascii="Times New Roman" w:hAnsi="Times New Roman" w:cs="Times New Roman"/>
          <w:sz w:val="24"/>
          <w:szCs w:val="24"/>
        </w:rPr>
        <w:t xml:space="preserve">оказания муниципальной услуги, </w:t>
      </w:r>
      <w:r w:rsidRPr="00CA6491">
        <w:rPr>
          <w:rFonts w:ascii="Times New Roman" w:hAnsi="Times New Roman" w:cs="Times New Roman"/>
          <w:sz w:val="24"/>
          <w:szCs w:val="24"/>
        </w:rPr>
        <w:t>от плановых значений, установленных соглашением;</w:t>
      </w:r>
    </w:p>
    <w:p w:rsidR="00967E1B" w:rsidRPr="00CA6491" w:rsidRDefault="00CA6491" w:rsidP="00CA6491">
      <w:pPr>
        <w:pStyle w:val="af5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 xml:space="preserve">определение соблюдения исполнителем услуг положений муниципального правового акта, устанавливающего стандарт (порядок) оказания </w:t>
      </w:r>
      <w:r w:rsidRPr="00CA6491">
        <w:rPr>
          <w:rFonts w:ascii="Times New Roman" w:hAnsi="Times New Roman" w:cs="Times New Roman"/>
          <w:iCs/>
          <w:sz w:val="24"/>
          <w:szCs w:val="24"/>
        </w:rPr>
        <w:t xml:space="preserve">муниципальной </w:t>
      </w:r>
      <w:r w:rsidRPr="00CA6491">
        <w:rPr>
          <w:rFonts w:ascii="Times New Roman" w:hAnsi="Times New Roman" w:cs="Times New Roman"/>
          <w:sz w:val="24"/>
          <w:szCs w:val="24"/>
        </w:rPr>
        <w:t xml:space="preserve">услуги в социальной сфере, а при отсутствии такого муниципального правового акта - требований к условиям и порядку оказания </w:t>
      </w:r>
      <w:r w:rsidRPr="00CA6491">
        <w:rPr>
          <w:rFonts w:ascii="Times New Roman" w:hAnsi="Times New Roman" w:cs="Times New Roman"/>
          <w:iCs/>
          <w:sz w:val="24"/>
          <w:szCs w:val="24"/>
        </w:rPr>
        <w:t xml:space="preserve">муниципальной </w:t>
      </w:r>
      <w:r w:rsidRPr="00CA6491">
        <w:rPr>
          <w:rFonts w:ascii="Times New Roman" w:hAnsi="Times New Roman" w:cs="Times New Roman"/>
          <w:sz w:val="24"/>
          <w:szCs w:val="24"/>
        </w:rPr>
        <w:t>услуги в социальной сфере, установленных уполномоченным органом;</w:t>
      </w:r>
    </w:p>
    <w:p w:rsidR="00967E1B" w:rsidRPr="00CA6491" w:rsidRDefault="00CA6491">
      <w:pPr>
        <w:pStyle w:val="af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 xml:space="preserve">анализ причин несоблюдения исполнителем услуг положений муниципального правового акта, устанавливающего стандарт (порядок) оказания </w:t>
      </w:r>
      <w:r w:rsidRPr="00CA6491">
        <w:rPr>
          <w:rFonts w:ascii="Times New Roman" w:hAnsi="Times New Roman" w:cs="Times New Roman"/>
          <w:iCs/>
          <w:sz w:val="24"/>
          <w:szCs w:val="24"/>
        </w:rPr>
        <w:t xml:space="preserve">муниципальной </w:t>
      </w:r>
      <w:r w:rsidRPr="00CA6491">
        <w:rPr>
          <w:rFonts w:ascii="Times New Roman" w:hAnsi="Times New Roman" w:cs="Times New Roman"/>
          <w:sz w:val="24"/>
          <w:szCs w:val="24"/>
        </w:rPr>
        <w:t xml:space="preserve">услуги в социальной сфере, а при отсутствии такого муниципального правового акта - требований к условиям и порядку оказания </w:t>
      </w:r>
      <w:r w:rsidRPr="00CA6491">
        <w:rPr>
          <w:rFonts w:ascii="Times New Roman" w:hAnsi="Times New Roman" w:cs="Times New Roman"/>
          <w:iCs/>
          <w:sz w:val="24"/>
          <w:szCs w:val="24"/>
        </w:rPr>
        <w:t xml:space="preserve">муниципальной </w:t>
      </w:r>
      <w:r w:rsidRPr="00CA6491">
        <w:rPr>
          <w:rFonts w:ascii="Times New Roman" w:hAnsi="Times New Roman" w:cs="Times New Roman"/>
          <w:sz w:val="24"/>
          <w:szCs w:val="24"/>
        </w:rPr>
        <w:t>услуги в социальной сфере, установленных уполномоченным органом.</w:t>
      </w:r>
    </w:p>
    <w:p w:rsidR="00967E1B" w:rsidRPr="00CA6491" w:rsidRDefault="00CA6491">
      <w:pPr>
        <w:pStyle w:val="af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:rsidR="00967E1B" w:rsidRPr="00CA6491" w:rsidRDefault="00CA6491">
      <w:pPr>
        <w:pStyle w:val="af5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lastRenderedPageBreak/>
        <w:t xml:space="preserve">Материалы по результатам проверки, а также иные документы </w:t>
      </w:r>
      <w:r w:rsidRPr="00CA6491">
        <w:rPr>
          <w:rFonts w:ascii="Times New Roman" w:hAnsi="Times New Roman" w:cs="Times New Roman"/>
          <w:sz w:val="24"/>
          <w:szCs w:val="24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:rsidR="00967E1B" w:rsidRPr="00CA6491" w:rsidRDefault="00CA6491">
      <w:pPr>
        <w:pStyle w:val="af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>На основании акта проверки уполномоченный орган:</w:t>
      </w:r>
    </w:p>
    <w:p w:rsidR="00967E1B" w:rsidRPr="00CA6491" w:rsidRDefault="00CA6491">
      <w:pPr>
        <w:pStyle w:val="af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>принимает меры по обеспечению достижения плановых значений, характеризующих качество и (или) объем оказания муниципальной услуги в социальной сфере, установленных соглашением;</w:t>
      </w:r>
    </w:p>
    <w:p w:rsidR="00967E1B" w:rsidRPr="00CA6491" w:rsidRDefault="00CA6491">
      <w:pPr>
        <w:pStyle w:val="af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>принимает меры по обеспечению соблюдения исполнителем услуг положений муниципального правового акта, устанавливающего стандарт (порядок) оказания муниципальной услуги в социальной</w:t>
      </w:r>
      <w:r w:rsidR="00B5620F">
        <w:rPr>
          <w:rFonts w:ascii="Times New Roman" w:hAnsi="Times New Roman" w:cs="Times New Roman"/>
          <w:sz w:val="24"/>
          <w:szCs w:val="24"/>
        </w:rPr>
        <w:t xml:space="preserve"> сфере, а при отсутствии такого </w:t>
      </w:r>
      <w:r w:rsidRPr="00CA6491">
        <w:rPr>
          <w:rFonts w:ascii="Times New Roman" w:hAnsi="Times New Roman" w:cs="Times New Roman"/>
          <w:sz w:val="24"/>
          <w:szCs w:val="24"/>
        </w:rPr>
        <w:t>муниципально</w:t>
      </w:r>
      <w:r w:rsidR="00B5620F">
        <w:rPr>
          <w:rFonts w:ascii="Times New Roman" w:hAnsi="Times New Roman" w:cs="Times New Roman"/>
          <w:sz w:val="24"/>
          <w:szCs w:val="24"/>
        </w:rPr>
        <w:t xml:space="preserve">го правового акта - требований к условиям и порядку оказания муниципальной услуги </w:t>
      </w:r>
      <w:r w:rsidRPr="00CA6491">
        <w:rPr>
          <w:rFonts w:ascii="Times New Roman" w:hAnsi="Times New Roman" w:cs="Times New Roman"/>
          <w:sz w:val="24"/>
          <w:szCs w:val="24"/>
        </w:rPr>
        <w:t>в социальной сфере, установленных уполномоченным органом;</w:t>
      </w:r>
    </w:p>
    <w:p w:rsidR="00967E1B" w:rsidRPr="00CA6491" w:rsidRDefault="00CA6491">
      <w:pPr>
        <w:pStyle w:val="af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 xml:space="preserve">принимает решение о возврате средств субсидии в бюджет </w:t>
      </w:r>
      <w:proofErr w:type="spellStart"/>
      <w:r w:rsidRPr="00CA6491">
        <w:rPr>
          <w:rFonts w:ascii="Times New Roman" w:hAnsi="Times New Roman" w:cs="Times New Roman"/>
          <w:sz w:val="24"/>
          <w:szCs w:val="24"/>
        </w:rPr>
        <w:t>Тернейского</w:t>
      </w:r>
      <w:proofErr w:type="spellEnd"/>
      <w:r w:rsidRPr="00CA6491">
        <w:rPr>
          <w:rFonts w:ascii="Times New Roman" w:hAnsi="Times New Roman" w:cs="Times New Roman"/>
          <w:sz w:val="24"/>
          <w:szCs w:val="24"/>
        </w:rPr>
        <w:t xml:space="preserve"> муниципального округа в соответствии с бюджетным законодательством Российской Федерации в случаях, установленных соглашением;</w:t>
      </w:r>
    </w:p>
    <w:p w:rsidR="00967E1B" w:rsidRPr="00CA6491" w:rsidRDefault="00CA6491">
      <w:pPr>
        <w:pStyle w:val="af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491">
        <w:rPr>
          <w:rFonts w:ascii="Times New Roman" w:hAnsi="Times New Roman" w:cs="Times New Roman"/>
          <w:sz w:val="24"/>
          <w:szCs w:val="24"/>
        </w:rPr>
        <w:t xml:space="preserve">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муниципальной услуги в социальной сфере или ненадлежащего ее оказания, которое заключается в </w:t>
      </w:r>
      <w:proofErr w:type="spellStart"/>
      <w:r w:rsidRPr="00CA6491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CA6491">
        <w:rPr>
          <w:rFonts w:ascii="Times New Roman" w:hAnsi="Times New Roman" w:cs="Times New Roman"/>
          <w:sz w:val="24"/>
          <w:szCs w:val="24"/>
        </w:rPr>
        <w:t xml:space="preserve"> исполнителем услуг объема оказания такой услуги потребителю услуг и (или) нарушении стандарта (порядка) оказания </w:t>
      </w:r>
      <w:r w:rsidRPr="00CA6491">
        <w:rPr>
          <w:rFonts w:ascii="Times New Roman" w:hAnsi="Times New Roman" w:cs="Times New Roman"/>
          <w:iCs/>
          <w:sz w:val="24"/>
          <w:szCs w:val="24"/>
        </w:rPr>
        <w:t xml:space="preserve">муниципальной </w:t>
      </w:r>
      <w:r w:rsidRPr="00CA6491">
        <w:rPr>
          <w:rFonts w:ascii="Times New Roman" w:hAnsi="Times New Roman" w:cs="Times New Roman"/>
          <w:sz w:val="24"/>
          <w:szCs w:val="24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967E1B" w:rsidRPr="00CA6491" w:rsidRDefault="00CA6491">
      <w:pPr>
        <w:pStyle w:val="af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967E1B" w:rsidRPr="00CA6491" w:rsidSect="00362B19">
          <w:headerReference w:type="default" r:id="rId46"/>
          <w:footerReference w:type="default" r:id="rId47"/>
          <w:pgSz w:w="11906" w:h="16838"/>
          <w:pgMar w:top="454" w:right="851" w:bottom="454" w:left="1701" w:header="0" w:footer="0" w:gutter="0"/>
          <w:cols w:space="720"/>
          <w:formProt w:val="0"/>
          <w:docGrid w:linePitch="100" w:charSpace="4096"/>
        </w:sectPr>
      </w:pPr>
      <w:r w:rsidRPr="00CA6491">
        <w:rPr>
          <w:rFonts w:ascii="Times New Roman" w:hAnsi="Times New Roman" w:cs="Times New Roman"/>
          <w:sz w:val="24"/>
          <w:szCs w:val="24"/>
        </w:rPr>
        <w:t>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 в социальной сфере, установленных соглашением.</w:t>
      </w:r>
    </w:p>
    <w:p w:rsidR="00967E1B" w:rsidRDefault="00B5620F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Приложение</w:t>
      </w:r>
    </w:p>
    <w:p w:rsidR="00B5620F" w:rsidRDefault="00D045F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к</w:t>
      </w:r>
      <w:r w:rsidR="00B5620F">
        <w:rPr>
          <w:rFonts w:ascii="Times New Roman" w:hAnsi="Times New Roman" w:cs="Times New Roman"/>
          <w:szCs w:val="22"/>
        </w:rPr>
        <w:t xml:space="preserve"> Порядку формирования муниципальных социальных </w:t>
      </w:r>
    </w:p>
    <w:p w:rsidR="00B5620F" w:rsidRDefault="00D045F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заказов н</w:t>
      </w:r>
      <w:r w:rsidR="00B5620F">
        <w:rPr>
          <w:rFonts w:ascii="Times New Roman" w:hAnsi="Times New Roman" w:cs="Times New Roman"/>
          <w:szCs w:val="22"/>
        </w:rPr>
        <w:t>а оказание муниципальных услуг в социальной сфере</w:t>
      </w:r>
      <w:r>
        <w:rPr>
          <w:rFonts w:ascii="Times New Roman" w:hAnsi="Times New Roman" w:cs="Times New Roman"/>
          <w:szCs w:val="22"/>
        </w:rPr>
        <w:t>,</w:t>
      </w:r>
    </w:p>
    <w:p w:rsidR="00B5620F" w:rsidRDefault="00D045F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</w:t>
      </w:r>
      <w:r w:rsidR="00B5620F">
        <w:rPr>
          <w:rFonts w:ascii="Times New Roman" w:hAnsi="Times New Roman" w:cs="Times New Roman"/>
          <w:szCs w:val="22"/>
        </w:rPr>
        <w:t>тнесенных к полномочиям органов местного самоуправления</w:t>
      </w:r>
    </w:p>
    <w:p w:rsidR="00D045F2" w:rsidRDefault="00D045F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Тернейского</w:t>
      </w:r>
      <w:proofErr w:type="spellEnd"/>
      <w:r>
        <w:rPr>
          <w:rFonts w:ascii="Times New Roman" w:hAnsi="Times New Roman" w:cs="Times New Roman"/>
          <w:szCs w:val="22"/>
        </w:rPr>
        <w:t xml:space="preserve"> муниципального округа</w:t>
      </w: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12" w:name="Par36"/>
      <w:bookmarkEnd w:id="12"/>
    </w:p>
    <w:tbl>
      <w:tblPr>
        <w:tblW w:w="133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7"/>
      </w:tblGrid>
      <w:tr w:rsidR="00967E1B">
        <w:tc>
          <w:tcPr>
            <w:tcW w:w="13387" w:type="dxa"/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 СОЦИАЛЬНЫЙ ЗАКАЗ</w:t>
            </w:r>
          </w:p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 оказание муниципальных услуг в социальной сфере на 20__ год и на плановый период 20__ - 20__ годов </w:t>
            </w:r>
            <w:hyperlink w:anchor="Par1059" w:tgtFrame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на  _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______________ 20__ г. </w:t>
            </w:r>
            <w:hyperlink w:anchor="Par1060" w:tgtFrame="&lt;2&gt; Указывается дата формирования государственного (муниципального) социального заказа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</w:tr>
    </w:tbl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248"/>
        <w:gridCol w:w="1417"/>
        <w:gridCol w:w="1113"/>
      </w:tblGrid>
      <w:tr w:rsidR="00967E1B">
        <w:tc>
          <w:tcPr>
            <w:tcW w:w="2721" w:type="dxa"/>
            <w:vAlign w:val="bottom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7" w:type="dxa"/>
            <w:vAlign w:val="bottom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967E1B">
        <w:tc>
          <w:tcPr>
            <w:tcW w:w="2721" w:type="dxa"/>
            <w:vAlign w:val="bottom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7" w:type="dxa"/>
            <w:vAlign w:val="bottom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:rsidR="00967E1B" w:rsidRDefault="00CA649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2721" w:type="dxa"/>
            <w:vAlign w:val="bottom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7" w:type="dxa"/>
            <w:vAlign w:val="bottom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:rsidR="00967E1B" w:rsidRDefault="00CA6491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2721" w:type="dxa"/>
            <w:vMerge w:val="restart"/>
          </w:tcPr>
          <w:p w:rsidR="00967E1B" w:rsidRDefault="00CA64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7" w:type="dxa"/>
            <w:tcBorders>
              <w:bottom w:val="single" w:sz="4" w:space="0" w:color="000000"/>
            </w:tcBorders>
            <w:vAlign w:val="bottom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right w:val="single" w:sz="4" w:space="0" w:color="000000"/>
            </w:tcBorders>
            <w:vAlign w:val="center"/>
          </w:tcPr>
          <w:p w:rsidR="00967E1B" w:rsidRDefault="00CA649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2721" w:type="dxa"/>
            <w:vMerge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7" w:type="dxa"/>
            <w:tcBorders>
              <w:top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2721" w:type="dxa"/>
            <w:vAlign w:val="bottom"/>
          </w:tcPr>
          <w:p w:rsidR="00967E1B" w:rsidRDefault="00CA64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  <w:hyperlink w:anchor="Par1061" w:tgtFrame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9247" w:type="dxa"/>
            <w:tcBorders>
              <w:bottom w:val="single" w:sz="4" w:space="0" w:color="000000"/>
            </w:tcBorders>
            <w:vAlign w:val="bottom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:rsidR="00967E1B" w:rsidRDefault="00CA6491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48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ОКТМО</w:t>
              </w:r>
            </w:hyperlink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2721" w:type="dxa"/>
          </w:tcPr>
          <w:p w:rsidR="00967E1B" w:rsidRDefault="00CA64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Статус </w:t>
            </w:r>
            <w:hyperlink r:id="rId49" w:anchor="Par1062" w:tgtFrame="&lt;4&gt; Указывается 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2721" w:type="dxa"/>
          </w:tcPr>
          <w:p w:rsidR="00967E1B" w:rsidRDefault="00CA64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  <w:hyperlink w:anchor="Par1063" w:tgtFrame="&lt;5&gt; Указывается направление деятельности, определенное в соответствии с частью 2 статьи 28 Федерального закона от 13 июля 2020 г. N 189-ФЗ О государственном (муниципальном) социальном заказе на оказание государственных (муниципальных) услуг с социальной с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8"/>
        <w:gridCol w:w="993"/>
        <w:gridCol w:w="992"/>
        <w:gridCol w:w="993"/>
        <w:gridCol w:w="993"/>
        <w:gridCol w:w="848"/>
        <w:gridCol w:w="851"/>
        <w:gridCol w:w="1703"/>
        <w:gridCol w:w="1705"/>
        <w:gridCol w:w="1560"/>
        <w:gridCol w:w="1835"/>
      </w:tblGrid>
      <w:tr w:rsidR="00967E1B">
        <w:tc>
          <w:tcPr>
            <w:tcW w:w="14519" w:type="dxa"/>
            <w:gridSpan w:val="11"/>
          </w:tcPr>
          <w:p w:rsidR="00967E1B" w:rsidRDefault="00CA649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3" w:name="Par75"/>
            <w:bookmarkEnd w:id="13"/>
            <w:r>
              <w:rPr>
                <w:rFonts w:ascii="Times New Roman" w:hAnsi="Times New Roman" w:cs="Times New Roman"/>
                <w:szCs w:val="22"/>
              </w:rPr>
              <w:t>I. Общие сведения о муниципальном социальном заказе на оказание муниципальных услуг в социальной сфере (далее - муниципальный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967E1B">
        <w:tc>
          <w:tcPr>
            <w:tcW w:w="14519" w:type="dxa"/>
            <w:gridSpan w:val="11"/>
          </w:tcPr>
          <w:p w:rsidR="00967E1B" w:rsidRDefault="00CA649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4" w:name="Par76"/>
            <w:bookmarkEnd w:id="14"/>
            <w:r>
              <w:rPr>
                <w:rFonts w:ascii="Times New Roman" w:hAnsi="Times New Roman" w:cs="Times New Roman"/>
                <w:szCs w:val="22"/>
              </w:rPr>
              <w:lastRenderedPageBreak/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967E1B"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(укрупненной муниципальной услуги) </w:t>
            </w:r>
            <w:hyperlink w:anchor="Par1064" w:tgtFrame="&lt;6&gt; Формируется в соответствии с информацией, включенной в подраздел 1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(укрупненной муниципальной услуги) </w:t>
            </w:r>
            <w:hyperlink w:anchor="Par1064" w:tgtFrame="&lt;6&gt; Формируется в соответствии с информацией, включенной в подраздел 1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(укрупненной муниципальной услуги) </w:t>
            </w:r>
            <w:hyperlink w:anchor="Par1064" w:tgtFrame="&lt;6&gt; Формируется в соответствии с информацией, включенной в подраздел 1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967E1B"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4" w:tgtFrame="&lt;6&gt; Формируется в соответствии с информацией, включенной в подраздел 1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gtFrame="&lt;7&gt; Рассчитывается как сумма граф 8, 9, 10, 11 подраздела 1 и подраздела 2 раздела 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967E1B"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4" w:tgtFrame="&lt;6&gt; Формируется в соответствии с информацией, включенной в подраздел 1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0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4" w:tgtFrame="&lt;6&gt; Формируется в соответствии с информацией, включенной в подраздел 1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66" w:tgtFrame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66" w:tgtFrame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6" w:tgtFrame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6" w:tgtFrame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</w:tr>
      <w:tr w:rsidR="00967E1B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967E1B"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967E1B" w:rsidRDefault="00967E1B">
      <w:pPr>
        <w:sectPr w:rsidR="00967E1B">
          <w:headerReference w:type="default" r:id="rId51"/>
          <w:footerReference w:type="default" r:id="rId52"/>
          <w:headerReference w:type="first" r:id="rId53"/>
          <w:footerReference w:type="first" r:id="rId54"/>
          <w:pgSz w:w="16838" w:h="11906" w:orient="landscape"/>
          <w:pgMar w:top="1133" w:right="1440" w:bottom="566" w:left="1440" w:header="0" w:footer="0" w:gutter="0"/>
          <w:cols w:space="720"/>
          <w:formProt w:val="0"/>
          <w:docGrid w:linePitch="100" w:charSpace="4096"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9"/>
        <w:gridCol w:w="984"/>
        <w:gridCol w:w="984"/>
        <w:gridCol w:w="987"/>
        <w:gridCol w:w="985"/>
        <w:gridCol w:w="844"/>
        <w:gridCol w:w="845"/>
        <w:gridCol w:w="1687"/>
        <w:gridCol w:w="1687"/>
        <w:gridCol w:w="1546"/>
        <w:gridCol w:w="1828"/>
        <w:gridCol w:w="144"/>
      </w:tblGrid>
      <w:tr w:rsidR="00967E1B" w:rsidTr="00D045F2">
        <w:trPr>
          <w:trHeight w:val="403"/>
        </w:trPr>
        <w:tc>
          <w:tcPr>
            <w:tcW w:w="14550" w:type="dxa"/>
            <w:gridSpan w:val="12"/>
          </w:tcPr>
          <w:p w:rsidR="00967E1B" w:rsidRDefault="00CA649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5" w:name="Par177"/>
            <w:bookmarkEnd w:id="15"/>
            <w:r>
              <w:rPr>
                <w:rFonts w:ascii="Times New Roman" w:hAnsi="Times New Roman" w:cs="Times New Roman"/>
                <w:szCs w:val="22"/>
              </w:rPr>
              <w:lastRenderedPageBreak/>
              <w:t>2. Общие сведения о муниципальном социальном заказе на 20__ год (на 1-й год планового периода)</w:t>
            </w:r>
          </w:p>
        </w:tc>
      </w:tr>
      <w:tr w:rsidR="00967E1B" w:rsidTr="00D045F2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(укрупненной муниципальной услуги) </w:t>
            </w:r>
            <w:hyperlink w:anchor="Par1067" w:tgtFrame="&lt;9&gt; Формируется в соответствии с информацией, включенной в подраздел 2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(укрупненной муниципальной услуги) </w:t>
            </w:r>
            <w:hyperlink w:anchor="Par1067" w:tgtFrame="&lt;9&gt; Формируется в соответствии с информацией, включенной в подраздел 2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(укрупненной муниципальной услуги) </w:t>
            </w:r>
            <w:hyperlink w:anchor="Par1067" w:tgtFrame="&lt;9&gt; Формируется в соответствии с информацией, включенной в подраздел 2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  <w:tc>
          <w:tcPr>
            <w:tcW w:w="144" w:type="dxa"/>
          </w:tcPr>
          <w:p w:rsidR="00967E1B" w:rsidRDefault="00967E1B"/>
        </w:tc>
      </w:tr>
      <w:tr w:rsidR="00967E1B" w:rsidTr="00D045F2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7" w:tgtFrame="&lt;9&gt; Формируется в соответствии с информацией, включенной в подраздел 2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gtFrame="&lt;7&gt; Рассчитывается как сумма граф 8, 9, 10, 11 подраздела 1 и подраздела 2 раздела 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  <w:tc>
          <w:tcPr>
            <w:tcW w:w="144" w:type="dxa"/>
          </w:tcPr>
          <w:p w:rsidR="00967E1B" w:rsidRDefault="00967E1B"/>
        </w:tc>
      </w:tr>
      <w:tr w:rsidR="00967E1B" w:rsidTr="00D045F2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7" w:tgtFrame="&lt;9&gt; Формируется в соответствии с информацией, включенной в подраздел 2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5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7" w:tgtFrame="&lt;9&gt; Формируется в соответствии с информацией, включенной в подраздел 2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муниципального  задания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8" w:tgtFrame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муниципального  задания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8" w:tgtFrame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8" w:tgtFrame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8" w:tgtFrame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44" w:type="dxa"/>
          </w:tcPr>
          <w:p w:rsidR="00967E1B" w:rsidRDefault="00967E1B"/>
        </w:tc>
      </w:tr>
      <w:tr w:rsidR="00967E1B" w:rsidTr="00D045F2"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44" w:type="dxa"/>
          </w:tcPr>
          <w:p w:rsidR="00967E1B" w:rsidRDefault="00967E1B"/>
        </w:tc>
      </w:tr>
      <w:tr w:rsidR="00967E1B" w:rsidTr="00D045F2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" w:type="dxa"/>
          </w:tcPr>
          <w:p w:rsidR="00967E1B" w:rsidRDefault="00967E1B"/>
        </w:tc>
      </w:tr>
      <w:tr w:rsidR="00967E1B" w:rsidTr="00D045F2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" w:type="dxa"/>
          </w:tcPr>
          <w:p w:rsidR="00967E1B" w:rsidRDefault="00967E1B"/>
        </w:tc>
      </w:tr>
      <w:tr w:rsidR="00967E1B" w:rsidTr="00D045F2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" w:type="dxa"/>
          </w:tcPr>
          <w:p w:rsidR="00967E1B" w:rsidRDefault="00967E1B"/>
        </w:tc>
      </w:tr>
      <w:tr w:rsidR="00967E1B" w:rsidTr="00D045F2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" w:type="dxa"/>
          </w:tcPr>
          <w:p w:rsidR="00967E1B" w:rsidRDefault="00967E1B"/>
        </w:tc>
      </w:tr>
      <w:tr w:rsidR="00967E1B" w:rsidTr="00D045F2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" w:type="dxa"/>
          </w:tcPr>
          <w:p w:rsidR="00967E1B" w:rsidRDefault="00967E1B"/>
        </w:tc>
      </w:tr>
      <w:tr w:rsidR="00967E1B" w:rsidTr="00D045F2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" w:type="dxa"/>
          </w:tcPr>
          <w:p w:rsidR="00967E1B" w:rsidRDefault="00967E1B"/>
        </w:tc>
      </w:tr>
    </w:tbl>
    <w:p w:rsidR="00967E1B" w:rsidRDefault="00967E1B">
      <w:pPr>
        <w:sectPr w:rsidR="00967E1B">
          <w:headerReference w:type="default" r:id="rId56"/>
          <w:footerReference w:type="default" r:id="rId57"/>
          <w:headerReference w:type="first" r:id="rId58"/>
          <w:footerReference w:type="first" r:id="rId59"/>
          <w:pgSz w:w="16838" w:h="11906" w:orient="landscape"/>
          <w:pgMar w:top="1133" w:right="1440" w:bottom="566" w:left="1440" w:header="0" w:footer="0" w:gutter="0"/>
          <w:cols w:space="720"/>
          <w:formProt w:val="0"/>
          <w:docGrid w:linePitch="100" w:charSpace="4096"/>
        </w:sect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7"/>
        <w:gridCol w:w="987"/>
        <w:gridCol w:w="987"/>
        <w:gridCol w:w="988"/>
        <w:gridCol w:w="988"/>
        <w:gridCol w:w="844"/>
        <w:gridCol w:w="847"/>
        <w:gridCol w:w="1694"/>
        <w:gridCol w:w="1696"/>
        <w:gridCol w:w="1552"/>
        <w:gridCol w:w="1757"/>
        <w:gridCol w:w="144"/>
      </w:tblGrid>
      <w:tr w:rsidR="00967E1B">
        <w:trPr>
          <w:trHeight w:val="312"/>
        </w:trPr>
        <w:tc>
          <w:tcPr>
            <w:tcW w:w="14451" w:type="dxa"/>
            <w:gridSpan w:val="11"/>
          </w:tcPr>
          <w:p w:rsidR="00967E1B" w:rsidRDefault="00CA649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6" w:name="Par278"/>
            <w:bookmarkEnd w:id="16"/>
            <w:r>
              <w:rPr>
                <w:rFonts w:ascii="Times New Roman" w:hAnsi="Times New Roman" w:cs="Times New Roman"/>
                <w:szCs w:val="22"/>
              </w:rPr>
              <w:t>3. Общие сведения о муниципальном социальном заказе на 20__ год (на 2-й год планового периода)</w:t>
            </w:r>
          </w:p>
        </w:tc>
        <w:tc>
          <w:tcPr>
            <w:tcW w:w="68" w:type="dxa"/>
          </w:tcPr>
          <w:p w:rsidR="00967E1B" w:rsidRDefault="00967E1B"/>
        </w:tc>
      </w:tr>
      <w:tr w:rsidR="00967E1B"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(укрупненной муниципальной услуги) </w:t>
            </w:r>
            <w:hyperlink w:anchor="Par1069" w:tgtFrame="&lt;11&gt; Формируется в соответствии с информацией, включенной в подраздел 3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(укрупненной муниципальной услуги) </w:t>
            </w:r>
            <w:hyperlink w:anchor="Par1069" w:tgtFrame="&lt;11&gt; Формируется в соответствии с информацией, включенной в подраздел 3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(укрупненной муниципальной услуги) </w:t>
            </w:r>
            <w:hyperlink w:anchor="Par1069" w:tgtFrame="&lt;11&gt; Формируется в соответствии с информацией, включенной в подраздел 3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967E1B"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9" w:tgtFrame="&lt;11&gt; Формируется в соответствии с информацией, включенной в подраздел 3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gtFrame="&lt;6&gt; Формируется в соответствии с информацией, включенной в подраздел 1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967E1B"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9" w:tgtFrame="&lt;11&gt; Формируется в соответствии с информацией, включенной в подраздел 3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0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9" w:tgtFrame="&lt;11&gt; Формируется в соответствии с информацией, включенной в подраздел 3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муниципальными  казенными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учреждениями на основании муниципального задания </w:t>
            </w:r>
            <w:hyperlink w:anchor="Par1070" w:tgtFrame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70" w:tgtFrame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0" w:tgtFrame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0" w:tgtFrame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</w:tr>
      <w:tr w:rsidR="00967E1B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967E1B"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967E1B" w:rsidRDefault="00967E1B">
      <w:pPr>
        <w:sectPr w:rsidR="00967E1B">
          <w:headerReference w:type="default" r:id="rId61"/>
          <w:footerReference w:type="default" r:id="rId62"/>
          <w:headerReference w:type="first" r:id="rId63"/>
          <w:footerReference w:type="first" r:id="rId64"/>
          <w:pgSz w:w="16838" w:h="11906" w:orient="landscape"/>
          <w:pgMar w:top="1133" w:right="1440" w:bottom="566" w:left="1440" w:header="0" w:footer="0" w:gutter="0"/>
          <w:cols w:space="720"/>
          <w:formProt w:val="0"/>
          <w:docGrid w:linePitch="100" w:charSpace="4096"/>
        </w:sect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5"/>
        <w:gridCol w:w="986"/>
        <w:gridCol w:w="986"/>
        <w:gridCol w:w="987"/>
        <w:gridCol w:w="987"/>
        <w:gridCol w:w="843"/>
        <w:gridCol w:w="846"/>
        <w:gridCol w:w="1692"/>
        <w:gridCol w:w="1694"/>
        <w:gridCol w:w="1550"/>
        <w:gridCol w:w="1771"/>
        <w:gridCol w:w="144"/>
      </w:tblGrid>
      <w:tr w:rsidR="00967E1B">
        <w:trPr>
          <w:trHeight w:val="520"/>
        </w:trPr>
        <w:tc>
          <w:tcPr>
            <w:tcW w:w="14467" w:type="dxa"/>
            <w:gridSpan w:val="11"/>
          </w:tcPr>
          <w:p w:rsidR="00967E1B" w:rsidRDefault="00CA649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7" w:name="Par379"/>
            <w:bookmarkEnd w:id="17"/>
            <w:r>
              <w:rPr>
                <w:rFonts w:ascii="Times New Roman" w:hAnsi="Times New Roman" w:cs="Times New Roman"/>
                <w:szCs w:val="22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  <w:p w:rsidR="00967E1B" w:rsidRDefault="00967E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" w:type="dxa"/>
          </w:tcPr>
          <w:p w:rsidR="00967E1B" w:rsidRDefault="00967E1B"/>
        </w:tc>
      </w:tr>
      <w:tr w:rsidR="00967E1B"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(укрупненной муниципальной услуги) </w:t>
            </w:r>
            <w:hyperlink w:anchor="Par1071" w:tgtFrame="&lt;13&gt; Формируется в соответствии с информацией, включенной в подраздел 4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(укрупненной муниципальной услуги) </w:t>
            </w:r>
            <w:hyperlink w:anchor="Par1071" w:tgtFrame="&lt;13&gt; Формируется в соответствии с информацией, включенной в подраздел 4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(укрупненной муниципальной услуги) </w:t>
            </w:r>
            <w:hyperlink w:anchor="Par1071" w:tgtFrame="&lt;13&gt; Формируется в соответствии с информацией, включенной в подраздел 4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967E1B"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1" w:tgtFrame="&lt;13&gt; Формируется в соответствии с информацией, включенной в подраздел 4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gtFrame="&lt;6&gt; Формируется в соответствии с информацией, включенной в подраздел 1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967E1B"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1" w:tgtFrame="&lt;13&gt; Формируется в соответствии с информацией, включенной в подраздел 4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5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1" w:tgtFrame="&lt;13&gt; Формируется в соответствии с информацией, включенной в подраздел 4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72" w:tgtFrame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72" w:tgtFrame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2" w:tgtFrame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2" w:tgtFrame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</w:tr>
      <w:tr w:rsidR="00967E1B"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967E1B"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967E1B" w:rsidRDefault="00967E1B">
      <w:pPr>
        <w:sectPr w:rsidR="00967E1B">
          <w:headerReference w:type="default" r:id="rId66"/>
          <w:footerReference w:type="default" r:id="rId67"/>
          <w:headerReference w:type="first" r:id="rId68"/>
          <w:footerReference w:type="first" r:id="rId69"/>
          <w:pgSz w:w="16838" w:h="11906" w:orient="landscape"/>
          <w:pgMar w:top="1133" w:right="1440" w:bottom="566" w:left="1440" w:header="0" w:footer="0" w:gutter="0"/>
          <w:cols w:space="720"/>
          <w:formProt w:val="0"/>
          <w:docGrid w:linePitch="100" w:charSpace="4096"/>
        </w:sect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21"/>
      </w:tblGrid>
      <w:tr w:rsidR="00967E1B">
        <w:tc>
          <w:tcPr>
            <w:tcW w:w="14521" w:type="dxa"/>
          </w:tcPr>
          <w:p w:rsidR="00967E1B" w:rsidRDefault="00CA649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8" w:name="Par480"/>
            <w:bookmarkEnd w:id="18"/>
            <w:r>
              <w:rPr>
                <w:rFonts w:ascii="Times New Roman" w:hAnsi="Times New Roman" w:cs="Times New Roman"/>
                <w:szCs w:val="22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</w:tr>
      <w:tr w:rsidR="00967E1B">
        <w:tc>
          <w:tcPr>
            <w:tcW w:w="14521" w:type="dxa"/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9" w:name="Par481"/>
            <w:bookmarkEnd w:id="19"/>
            <w:r>
              <w:rPr>
                <w:rFonts w:ascii="Times New Roman" w:hAnsi="Times New Roman" w:cs="Times New Roman"/>
                <w:szCs w:val="22"/>
              </w:rPr>
              <w:t xml:space="preserve">Наименование укрупненной муниципальной услуги </w:t>
            </w:r>
            <w:hyperlink w:anchor="Par1073" w:tgtFrame="&lt;15&gt; Указывается наименование укрупненной государственной (муниципальной) услуги, под которой для целей настоящей примерной формы понимается несколько государственных (муниципальных) услуг в социальной сфере, соответствующих одному и тому же виду кода Общ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________________________________________________________</w:t>
            </w:r>
          </w:p>
        </w:tc>
      </w:tr>
      <w:tr w:rsidR="00967E1B">
        <w:tc>
          <w:tcPr>
            <w:tcW w:w="14521" w:type="dxa"/>
          </w:tcPr>
          <w:p w:rsidR="00967E1B" w:rsidRDefault="00CA649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0" w:name="Par483"/>
            <w:bookmarkEnd w:id="20"/>
            <w:r>
              <w:rPr>
                <w:rFonts w:ascii="Times New Roman" w:hAnsi="Times New Roman" w:cs="Times New Roman"/>
                <w:szCs w:val="22"/>
              </w:rPr>
              <w:t>1. Сведения об объеме оказания муниципальных услуг (муниципальных услуг, составляющих укрупненную муниципальную услугу), на 20__ год (на очередной финансовый год)</w:t>
            </w:r>
          </w:p>
        </w:tc>
      </w:tr>
    </w:tbl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852"/>
        <w:gridCol w:w="851"/>
        <w:gridCol w:w="993"/>
        <w:gridCol w:w="992"/>
        <w:gridCol w:w="1140"/>
        <w:gridCol w:w="1134"/>
        <w:gridCol w:w="850"/>
        <w:gridCol w:w="851"/>
        <w:gridCol w:w="710"/>
        <w:gridCol w:w="709"/>
        <w:gridCol w:w="1137"/>
        <w:gridCol w:w="1134"/>
        <w:gridCol w:w="994"/>
        <w:gridCol w:w="851"/>
        <w:gridCol w:w="1401"/>
      </w:tblGrid>
      <w:tr w:rsidR="00967E1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  <w:hyperlink w:anchor="Par1075" w:tgtFrame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  <w:hyperlink w:anchor="Par1076" w:tgtFrame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  <w:hyperlink w:anchor="Par1077" w:tgtFrame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  <w:hyperlink w:anchor="Par1078" w:tgtFrame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4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  <w:r>
              <w:rPr>
                <w:rFonts w:ascii="Times New Roman" w:hAnsi="Times New Roman" w:cs="Times New Roman"/>
                <w:color w:val="0000FF"/>
                <w:szCs w:val="22"/>
              </w:rPr>
              <w:t>&lt;23&gt;</w:t>
            </w:r>
          </w:p>
        </w:tc>
      </w:tr>
      <w:tr w:rsidR="00967E1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основании муниципального задания </w:t>
            </w:r>
            <w:hyperlink w:anchor="Par1080" w:tgtFrame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муниципальными бюджетными и автономными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учреждениями на основании муниципального задания </w:t>
            </w:r>
            <w:hyperlink w:anchor="Par1080" w:tgtFrame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gtFrame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gtFrame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70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gtFrame="&lt;21&gt; Заполняется в соответствии с кодом, указанным в перечнях государственных (муниципальных) услуг (при наличии)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967E1B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851" w:type="dxa"/>
            <w:tcBorders>
              <w:top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967E1B" w:rsidRDefault="00967E1B">
      <w:pPr>
        <w:sectPr w:rsidR="00967E1B">
          <w:headerReference w:type="default" r:id="rId71"/>
          <w:footerReference w:type="default" r:id="rId72"/>
          <w:headerReference w:type="first" r:id="rId73"/>
          <w:footerReference w:type="first" r:id="rId74"/>
          <w:pgSz w:w="16838" w:h="11906" w:orient="landscape"/>
          <w:pgMar w:top="1133" w:right="1440" w:bottom="566" w:left="1440" w:header="0" w:footer="0" w:gutter="0"/>
          <w:cols w:space="720"/>
          <w:formProt w:val="0"/>
          <w:docGrid w:linePitch="100" w:charSpace="4096"/>
        </w:sect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"/>
        <w:gridCol w:w="202"/>
        <w:gridCol w:w="845"/>
        <w:gridCol w:w="844"/>
        <w:gridCol w:w="985"/>
        <w:gridCol w:w="985"/>
        <w:gridCol w:w="1131"/>
        <w:gridCol w:w="1125"/>
        <w:gridCol w:w="844"/>
        <w:gridCol w:w="845"/>
        <w:gridCol w:w="705"/>
        <w:gridCol w:w="704"/>
        <w:gridCol w:w="1128"/>
        <w:gridCol w:w="1125"/>
        <w:gridCol w:w="987"/>
        <w:gridCol w:w="845"/>
        <w:gridCol w:w="1363"/>
        <w:gridCol w:w="144"/>
      </w:tblGrid>
      <w:tr w:rsidR="00967E1B">
        <w:trPr>
          <w:trHeight w:val="713"/>
        </w:trPr>
        <w:tc>
          <w:tcPr>
            <w:tcW w:w="647" w:type="dxa"/>
          </w:tcPr>
          <w:p w:rsidR="00967E1B" w:rsidRDefault="00967E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74" w:type="dxa"/>
            <w:gridSpan w:val="16"/>
          </w:tcPr>
          <w:p w:rsidR="00967E1B" w:rsidRDefault="00CA649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1" w:name="Par613"/>
            <w:bookmarkEnd w:id="21"/>
            <w:r>
              <w:rPr>
                <w:rFonts w:ascii="Times New Roman" w:hAnsi="Times New Roman" w:cs="Times New Roman"/>
                <w:szCs w:val="22"/>
              </w:rPr>
              <w:t>2. Сведения об объеме оказания муниципальных услуг (муниципальных услуг, составляющих укрупненную муниципальную услугу), на 20__ год (на 1-й год планового периода)</w:t>
            </w:r>
          </w:p>
        </w:tc>
        <w:tc>
          <w:tcPr>
            <w:tcW w:w="26" w:type="dxa"/>
          </w:tcPr>
          <w:p w:rsidR="00967E1B" w:rsidRDefault="00967E1B"/>
        </w:tc>
      </w:tr>
      <w:tr w:rsidR="00967E1B"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  <w:hyperlink w:anchor="Par1075" w:tgtFrame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  <w:hyperlink w:anchor="Par1076" w:tgtFrame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  <w:hyperlink w:anchor="Par1077" w:tgtFrame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  <w:hyperlink w:anchor="Par1078" w:tgtFrame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4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(муниципальных, составляющих укрупненную муниципальную услугу)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  <w:r>
              <w:rPr>
                <w:rFonts w:ascii="Times New Roman" w:hAnsi="Times New Roman" w:cs="Times New Roman"/>
                <w:color w:val="0000FF"/>
                <w:szCs w:val="22"/>
              </w:rPr>
              <w:t>&lt;23&gt;</w:t>
            </w:r>
          </w:p>
        </w:tc>
      </w:tr>
      <w:tr w:rsidR="00967E1B"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80" w:tgtFrame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80" w:tgtFrame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gtFrame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gtFrame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код по </w:t>
            </w:r>
            <w:hyperlink r:id="rId75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ОКЕ</w:t>
              </w:r>
              <w:r>
                <w:rPr>
                  <w:rFonts w:ascii="Times New Roman" w:hAnsi="Times New Roman" w:cs="Times New Roman"/>
                  <w:color w:val="0000FF"/>
                  <w:szCs w:val="22"/>
                </w:rPr>
                <w:lastRenderedPageBreak/>
                <w:t>И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gtFrame="&lt;21&gt; Заполняется в соответствии с кодом, указанным в перечнях государственных (муниципальных) услуг (при наличии)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967E1B"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851" w:type="dxa"/>
            <w:gridSpan w:val="2"/>
            <w:tcBorders>
              <w:top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967E1B" w:rsidRDefault="00967E1B">
      <w:pPr>
        <w:sectPr w:rsidR="00967E1B">
          <w:headerReference w:type="default" r:id="rId76"/>
          <w:footerReference w:type="default" r:id="rId77"/>
          <w:headerReference w:type="first" r:id="rId78"/>
          <w:footerReference w:type="first" r:id="rId79"/>
          <w:pgSz w:w="16838" w:h="11906" w:orient="landscape"/>
          <w:pgMar w:top="566" w:right="1440" w:bottom="1133" w:left="1440" w:header="0" w:footer="0" w:gutter="0"/>
          <w:cols w:space="720"/>
          <w:formProt w:val="0"/>
          <w:docGrid w:linePitch="100" w:charSpace="4096"/>
        </w:sect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1"/>
        <w:gridCol w:w="987"/>
        <w:gridCol w:w="1125"/>
        <w:gridCol w:w="1127"/>
        <w:gridCol w:w="985"/>
        <w:gridCol w:w="1133"/>
        <w:gridCol w:w="1125"/>
        <w:gridCol w:w="1127"/>
        <w:gridCol w:w="705"/>
        <w:gridCol w:w="705"/>
        <w:gridCol w:w="706"/>
        <w:gridCol w:w="1128"/>
        <w:gridCol w:w="1128"/>
        <w:gridCol w:w="705"/>
        <w:gridCol w:w="811"/>
        <w:gridCol w:w="144"/>
        <w:gridCol w:w="1249"/>
      </w:tblGrid>
      <w:tr w:rsidR="00967E1B">
        <w:trPr>
          <w:trHeight w:val="985"/>
        </w:trPr>
        <w:tc>
          <w:tcPr>
            <w:tcW w:w="14594" w:type="dxa"/>
            <w:gridSpan w:val="15"/>
          </w:tcPr>
          <w:p w:rsidR="00967E1B" w:rsidRDefault="00CA649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2" w:name="Par743"/>
            <w:bookmarkEnd w:id="22"/>
            <w:r>
              <w:rPr>
                <w:rFonts w:ascii="Times New Roman" w:hAnsi="Times New Roman" w:cs="Times New Roman"/>
                <w:szCs w:val="22"/>
              </w:rPr>
              <w:t>3. Сведения об объеме оказания муниципальных услуг (муниципальных услуг, составляющих укрупненную муниципальную услугу), на 20__ год (на 2-й год планового периода)</w:t>
            </w:r>
          </w:p>
        </w:tc>
        <w:tc>
          <w:tcPr>
            <w:tcW w:w="35" w:type="dxa"/>
          </w:tcPr>
          <w:p w:rsidR="00967E1B" w:rsidRDefault="00967E1B"/>
        </w:tc>
        <w:tc>
          <w:tcPr>
            <w:tcW w:w="1258" w:type="dxa"/>
          </w:tcPr>
          <w:p w:rsidR="00967E1B" w:rsidRDefault="00967E1B"/>
        </w:tc>
      </w:tr>
      <w:tr w:rsidR="00967E1B"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муниципальной услуги (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муниципальных  услуг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, составляющих укрупненную муниципальную услугу)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Категории потребителей муниципальных услуг (муниципальных услуг, составляющих укрупненную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муниципальную  услугу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)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  <w:hyperlink w:anchor="Par1075" w:tgtFrame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  <w:hyperlink w:anchor="Par1076" w:tgtFrame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  <w:hyperlink w:anchor="Par1077" w:tgtFrame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  <w:hyperlink w:anchor="Par1078" w:tgtFrame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  <w:r>
              <w:rPr>
                <w:rFonts w:ascii="Times New Roman" w:hAnsi="Times New Roman" w:cs="Times New Roman"/>
                <w:color w:val="0000FF"/>
                <w:szCs w:val="22"/>
              </w:rPr>
              <w:t>&lt;23&gt;</w:t>
            </w:r>
          </w:p>
        </w:tc>
      </w:tr>
      <w:tr w:rsidR="00967E1B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80" w:tgtFrame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80" w:tgtFrame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gtFrame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gtFrame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0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gtFrame="&lt;21&gt; Заполняется в соответствии с кодом, указанным в перечнях государственных (муниципальных) услуг (при наличии)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967E1B"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1007" w:type="dxa"/>
            <w:tcBorders>
              <w:top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66"/>
      </w:tblGrid>
      <w:tr w:rsidR="00967E1B">
        <w:trPr>
          <w:trHeight w:val="524"/>
        </w:trPr>
        <w:tc>
          <w:tcPr>
            <w:tcW w:w="15566" w:type="dxa"/>
          </w:tcPr>
          <w:p w:rsidR="00967E1B" w:rsidRDefault="00CA649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3" w:name="Par873"/>
            <w:bookmarkEnd w:id="23"/>
            <w:r>
              <w:rPr>
                <w:rFonts w:ascii="Times New Roman" w:hAnsi="Times New Roman" w:cs="Times New Roman"/>
                <w:szCs w:val="22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 годы (на срок оказания муниципальной услуги за пределами планового периода)</w:t>
            </w:r>
          </w:p>
        </w:tc>
      </w:tr>
    </w:tbl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2"/>
        <w:gridCol w:w="988"/>
        <w:gridCol w:w="1128"/>
        <w:gridCol w:w="1130"/>
        <w:gridCol w:w="985"/>
        <w:gridCol w:w="1131"/>
        <w:gridCol w:w="1128"/>
        <w:gridCol w:w="1130"/>
        <w:gridCol w:w="704"/>
        <w:gridCol w:w="707"/>
        <w:gridCol w:w="706"/>
        <w:gridCol w:w="1128"/>
        <w:gridCol w:w="1130"/>
        <w:gridCol w:w="705"/>
        <w:gridCol w:w="805"/>
        <w:gridCol w:w="43"/>
        <w:gridCol w:w="1197"/>
        <w:gridCol w:w="144"/>
      </w:tblGrid>
      <w:tr w:rsidR="00967E1B"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муниципальной услуги (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муниципальных  услуг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, составляющих укрупненную муниципальную услугу)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Style w:val="ae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Style w:val="ae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Style w:val="ae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Style w:val="ae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  <w:hyperlink w:anchor="Par1075" w:tgtFrame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">
              <w:r>
                <w:rPr>
                  <w:rStyle w:val="ae"/>
                  <w:rFonts w:ascii="Times New Roman" w:hAnsi="Times New Roman" w:cs="Times New Roman"/>
                  <w:szCs w:val="22"/>
                </w:rPr>
                <w:t>&lt;17&gt;</w:t>
              </w:r>
            </w:hyperlink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 </w:t>
            </w:r>
            <w:hyperlink w:anchor="Par1076" w:tgtFrame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">
              <w:r>
                <w:rPr>
                  <w:rStyle w:val="ae"/>
                  <w:rFonts w:ascii="Times New Roman" w:hAnsi="Times New Roman" w:cs="Times New Roman"/>
                  <w:szCs w:val="22"/>
                </w:rPr>
                <w:t>&lt;18&gt;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  <w:hyperlink w:anchor="Par1077" w:tgtFrame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">
              <w:r>
                <w:rPr>
                  <w:rStyle w:val="ae"/>
                  <w:rFonts w:ascii="Times New Roman" w:hAnsi="Times New Roman" w:cs="Times New Roman"/>
                  <w:szCs w:val="22"/>
                </w:rPr>
                <w:t>&lt;19&gt;</w:t>
              </w:r>
            </w:hyperlink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  <w:hyperlink w:anchor="Par1078" w:tgtFrame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">
              <w:r>
                <w:rPr>
                  <w:rStyle w:val="ae"/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муниципальную  услугу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щих укрупненную муниципальную услугу) </w:t>
            </w:r>
            <w:r>
              <w:rPr>
                <w:rStyle w:val="ae"/>
                <w:rFonts w:ascii="Times New Roman" w:hAnsi="Times New Roman" w:cs="Times New Roman"/>
                <w:szCs w:val="22"/>
              </w:rPr>
              <w:t>&lt;23&gt;</w:t>
            </w:r>
          </w:p>
        </w:tc>
        <w:tc>
          <w:tcPr>
            <w:tcW w:w="72" w:type="dxa"/>
          </w:tcPr>
          <w:p w:rsidR="00967E1B" w:rsidRDefault="00967E1B"/>
        </w:tc>
      </w:tr>
      <w:tr w:rsidR="00967E1B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80" w:tgtFrame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80" w:tgtFrame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gtFrame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gtFrame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gtFrame="&lt;21&gt; Заполняется в соответствии с кодом, указанным в перечнях государственных (муниципальных) услуг (при наличии)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967E1B"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1007" w:type="dxa"/>
            <w:tcBorders>
              <w:top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  <w:hyperlink w:anchor="Par1075" w:tgtFrame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  <w:hyperlink w:anchor="Par1076" w:tgtFrame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  <w:hyperlink w:anchor="Par1077" w:tgtFrame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  <w:hyperlink w:anchor="Par1078" w:tgtFrame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  <w:r>
              <w:rPr>
                <w:rFonts w:ascii="Times New Roman" w:hAnsi="Times New Roman" w:cs="Times New Roman"/>
                <w:color w:val="0000FF"/>
                <w:szCs w:val="22"/>
              </w:rPr>
              <w:t>&lt;23&gt;</w:t>
            </w:r>
          </w:p>
        </w:tc>
        <w:tc>
          <w:tcPr>
            <w:tcW w:w="72" w:type="dxa"/>
          </w:tcPr>
          <w:p w:rsidR="00967E1B" w:rsidRDefault="00967E1B"/>
        </w:tc>
      </w:tr>
      <w:tr w:rsidR="00967E1B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80" w:tgtFrame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80" w:tgtFrame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gtFrame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gtFrame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" w:type="dxa"/>
          </w:tcPr>
          <w:p w:rsidR="00967E1B" w:rsidRDefault="00967E1B"/>
        </w:tc>
      </w:tr>
      <w:tr w:rsidR="00967E1B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2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gtFrame="&lt;21&gt; Заполняется в соответствии с кодом, указанным в перечнях государственных (муниципальных) услуг (при наличии)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" w:type="dxa"/>
          </w:tcPr>
          <w:p w:rsidR="00967E1B" w:rsidRDefault="00967E1B"/>
        </w:tc>
      </w:tr>
      <w:tr w:rsidR="00967E1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72" w:type="dxa"/>
          </w:tcPr>
          <w:p w:rsidR="00967E1B" w:rsidRDefault="00967E1B"/>
        </w:tc>
      </w:tr>
      <w:tr w:rsidR="00967E1B"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" w:type="dxa"/>
          </w:tcPr>
          <w:p w:rsidR="00967E1B" w:rsidRDefault="00967E1B"/>
        </w:tc>
      </w:tr>
      <w:tr w:rsidR="00967E1B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" w:type="dxa"/>
          </w:tcPr>
          <w:p w:rsidR="00967E1B" w:rsidRDefault="00967E1B"/>
        </w:tc>
      </w:tr>
      <w:tr w:rsidR="00967E1B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" w:type="dxa"/>
          </w:tcPr>
          <w:p w:rsidR="00967E1B" w:rsidRDefault="00967E1B"/>
        </w:tc>
      </w:tr>
      <w:tr w:rsidR="00967E1B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" w:type="dxa"/>
          </w:tcPr>
          <w:p w:rsidR="00967E1B" w:rsidRDefault="00967E1B"/>
        </w:tc>
      </w:tr>
      <w:tr w:rsidR="00967E1B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" w:type="dxa"/>
          </w:tcPr>
          <w:p w:rsidR="00967E1B" w:rsidRDefault="00967E1B"/>
        </w:tc>
      </w:tr>
      <w:tr w:rsidR="00967E1B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" w:type="dxa"/>
          </w:tcPr>
          <w:p w:rsidR="00967E1B" w:rsidRDefault="00967E1B"/>
        </w:tc>
      </w:tr>
      <w:tr w:rsidR="00967E1B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" w:type="dxa"/>
          </w:tcPr>
          <w:p w:rsidR="00967E1B" w:rsidRDefault="00967E1B"/>
        </w:tc>
      </w:tr>
      <w:tr w:rsidR="00967E1B"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" w:type="dxa"/>
          </w:tcPr>
          <w:p w:rsidR="00967E1B" w:rsidRDefault="00967E1B"/>
        </w:tc>
      </w:tr>
      <w:tr w:rsidR="00967E1B">
        <w:tc>
          <w:tcPr>
            <w:tcW w:w="1007" w:type="dxa"/>
            <w:tcBorders>
              <w:top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" w:type="dxa"/>
          </w:tcPr>
          <w:p w:rsidR="00967E1B" w:rsidRDefault="00967E1B"/>
        </w:tc>
      </w:tr>
    </w:tbl>
    <w:p w:rsidR="00967E1B" w:rsidRDefault="00967E1B">
      <w:pPr>
        <w:sectPr w:rsidR="00967E1B">
          <w:headerReference w:type="default" r:id="rId83"/>
          <w:footerReference w:type="default" r:id="rId84"/>
          <w:headerReference w:type="first" r:id="rId85"/>
          <w:footerReference w:type="first" r:id="rId86"/>
          <w:pgSz w:w="16838" w:h="11906" w:orient="landscape"/>
          <w:pgMar w:top="1133" w:right="678" w:bottom="566" w:left="567" w:header="0" w:footer="0" w:gutter="0"/>
          <w:cols w:space="720"/>
          <w:formProt w:val="0"/>
          <w:docGrid w:linePitch="100" w:charSpace="4096"/>
        </w:sect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22"/>
      </w:tblGrid>
      <w:tr w:rsidR="00967E1B">
        <w:trPr>
          <w:trHeight w:val="636"/>
        </w:trPr>
        <w:tc>
          <w:tcPr>
            <w:tcW w:w="14822" w:type="dxa"/>
          </w:tcPr>
          <w:p w:rsidR="00967E1B" w:rsidRDefault="00CA649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24" w:name="Par1003"/>
            <w:bookmarkEnd w:id="24"/>
            <w:r>
              <w:rPr>
                <w:rFonts w:ascii="Times New Roman" w:hAnsi="Times New Roman" w:cs="Times New Roman"/>
                <w:szCs w:val="22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</w:tbl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tblpX="-364" w:tblpY="1"/>
        <w:tblOverlap w:val="never"/>
        <w:tblW w:w="150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8"/>
        <w:gridCol w:w="852"/>
        <w:gridCol w:w="1813"/>
        <w:gridCol w:w="1757"/>
        <w:gridCol w:w="1020"/>
        <w:gridCol w:w="1022"/>
        <w:gridCol w:w="963"/>
        <w:gridCol w:w="1928"/>
        <w:gridCol w:w="3664"/>
      </w:tblGrid>
      <w:tr w:rsidR="00967E1B"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Наиме</w:t>
            </w:r>
            <w:r w:rsidR="00D045F2">
              <w:rPr>
                <w:rFonts w:ascii="Times New Roman" w:hAnsi="Times New Roman" w:cs="Times New Roman"/>
                <w:szCs w:val="22"/>
              </w:rPr>
              <w:t>нование  муниципальной</w:t>
            </w:r>
            <w:proofErr w:type="gramEnd"/>
            <w:r w:rsidR="00D045F2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 услуг, составляющих укрупненную  муниципальную услугу), на срок оказания  муниципальной услуги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Условия (формы)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оказания  муниципальной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услуги (муниципальных  услуг, составляющих укрупненную  муниципальную услугу, на срок оказания муниципальной услуги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 w:rsidP="00D045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Категории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потребителей  муниципальных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 услуг (муниципальных   услуг, составляющих укрупненную муниципальную  услугу), на срок оказания муниципальной услуги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муниципальной  услуги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(муниципальных услуг, составляющих укрупненную муниципальную  услугу), на срок оказания муниципальной услуги  </w:t>
            </w:r>
            <w:hyperlink w:anchor="Par1063" w:tgtFrame="&lt;5&gt; Указывается направление деятельности, определенное в соответствии с частью 2 статьи 28 Федерального закона от 13 июля 2020 г. N 189-ФЗ О государственном (муниципальном) социальном заказе на оказание государственных (муниципальных) услуг с социальной с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услугу, на срок оказания муниципальной услуги </w:t>
            </w:r>
            <w:hyperlink w:anchor="Par1082" w:tgtFrame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3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услугу, на срок оказания муниципальной услуги </w:t>
            </w:r>
            <w:hyperlink w:anchor="Par1083" w:tgtFrame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</w:tr>
      <w:tr w:rsidR="00967E1B"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gtFrame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7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gtFrame="&lt;21&gt; Заполняется в соответствии с кодом, указанным в перечнях государственных (муниципальных) услуг (при наличии)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5" w:name="Par1023"/>
            <w:bookmarkEnd w:id="25"/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967E1B"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967E1B" w:rsidRDefault="00967E1B">
      <w:pPr>
        <w:pStyle w:val="ConsPlusNormal"/>
        <w:rPr>
          <w:rFonts w:ascii="Times New Roman" w:hAnsi="Times New Roman" w:cs="Times New Roman"/>
          <w:szCs w:val="22"/>
        </w:rPr>
      </w:pPr>
    </w:p>
    <w:p w:rsidR="00967E1B" w:rsidRDefault="00967E1B">
      <w:pPr>
        <w:rPr>
          <w:rFonts w:ascii="Times New Roman" w:hAnsi="Times New Roman" w:cs="Times New Roman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4"/>
        <w:gridCol w:w="1814"/>
        <w:gridCol w:w="2154"/>
      </w:tblGrid>
      <w:tr w:rsidR="00967E1B">
        <w:tc>
          <w:tcPr>
            <w:tcW w:w="2607" w:type="dxa"/>
          </w:tcPr>
          <w:p w:rsidR="00967E1B" w:rsidRDefault="00CA64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ab/>
              <w:t>Руководитель</w:t>
            </w:r>
          </w:p>
          <w:p w:rsidR="00967E1B" w:rsidRDefault="00CA64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2494" w:type="dxa"/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814" w:type="dxa"/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</w:t>
            </w:r>
          </w:p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______________</w:t>
            </w:r>
          </w:p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</w:tbl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34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"/>
        <w:gridCol w:w="397"/>
        <w:gridCol w:w="1587"/>
        <w:gridCol w:w="1132"/>
      </w:tblGrid>
      <w:tr w:rsidR="00967E1B">
        <w:tc>
          <w:tcPr>
            <w:tcW w:w="340" w:type="dxa"/>
          </w:tcPr>
          <w:p w:rsidR="00967E1B" w:rsidRDefault="00CA649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97" w:type="dxa"/>
          </w:tcPr>
          <w:p w:rsidR="00967E1B" w:rsidRDefault="00CA649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587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2" w:type="dxa"/>
          </w:tcPr>
          <w:p w:rsidR="00967E1B" w:rsidRDefault="00CA649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20__ г.</w:t>
            </w:r>
          </w:p>
        </w:tc>
      </w:tr>
    </w:tbl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67E1B" w:rsidRDefault="00967E1B" w:rsidP="00D045F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CA64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--------------------------------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6" w:name="Par1059"/>
      <w:bookmarkEnd w:id="26"/>
      <w:r>
        <w:rPr>
          <w:rFonts w:ascii="Times New Roman" w:hAnsi="Times New Roman" w:cs="Times New Roman"/>
          <w:szCs w:val="22"/>
        </w:rPr>
        <w:t xml:space="preserve">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 информационных систем в сфере бюджетных правоотношений, в том числе посредством информационного взаимодействия с иными информационными системами органов местного самоуправления, осуществляющих в соответствии с законодательством Российской Федерации функции и </w:t>
      </w:r>
      <w:r>
        <w:rPr>
          <w:rFonts w:ascii="Times New Roman" w:hAnsi="Times New Roman" w:cs="Times New Roman"/>
          <w:szCs w:val="22"/>
        </w:rPr>
        <w:lastRenderedPageBreak/>
        <w:t>полномочия учредителей в отношении муниципальных бюджетных или автономных учреждений, оказывающих муниципальные услуги в социальной сфере, включенные в муниципальный социальный заказ, а также главных распорядителей бюджетных средств,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7" w:name="Par1060"/>
      <w:bookmarkEnd w:id="27"/>
      <w:r>
        <w:rPr>
          <w:rFonts w:ascii="Times New Roman" w:hAnsi="Times New Roman" w:cs="Times New Roman"/>
          <w:szCs w:val="22"/>
        </w:rPr>
        <w:t>&lt;2&gt; Указывается дата формирования муниципального социального заказа.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8" w:name="Par1061"/>
      <w:bookmarkEnd w:id="28"/>
      <w:r>
        <w:rPr>
          <w:rFonts w:ascii="Times New Roman" w:hAnsi="Times New Roman" w:cs="Times New Roman"/>
          <w:szCs w:val="22"/>
        </w:rPr>
        <w:t>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муниципального социального заказа.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9" w:name="Par1062"/>
      <w:bookmarkEnd w:id="29"/>
      <w:r>
        <w:rPr>
          <w:rFonts w:ascii="Times New Roman" w:hAnsi="Times New Roman" w:cs="Times New Roman"/>
          <w:szCs w:val="22"/>
        </w:rPr>
        <w:t>&lt;4&gt; Указывается "1" в случае, если формируется впервые, "2" - в случае внесения изменений в утвержденный муниципальные социальный заказ и формирования нового муниципального социального заказа.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0" w:name="Par1063"/>
      <w:bookmarkEnd w:id="30"/>
      <w:r>
        <w:rPr>
          <w:rFonts w:ascii="Times New Roman" w:hAnsi="Times New Roman" w:cs="Times New Roman"/>
          <w:szCs w:val="22"/>
        </w:rPr>
        <w:t xml:space="preserve">&lt;5&gt; Указывается направление деятельности, определенное в соответствии с </w:t>
      </w:r>
      <w:hyperlink r:id="rId88">
        <w:r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>
        <w:rPr>
          <w:rFonts w:ascii="Times New Roman" w:hAnsi="Times New Roman" w:cs="Times New Roman"/>
          <w:szCs w:val="22"/>
        </w:rPr>
        <w:t xml:space="preserve"> Федерального закона от 13 июля 2020 г. N 189-ФЗ "О муниципальном социальном заказе на оказание муниципальных услуг </w:t>
      </w:r>
      <w:proofErr w:type="gramStart"/>
      <w:r>
        <w:rPr>
          <w:rFonts w:ascii="Times New Roman" w:hAnsi="Times New Roman" w:cs="Times New Roman"/>
          <w:szCs w:val="22"/>
        </w:rPr>
        <w:t>с социальной сфере</w:t>
      </w:r>
      <w:proofErr w:type="gramEnd"/>
      <w:r>
        <w:rPr>
          <w:rFonts w:ascii="Times New Roman" w:hAnsi="Times New Roman" w:cs="Times New Roman"/>
          <w:szCs w:val="22"/>
        </w:rPr>
        <w:t>" (далее - Федеральный закон).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1" w:name="Par1064"/>
      <w:bookmarkEnd w:id="31"/>
      <w:r>
        <w:rPr>
          <w:rFonts w:ascii="Times New Roman" w:hAnsi="Times New Roman" w:cs="Times New Roman"/>
          <w:szCs w:val="22"/>
        </w:rPr>
        <w:t xml:space="preserve">&lt;6&gt; Формируется в соответствии с информацией, включенной в </w:t>
      </w:r>
      <w:hyperlink w:anchor="Par483" w:tgtFrame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>
        <w:r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2" w:name="Par1065"/>
      <w:bookmarkEnd w:id="32"/>
      <w:r>
        <w:rPr>
          <w:rFonts w:ascii="Times New Roman" w:hAnsi="Times New Roman" w:cs="Times New Roman"/>
          <w:szCs w:val="22"/>
        </w:rPr>
        <w:t xml:space="preserve">&lt;7&gt; Рассчитывается как сумма граф 8, 9, 10, 11 </w:t>
      </w:r>
      <w:hyperlink w:anchor="Par76" w:tgtFrame="1. Общие сведения о государственном (муниципальном) социальном заказе на 20__ год (на очередной финансовый год)">
        <w:r>
          <w:rPr>
            <w:rFonts w:ascii="Times New Roman" w:hAnsi="Times New Roman" w:cs="Times New Roman"/>
            <w:color w:val="0000FF"/>
            <w:szCs w:val="22"/>
          </w:rPr>
          <w:t>подраздела 1</w:t>
        </w:r>
      </w:hyperlink>
      <w:r>
        <w:rPr>
          <w:rFonts w:ascii="Times New Roman" w:hAnsi="Times New Roman" w:cs="Times New Roman"/>
          <w:szCs w:val="22"/>
        </w:rPr>
        <w:t xml:space="preserve"> и </w:t>
      </w:r>
      <w:hyperlink w:anchor="Par177" w:tgtFrame="2. Общие сведения о государственном (муниципальном) социальном заказе на 20__ год (на 1-й год планового периода)">
        <w:r>
          <w:rPr>
            <w:rFonts w:ascii="Times New Roman" w:hAnsi="Times New Roman" w:cs="Times New Roman"/>
            <w:color w:val="0000FF"/>
            <w:szCs w:val="22"/>
          </w:rPr>
          <w:t>подраздела 2 раздела I</w:t>
        </w:r>
      </w:hyperlink>
      <w:r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3" w:name="Par1066"/>
      <w:bookmarkEnd w:id="33"/>
      <w:r>
        <w:rPr>
          <w:rFonts w:ascii="Times New Roman" w:hAnsi="Times New Roman" w:cs="Times New Roman"/>
          <w:szCs w:val="22"/>
        </w:rPr>
        <w:t xml:space="preserve">&lt;8&gt; Формируется в соответствии с показателями, характеризующими объем оказания муниципальной услуги, включенными в </w:t>
      </w:r>
      <w:hyperlink w:anchor="Par483" w:tgtFrame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>
        <w:r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4" w:name="Par1067"/>
      <w:bookmarkEnd w:id="34"/>
      <w:r>
        <w:rPr>
          <w:rFonts w:ascii="Times New Roman" w:hAnsi="Times New Roman" w:cs="Times New Roman"/>
          <w:szCs w:val="22"/>
        </w:rPr>
        <w:t xml:space="preserve">&lt;9&gt; Формируется в соответствии с информацией, включенной в </w:t>
      </w:r>
      <w:hyperlink w:anchor="Par613" w:tgtFrame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>
        <w:r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5" w:name="Par1068"/>
      <w:bookmarkEnd w:id="35"/>
      <w:r>
        <w:rPr>
          <w:rFonts w:ascii="Times New Roman" w:hAnsi="Times New Roman" w:cs="Times New Roman"/>
          <w:szCs w:val="22"/>
        </w:rPr>
        <w:t xml:space="preserve">&lt;10&gt; Формируется в соответствии с показателями, характеризующими объем оказания муниципальной услуги, включенными в </w:t>
      </w:r>
      <w:hyperlink w:anchor="Par613" w:tgtFrame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>
        <w:r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6" w:name="Par1069"/>
      <w:bookmarkEnd w:id="36"/>
      <w:r>
        <w:rPr>
          <w:rFonts w:ascii="Times New Roman" w:hAnsi="Times New Roman" w:cs="Times New Roman"/>
          <w:szCs w:val="22"/>
        </w:rPr>
        <w:t xml:space="preserve">&lt;11&gt; Формируется в соответствии с информацией, включенной в </w:t>
      </w:r>
      <w:hyperlink w:anchor="Par743" w:tgtFrame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>
        <w:r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7" w:name="Par1070"/>
      <w:bookmarkEnd w:id="37"/>
      <w:r>
        <w:rPr>
          <w:rFonts w:ascii="Times New Roman" w:hAnsi="Times New Roman" w:cs="Times New Roman"/>
          <w:szCs w:val="22"/>
        </w:rPr>
        <w:t xml:space="preserve">&lt;12&gt; Формируется в соответствии с показателями, характеризующими объем оказания муниципальной услуги, включенными в </w:t>
      </w:r>
      <w:hyperlink w:anchor="Par743" w:tgtFrame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>
        <w:r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8" w:name="Par1071"/>
      <w:bookmarkEnd w:id="38"/>
      <w:r>
        <w:rPr>
          <w:rFonts w:ascii="Times New Roman" w:hAnsi="Times New Roman" w:cs="Times New Roman"/>
          <w:szCs w:val="22"/>
        </w:rPr>
        <w:t xml:space="preserve">&lt;13&gt; Формируется в соответствии с информацией, включенной в </w:t>
      </w:r>
      <w:hyperlink w:anchor="Par873" w:tgtFrame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">
        <w:r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9" w:name="Par1072"/>
      <w:bookmarkEnd w:id="39"/>
      <w:r>
        <w:rPr>
          <w:rFonts w:ascii="Times New Roman" w:hAnsi="Times New Roman" w:cs="Times New Roman"/>
          <w:szCs w:val="22"/>
        </w:rPr>
        <w:t xml:space="preserve">&lt;14&gt; Формируется в соответствии с показателями, характеризующими объем оказания муниципальной услуги, включенными в </w:t>
      </w:r>
      <w:hyperlink w:anchor="Par873" w:tgtFrame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">
        <w:r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0" w:name="Par1073"/>
      <w:bookmarkEnd w:id="40"/>
      <w:r>
        <w:rPr>
          <w:rFonts w:ascii="Times New Roman" w:hAnsi="Times New Roman" w:cs="Times New Roman"/>
          <w:szCs w:val="22"/>
        </w:rPr>
        <w:t xml:space="preserve">&lt;15&gt; Указывается наименование укрупненной муниципальной услуги, под которой для целей настоящей примерной формы понимается несколько муниципальных услуг в социальной сфере, соответствующих одному и тому же виду кода Общероссийского </w:t>
      </w:r>
      <w:hyperlink r:id="rId89">
        <w:r>
          <w:rPr>
            <w:rFonts w:ascii="Times New Roman" w:hAnsi="Times New Roman" w:cs="Times New Roman"/>
            <w:color w:val="0000FF"/>
            <w:szCs w:val="22"/>
          </w:rPr>
          <w:t>классификатора</w:t>
        </w:r>
      </w:hyperlink>
      <w:r>
        <w:rPr>
          <w:rFonts w:ascii="Times New Roman" w:hAnsi="Times New Roman" w:cs="Times New Roman"/>
          <w:szCs w:val="22"/>
        </w:rPr>
        <w:t xml:space="preserve">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муниципальной услуги и (или) условия (формы) оказания муниципальной услуги, в случае если порядком формирования муниципального социального заказа, </w:t>
      </w:r>
      <w:r>
        <w:rPr>
          <w:rFonts w:ascii="Times New Roman" w:hAnsi="Times New Roman" w:cs="Times New Roman"/>
          <w:szCs w:val="22"/>
        </w:rPr>
        <w:lastRenderedPageBreak/>
        <w:t xml:space="preserve">утвержденным в соответствии с </w:t>
      </w:r>
      <w:hyperlink r:id="rId90">
        <w:r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>
        <w:rPr>
          <w:rFonts w:ascii="Times New Roman" w:hAnsi="Times New Roman" w:cs="Times New Roman"/>
          <w:szCs w:val="22"/>
        </w:rPr>
        <w:t xml:space="preserve"> - </w:t>
      </w:r>
      <w:hyperlink r:id="rId91">
        <w:r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формировать муниципальные социальный заказ в разрезе укрупненной муниципальной услуги.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1" w:name="Par1074"/>
      <w:bookmarkEnd w:id="41"/>
      <w:r>
        <w:rPr>
          <w:rFonts w:ascii="Times New Roman" w:hAnsi="Times New Roman" w:cs="Times New Roman"/>
          <w:szCs w:val="22"/>
        </w:rPr>
        <w:t>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- перечни государственных (муниципальных) услуг).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2" w:name="Par1075"/>
      <w:bookmarkEnd w:id="42"/>
      <w:r>
        <w:rPr>
          <w:rFonts w:ascii="Times New Roman" w:hAnsi="Times New Roman" w:cs="Times New Roman"/>
          <w:szCs w:val="22"/>
        </w:rPr>
        <w:t xml:space="preserve">&lt;17&gt; Указывается полное наименование уполномоченного органа (полное наименование органа, уполномоченного на формирование муниципального социального заказа - указывается в случае, если порядком формирования муниципального социального заказа, установленным в соответствии с </w:t>
      </w:r>
      <w:hyperlink r:id="rId92">
        <w:r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>
        <w:rPr>
          <w:rFonts w:ascii="Times New Roman" w:hAnsi="Times New Roman" w:cs="Times New Roman"/>
          <w:szCs w:val="22"/>
        </w:rPr>
        <w:t xml:space="preserve"> - </w:t>
      </w:r>
      <w:hyperlink r:id="rId93">
        <w:r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муниципальных социальных заказов или полномочие по заключению соглашений в целях исполнения муниципальных социальных заказов органам власти, уполномоченным на формирование муниципальных социальных заказов).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3" w:name="Par1076"/>
      <w:bookmarkEnd w:id="43"/>
      <w:r>
        <w:rPr>
          <w:rFonts w:ascii="Times New Roman" w:hAnsi="Times New Roman" w:cs="Times New Roman"/>
          <w:szCs w:val="22"/>
        </w:rPr>
        <w:t>&lt;18&gt; Указывается срок оказания муниципальной услуги в социальной сфере (муниципальных услуг, составляющих укрупненную муниципальную услугу), установленный в соответствии с законодательством Российской Федерации.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4" w:name="Par1077"/>
      <w:bookmarkEnd w:id="44"/>
      <w:r>
        <w:rPr>
          <w:rFonts w:ascii="Times New Roman" w:hAnsi="Times New Roman" w:cs="Times New Roman"/>
          <w:szCs w:val="22"/>
        </w:rPr>
        <w:t xml:space="preserve">&lt;19&gt; Указывается год, в котором уполномоченный орган осуществляет отбор исполнителей муниципальных услуг в социальной сфере (муниципальных услуг, составляющих укрупненную муниципальную услугу) (далее - исполнитель услуг), либо заключает с исполнителями услуг соглашения, указанные в </w:t>
      </w:r>
      <w:hyperlink r:id="rId94">
        <w:r>
          <w:rPr>
            <w:rFonts w:ascii="Times New Roman" w:hAnsi="Times New Roman" w:cs="Times New Roman"/>
            <w:color w:val="0000FF"/>
            <w:szCs w:val="22"/>
          </w:rPr>
          <w:t>части 6 статьи 9</w:t>
        </w:r>
      </w:hyperlink>
      <w:r>
        <w:rPr>
          <w:rFonts w:ascii="Times New Roman" w:hAnsi="Times New Roman" w:cs="Times New Roman"/>
          <w:szCs w:val="22"/>
        </w:rPr>
        <w:t xml:space="preserve"> Федерального закона, либо утверждает муниципальное задание на оказание муниципальных услуг (выполнение работ) учреждению.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5" w:name="Par1078"/>
      <w:bookmarkEnd w:id="45"/>
      <w:r>
        <w:rPr>
          <w:rFonts w:ascii="Times New Roman" w:hAnsi="Times New Roman" w:cs="Times New Roman"/>
          <w:szCs w:val="22"/>
        </w:rPr>
        <w:t>&lt;20&gt; Указывается полное наименование публично-правового образования, на территории которого предоставляется муниципальная услуга в социальной сфере (муниципальные услуги, составляющие укрупненную муниципальную услугу).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6" w:name="Par1079"/>
      <w:bookmarkEnd w:id="46"/>
      <w:r>
        <w:rPr>
          <w:rFonts w:ascii="Times New Roman" w:hAnsi="Times New Roman" w:cs="Times New Roman"/>
          <w:szCs w:val="22"/>
        </w:rPr>
        <w:t>&lt;21&gt; Заполняется в соответствии с кодом, указанным в перечнях муниципальных услуг (при наличии).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7" w:name="Par1080"/>
      <w:bookmarkEnd w:id="47"/>
      <w:r>
        <w:rPr>
          <w:rFonts w:ascii="Times New Roman" w:hAnsi="Times New Roman" w:cs="Times New Roman"/>
          <w:szCs w:val="22"/>
        </w:rPr>
        <w:t xml:space="preserve">&lt;22&gt; В графы 12 - 15 </w:t>
      </w:r>
      <w:hyperlink w:anchor="Par483" w:tgtFrame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>
        <w:r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>
        <w:rPr>
          <w:rFonts w:ascii="Times New Roman" w:hAnsi="Times New Roman" w:cs="Times New Roman"/>
          <w:szCs w:val="22"/>
        </w:rPr>
        <w:t xml:space="preserve"> - </w:t>
      </w:r>
      <w:hyperlink w:anchor="Par873" w:tgtFrame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">
        <w:r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>
        <w:rPr>
          <w:rFonts w:ascii="Times New Roman" w:hAnsi="Times New Roman" w:cs="Times New Roman"/>
          <w:szCs w:val="22"/>
        </w:rPr>
        <w:t xml:space="preserve"> настоящей примерной формы включаются числовые значения показателей, характеризующих объем оказания муниципальной услуги (муниципальных услуг, составляющих укрупненную муниципальную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</w:t>
      </w:r>
      <w:hyperlink r:id="rId95">
        <w:r>
          <w:rPr>
            <w:rFonts w:ascii="Times New Roman" w:hAnsi="Times New Roman" w:cs="Times New Roman"/>
            <w:color w:val="0000FF"/>
            <w:szCs w:val="22"/>
          </w:rPr>
          <w:t>статьи 158</w:t>
        </w:r>
      </w:hyperlink>
      <w:r>
        <w:rPr>
          <w:rFonts w:ascii="Times New Roman" w:hAnsi="Times New Roman" w:cs="Times New Roman"/>
          <w:szCs w:val="22"/>
        </w:rPr>
        <w:t xml:space="preserve"> Бюджетного кодекса Российской Федерации, в случае если возможность включения указанной информации в </w:t>
      </w:r>
      <w:hyperlink w:anchor="Par483" w:tgtFrame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>
        <w:r>
          <w:rPr>
            <w:rFonts w:ascii="Times New Roman" w:hAnsi="Times New Roman" w:cs="Times New Roman"/>
            <w:color w:val="0000FF"/>
            <w:szCs w:val="22"/>
          </w:rPr>
          <w:t>подразделы 1</w:t>
        </w:r>
      </w:hyperlink>
      <w:r>
        <w:rPr>
          <w:rFonts w:ascii="Times New Roman" w:hAnsi="Times New Roman" w:cs="Times New Roman"/>
          <w:szCs w:val="22"/>
        </w:rPr>
        <w:t xml:space="preserve"> - </w:t>
      </w:r>
      <w:hyperlink w:anchor="Par873" w:tgtFrame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">
        <w:r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>
        <w:rPr>
          <w:rFonts w:ascii="Times New Roman" w:hAnsi="Times New Roman" w:cs="Times New Roman"/>
          <w:szCs w:val="22"/>
        </w:rPr>
        <w:t xml:space="preserve"> настоящей примерной формы на основании указанных данных определена порядком формирования муниципального социального заказа, утвержденным в соответствии с </w:t>
      </w:r>
      <w:hyperlink r:id="rId96">
        <w:r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>
        <w:rPr>
          <w:rFonts w:ascii="Times New Roman" w:hAnsi="Times New Roman" w:cs="Times New Roman"/>
          <w:szCs w:val="22"/>
        </w:rPr>
        <w:t xml:space="preserve"> - </w:t>
      </w:r>
      <w:hyperlink r:id="rId97">
        <w:r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>
        <w:rPr>
          <w:rFonts w:ascii="Times New Roman" w:hAnsi="Times New Roman" w:cs="Times New Roman"/>
          <w:szCs w:val="22"/>
        </w:rPr>
        <w:t xml:space="preserve"> Федерального закона.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8" w:name="Par1081"/>
      <w:bookmarkEnd w:id="48"/>
      <w:r>
        <w:rPr>
          <w:rFonts w:ascii="Times New Roman" w:hAnsi="Times New Roman" w:cs="Times New Roman"/>
          <w:szCs w:val="22"/>
        </w:rPr>
        <w:t xml:space="preserve">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муниципальной услуги в социальной сфере, включенных в графы 12 - 15 </w:t>
      </w:r>
      <w:hyperlink w:anchor="Par483" w:tgtFrame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>
        <w:r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>
        <w:rPr>
          <w:rFonts w:ascii="Times New Roman" w:hAnsi="Times New Roman" w:cs="Times New Roman"/>
          <w:szCs w:val="22"/>
        </w:rPr>
        <w:t xml:space="preserve"> - </w:t>
      </w:r>
      <w:hyperlink w:anchor="Par873" w:tgtFrame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">
        <w:r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муниципальной услуги в социальной сфере (муниципальных услуг, составляющих укрупненную муниципальную услугу).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9" w:name="Par1082"/>
      <w:bookmarkEnd w:id="49"/>
      <w:r>
        <w:rPr>
          <w:rFonts w:ascii="Times New Roman" w:hAnsi="Times New Roman" w:cs="Times New Roman"/>
          <w:szCs w:val="22"/>
        </w:rPr>
        <w:t>&lt;24&gt; Заполняется в соответствии с показателями, характеризующими качество оказания муниципальной услуги в социальной сфере (муниципальных услуг, составляющих укрупненную муниципальную услугу), установленными в перечнях муниципальных услуг.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50" w:name="Par1083"/>
      <w:bookmarkEnd w:id="50"/>
      <w:r>
        <w:rPr>
          <w:rFonts w:ascii="Times New Roman" w:hAnsi="Times New Roman" w:cs="Times New Roman"/>
          <w:szCs w:val="22"/>
        </w:rPr>
        <w:lastRenderedPageBreak/>
        <w:t xml:space="preserve">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муниципальной услуги в социальной сфере, включенных в </w:t>
      </w:r>
      <w:hyperlink w:anchor="Par1023" w:tgtFrame="8">
        <w:r>
          <w:rPr>
            <w:rFonts w:ascii="Times New Roman" w:hAnsi="Times New Roman" w:cs="Times New Roman"/>
            <w:color w:val="0000FF"/>
            <w:szCs w:val="22"/>
          </w:rPr>
          <w:t>графу 8 раздела III</w:t>
        </w:r>
      </w:hyperlink>
      <w:r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муниципальной услуги в социальной сфере (муниципальных услуг, составляющих укрупненную муниципальную услугу).</w:t>
      </w: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045F2" w:rsidRDefault="00D045F2" w:rsidP="00D045F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Приложение № 2</w:t>
      </w:r>
    </w:p>
    <w:tbl>
      <w:tblPr>
        <w:tblStyle w:val="afa"/>
        <w:tblW w:w="0" w:type="auto"/>
        <w:tblInd w:w="11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646E50" w:rsidTr="00646E50">
        <w:tc>
          <w:tcPr>
            <w:tcW w:w="3793" w:type="dxa"/>
          </w:tcPr>
          <w:p w:rsidR="00646E50" w:rsidRDefault="00646E50" w:rsidP="00D045F2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Cs w:val="22"/>
              </w:rPr>
            </w:pPr>
          </w:p>
          <w:p w:rsidR="00646E50" w:rsidRDefault="00646E50" w:rsidP="00646E50">
            <w:pPr>
              <w:pStyle w:val="ConsPlusNormal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УТВЕРЖДЕНА</w:t>
            </w:r>
          </w:p>
          <w:p w:rsidR="00646E50" w:rsidRDefault="00646E50" w:rsidP="00646E5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Тернейского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муниципального округа от 14.06.2024 № 545</w:t>
            </w:r>
          </w:p>
        </w:tc>
      </w:tr>
    </w:tbl>
    <w:p w:rsidR="00D045F2" w:rsidRDefault="00D045F2" w:rsidP="00D045F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51" w:name="Par1094"/>
      <w:bookmarkEnd w:id="51"/>
    </w:p>
    <w:tbl>
      <w:tblPr>
        <w:tblW w:w="907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67E1B">
        <w:trPr>
          <w:jc w:val="center"/>
        </w:trPr>
        <w:tc>
          <w:tcPr>
            <w:tcW w:w="9071" w:type="dxa"/>
          </w:tcPr>
          <w:p w:rsidR="00967E1B" w:rsidRDefault="00646E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ФОРМА </w:t>
            </w:r>
            <w:r w:rsidR="00CA6491">
              <w:rPr>
                <w:rFonts w:ascii="Times New Roman" w:hAnsi="Times New Roman" w:cs="Times New Roman"/>
                <w:szCs w:val="22"/>
              </w:rPr>
              <w:t>ОТЧЕТ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967E1B">
        <w:trPr>
          <w:jc w:val="center"/>
        </w:trPr>
        <w:tc>
          <w:tcPr>
            <w:tcW w:w="9071" w:type="dxa"/>
          </w:tcPr>
          <w:p w:rsidR="00967E1B" w:rsidRDefault="00CA6491" w:rsidP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 исполнении муниципального социального заказа на оказание муниципальных услуг в социальной сфере, отнесенных к полномочиям органам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Тернейского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муниципального округа, на 20__ год и на плановый период 20__ - 20__ годов </w:t>
            </w:r>
            <w:hyperlink w:anchor="Par2705" w:tgtFrame="&lt;1&gt; Формируется с использованием государственной интегрированной информационной системы управления общественными финансами Электронный бюджет&quot;, в том числе посредством информационного взаимодействия с иными информационными системами федеральных органов ис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</w:tr>
    </w:tbl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568"/>
        <w:gridCol w:w="1362"/>
        <w:gridCol w:w="963"/>
      </w:tblGrid>
      <w:tr w:rsidR="00967E1B">
        <w:tc>
          <w:tcPr>
            <w:tcW w:w="3685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7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2" w:type="dxa"/>
            <w:tcBorders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967E1B">
        <w:tc>
          <w:tcPr>
            <w:tcW w:w="3685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7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2" w:type="dxa"/>
            <w:tcBorders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Форма </w:t>
            </w:r>
            <w:hyperlink r:id="rId98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ОКУД</w:t>
              </w:r>
            </w:hyperlink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3685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7" w:type="dxa"/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 "__" ______ 20__ г. </w:t>
            </w:r>
            <w:hyperlink w:anchor="Par2706" w:tgtFrame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362" w:type="dxa"/>
            <w:tcBorders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3685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7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2" w:type="dxa"/>
            <w:tcBorders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3685" w:type="dxa"/>
          </w:tcPr>
          <w:p w:rsidR="00967E1B" w:rsidRDefault="00CA64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Уполномоченный орган </w:t>
            </w:r>
            <w:hyperlink w:anchor="Par2707" w:tgtFrame="&lt;3&gt; Указывается полное наименование уполномоченного органа, утверждающего федеральный социальный заказ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8567" w:type="dxa"/>
            <w:tcBorders>
              <w:bottom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2" w:type="dxa"/>
            <w:tcBorders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3685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7" w:type="dxa"/>
            <w:tcBorders>
              <w:top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(указывается полное наименование уполномоченного органа)</w:t>
            </w:r>
          </w:p>
        </w:tc>
        <w:tc>
          <w:tcPr>
            <w:tcW w:w="1362" w:type="dxa"/>
            <w:tcBorders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3685" w:type="dxa"/>
          </w:tcPr>
          <w:p w:rsidR="00967E1B" w:rsidRDefault="00CA64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деятельности </w:t>
            </w:r>
            <w:hyperlink w:anchor="Par2708" w:tgtFrame="&lt;4&gt; Указывается направление деятельности, в отношении которого формируется федеральный социальный заказ, соответствующее направлению деятельности, определенному частью 2 статьи 28 Федерального закона О государственном (муниципальном) социальном заказе на 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67" w:type="dxa"/>
            <w:tcBorders>
              <w:bottom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2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3685" w:type="dxa"/>
          </w:tcPr>
          <w:p w:rsidR="00967E1B" w:rsidRDefault="00CA64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Периодичность </w:t>
            </w:r>
            <w:hyperlink w:anchor="Par2709" w:tgtFrame="&lt;5&gt; У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67" w:type="dxa"/>
            <w:tcBorders>
              <w:top w:val="single" w:sz="4" w:space="0" w:color="000000"/>
              <w:bottom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2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CA6491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I. Сведения о фактическом достижении показателей, характеризующих объем оказания муниципальной услуги</w:t>
      </w:r>
    </w:p>
    <w:p w:rsidR="00967E1B" w:rsidRDefault="00CA6491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в социальной сфере (укрупненной муниципальной услуги)</w:t>
      </w:r>
    </w:p>
    <w:p w:rsidR="00967E1B" w:rsidRDefault="00967E1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8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738"/>
        <w:gridCol w:w="710"/>
        <w:gridCol w:w="669"/>
        <w:gridCol w:w="566"/>
        <w:gridCol w:w="560"/>
        <w:gridCol w:w="533"/>
        <w:gridCol w:w="840"/>
        <w:gridCol w:w="908"/>
        <w:gridCol w:w="685"/>
        <w:gridCol w:w="679"/>
        <w:gridCol w:w="851"/>
        <w:gridCol w:w="567"/>
        <w:gridCol w:w="813"/>
        <w:gridCol w:w="908"/>
        <w:gridCol w:w="625"/>
        <w:gridCol w:w="739"/>
        <w:gridCol w:w="794"/>
        <w:gridCol w:w="1418"/>
        <w:gridCol w:w="1401"/>
      </w:tblGrid>
      <w:tr w:rsidR="00967E1B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муниципальной услуги</w:t>
            </w:r>
          </w:p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(укрупненной муниципальной услуги) </w:t>
            </w:r>
            <w:hyperlink w:anchor="Par2710" w:tgtFrame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Год определения исполнителей муниципальной</w:t>
            </w:r>
          </w:p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(укрупненной муниципальной услуги) </w:t>
            </w:r>
            <w:hyperlink w:anchor="Par2710" w:tgtFrame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Место оказания муниципальной услуги</w:t>
            </w:r>
          </w:p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(укрупненной муниципальной услуги) </w:t>
            </w:r>
            <w:hyperlink w:anchor="Par2710" w:tgtFrame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</w:t>
            </w:r>
          </w:p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(укрупненной муниципальной услуги)</w:t>
            </w:r>
          </w:p>
        </w:tc>
        <w:tc>
          <w:tcPr>
            <w:tcW w:w="3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Значение планового показателя, характеризующего объем оказания муниципальной услуги</w:t>
            </w:r>
          </w:p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(укрупненной муниципальной услуги)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Значение предельного допустимого возможного отклонения от показателя, характеризующего объем оказания муниципальной услуги</w:t>
            </w:r>
          </w:p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(укрупненной муниципальной услуги) </w:t>
            </w:r>
            <w:hyperlink w:anchor="Par2712" w:tgtFrame="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государственной услуги (укрупненной государственной услуги), включенной в федеральный социальн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3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Значение фактического показателя, характеризующего объем оказания муниципальной услуги</w:t>
            </w:r>
          </w:p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(укрупненной муниципальной услуги), на "__" ________ 20__ г. </w:t>
            </w:r>
            <w:hyperlink w:anchor="Par2706" w:tgtFrame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Значение фактического отклонения от показателя, характеризующего объем оказания муниципальной услуги</w:t>
            </w:r>
          </w:p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(укрупненной муниципальной услуги) </w:t>
            </w:r>
            <w:hyperlink w:anchor="Par2715" w:tgtFrame="&lt;11&gt; Указывается разница граф 13 и 7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(укрупненной муниципальной услуги) </w:t>
            </w:r>
            <w:hyperlink w:anchor="Par2716" w:tgtFrame="&lt;12&gt; Указывается количество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 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(укрупненной муниципальной услуги) </w:t>
            </w:r>
            <w:hyperlink w:anchor="Par2717" w:tgtFrame="&lt;13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</w:tr>
      <w:tr w:rsidR="00967E1B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10" w:tgtFrame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2711" w:tgtFrame="&lt;7&gt; Рассчитывается как сумма показателей граф 8, 9, 10 и 11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2713" w:tgtFrame="&lt;9&gt; Рассчитывается как сумма показателей граф 14, 15, 16 и 17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3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10" w:tgtFrame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99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gtFrame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2710" w:tgtFrame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2710" w:tgtFrame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  <w:hyperlink w:anchor="Par2710" w:tgtFrame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  <w:hyperlink w:anchor="Par2710" w:tgtFrame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2714" w:tgtFrame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2714" w:tgtFrame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  <w:hyperlink w:anchor="Par2714" w:tgtFrame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  <w:hyperlink w:anchor="Par2714" w:tgtFrame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2" w:name="Par1336"/>
            <w:bookmarkEnd w:id="52"/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3" w:name="Par1337"/>
            <w:bookmarkEnd w:id="53"/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4" w:name="Par1338"/>
            <w:bookmarkEnd w:id="54"/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5" w:name="Par1339"/>
            <w:bookmarkEnd w:id="55"/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6" w:name="Par1340"/>
            <w:bookmarkEnd w:id="56"/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7" w:name="Par1341"/>
            <w:bookmarkEnd w:id="57"/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8" w:name="Par1342"/>
            <w:bookmarkEnd w:id="58"/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9" w:name="Par1343"/>
            <w:bookmarkEnd w:id="59"/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0" w:name="Par1344"/>
            <w:bookmarkEnd w:id="60"/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1" w:name="Par1345"/>
            <w:bookmarkEnd w:id="61"/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2" w:name="Par1346"/>
            <w:bookmarkEnd w:id="62"/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967E1B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CA6491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II. Сведения о фактическом достижении показателей,</w:t>
      </w:r>
    </w:p>
    <w:p w:rsidR="00967E1B" w:rsidRDefault="00CA6491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характеризующих качество оказания муниципальной услуги</w:t>
      </w:r>
    </w:p>
    <w:p w:rsidR="00967E1B" w:rsidRDefault="00CA6491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в социальной сфере (муниципальных услуг в социальной</w:t>
      </w:r>
    </w:p>
    <w:p w:rsidR="00967E1B" w:rsidRDefault="00CA6491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сфере, составляющих укрупненную муниципальную услугу)</w:t>
      </w:r>
    </w:p>
    <w:p w:rsidR="00967E1B" w:rsidRDefault="00967E1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"/>
        <w:gridCol w:w="850"/>
        <w:gridCol w:w="965"/>
        <w:gridCol w:w="738"/>
        <w:gridCol w:w="736"/>
        <w:gridCol w:w="827"/>
        <w:gridCol w:w="1136"/>
        <w:gridCol w:w="1559"/>
        <w:gridCol w:w="1560"/>
        <w:gridCol w:w="1843"/>
        <w:gridCol w:w="2126"/>
        <w:gridCol w:w="2125"/>
      </w:tblGrid>
      <w:tr w:rsidR="00967E1B"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</w:t>
            </w:r>
            <w:hyperlink w:anchor="Par2710" w:tgtFrame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Год определения исполнителей муници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пальной услуги </w:t>
            </w:r>
            <w:hyperlink w:anchor="Par2710" w:tgtFrame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Место оказания муниципальной услуги </w:t>
            </w:r>
            <w:hyperlink w:anchor="Par2710" w:tgtFrame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качество оказания муниципальной услуги </w:t>
            </w:r>
            <w:hyperlink w:anchor="Par2710" w:tgtFrame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фактического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муниципальной услуги </w:t>
            </w:r>
            <w:hyperlink w:anchor="Par2714" w:tgtFrame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на "__" ____ 20_ год </w:t>
            </w:r>
            <w:hyperlink w:anchor="Par2706" w:tgtFrame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предельного допустимого возможного отклонения от показателя,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характеризующего качество оказания муниципальной услуги </w:t>
            </w:r>
            <w:hyperlink w:anchor="Par2710" w:tgtFrame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фактического отклонения от показателя, характеризующего качество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муниципальной услуги </w:t>
            </w:r>
            <w:hyperlink w:anchor="Par2718" w:tgtFrame="&lt;14&gt; Рассчитывается как разница граф 8 и 7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Количество исполнителей услуг, исполнивших муниципальное задание, соглашение, с отклонениями,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ar2719" w:tgtFrame="&lt;15&gt; Указывается количество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н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Доля исполнителей услуг, исполнивших муниципальное задание, соглашение, с отклонениями, превышающими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предельные допустимые возможные отклонения от показателя, характеризующего качество оказания муниципальной услуги </w:t>
            </w:r>
            <w:hyperlink w:anchor="Par2720" w:tgtFrame="&lt;16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</w:tr>
      <w:tr w:rsidR="00967E1B"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нование показателя </w:t>
            </w:r>
            <w:hyperlink w:anchor="Par2710" w:tgtFrame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единица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измерения</w:t>
            </w: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10" w:tgtFrame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00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gtFrame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3" w:name="Par1664"/>
            <w:bookmarkEnd w:id="63"/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4" w:name="Par1665"/>
            <w:bookmarkEnd w:id="64"/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967E1B"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CA649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III. Сведения о плановых показателях, характеризующих объем</w:t>
      </w:r>
    </w:p>
    <w:p w:rsidR="00967E1B" w:rsidRDefault="00CA649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 качество оказания муниципальной услуги в социальной</w:t>
      </w:r>
    </w:p>
    <w:p w:rsidR="00967E1B" w:rsidRDefault="00CA649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сфере (муниципальных услуг в социальной сфере,</w:t>
      </w:r>
    </w:p>
    <w:p w:rsidR="00967E1B" w:rsidRDefault="00CA649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составляющих укрупненную муниципальную услугу),</w:t>
      </w:r>
    </w:p>
    <w:p w:rsidR="00967E1B" w:rsidRDefault="00CA649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"__" _________ 20__ года </w:t>
      </w:r>
      <w:hyperlink w:anchor="Par2706" w:tgtFrame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>
        <w:r>
          <w:rPr>
            <w:rFonts w:ascii="Times New Roman" w:hAnsi="Times New Roman" w:cs="Times New Roman"/>
            <w:color w:val="0000FF"/>
            <w:sz w:val="22"/>
            <w:szCs w:val="22"/>
          </w:rPr>
          <w:t>&lt;2&gt;</w:t>
        </w:r>
      </w:hyperlink>
    </w:p>
    <w:p w:rsidR="00967E1B" w:rsidRDefault="00CA6491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Наименование укрупненной муниципальной услуги </w:t>
      </w:r>
      <w:hyperlink w:anchor="Par2721" w:tgtFrame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>
        <w:r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p w:rsidR="00967E1B" w:rsidRDefault="00967E1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8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7"/>
        <w:gridCol w:w="681"/>
        <w:gridCol w:w="737"/>
        <w:gridCol w:w="736"/>
        <w:gridCol w:w="681"/>
        <w:gridCol w:w="679"/>
        <w:gridCol w:w="737"/>
        <w:gridCol w:w="681"/>
        <w:gridCol w:w="679"/>
        <w:gridCol w:w="738"/>
        <w:gridCol w:w="566"/>
        <w:gridCol w:w="622"/>
        <w:gridCol w:w="739"/>
        <w:gridCol w:w="793"/>
        <w:gridCol w:w="565"/>
        <w:gridCol w:w="509"/>
        <w:gridCol w:w="625"/>
        <w:gridCol w:w="798"/>
        <w:gridCol w:w="963"/>
        <w:gridCol w:w="565"/>
        <w:gridCol w:w="681"/>
        <w:gridCol w:w="785"/>
      </w:tblGrid>
      <w:tr w:rsidR="00967E1B">
        <w:tc>
          <w:tcPr>
            <w:tcW w:w="2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Исполнитель муниципальной услуги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Уникальный номер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реестровой записи </w:t>
            </w:r>
            <w:hyperlink w:anchor="Par2724" w:tgtFrame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муниципальной услуги </w:t>
            </w:r>
            <w:hyperlink w:anchor="Par2724" w:tgtFrame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Условия (фор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мы) оказания муниципальной услуги </w:t>
            </w:r>
            <w:hyperlink w:anchor="Par2724" w:tgtFrame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Категории потре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бителей муниципальных услуг </w:t>
            </w:r>
            <w:hyperlink w:anchor="Par2724" w:tgtFrame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Год определени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я исполнителей муниципальных услуг </w:t>
            </w:r>
            <w:hyperlink w:anchor="Par2724" w:tgtFrame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Место оказа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ния муниципальной услуги </w:t>
            </w:r>
            <w:hyperlink w:anchor="Par2724" w:tgtFrame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муниципальной услуги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Значение плано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вого показателя, характеризующего качество оказания муниципальной услуги </w:t>
            </w:r>
            <w:hyperlink w:anchor="Par2725" w:tgtFrame="&lt;21&gt; Указывается на основании информации, включенной в государственное задание или соглашение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Предельные допуст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имые возможные отклонения от показателя, характеризующего качество оказания муниципальной услуги </w:t>
            </w:r>
            <w:hyperlink w:anchor="Par2725" w:tgtFrame="&lt;21&gt; Указывается на основании информации, включенной в государственное задание или соглашение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объем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оказания муниципальной услуги</w:t>
            </w:r>
          </w:p>
        </w:tc>
        <w:tc>
          <w:tcPr>
            <w:tcW w:w="3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планового показателя, характеризующего объем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муниципальной услуги </w:t>
            </w:r>
            <w:hyperlink w:anchor="Par2726" w:tgtFrame="&lt;22&gt; В отношении одного исполнителя услуг может быть указана информация о значении планового показателя, характеризующего объем оказания государственной услуги, только в отношении одного способа определения услуг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Предельные допуст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имые возможные отклонения от показателя, характеризующего объем оказания муниципальной услуги </w:t>
            </w:r>
            <w:hyperlink w:anchor="Par2725" w:tgtFrame="&lt;21&gt; Указывается на основании информации, включенной в государственное задание или соглашение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</w:tr>
      <w:tr w:rsidR="00967E1B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код организации по Сводному реестру </w:t>
            </w:r>
            <w:hyperlink w:anchor="Par2722" w:tgtFrame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исполнителя муниципальной услуги </w:t>
            </w:r>
            <w:r>
              <w:rPr>
                <w:rFonts w:ascii="Times New Roman" w:hAnsi="Times New Roman" w:cs="Times New Roman"/>
                <w:color w:val="0000FF"/>
                <w:szCs w:val="22"/>
              </w:rPr>
              <w:t>&lt;19&gt;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gtFrame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gtFrame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оказываемый муниципальными казенными учреждениями на основании муниципального задания </w:t>
            </w:r>
            <w:hyperlink w:anchor="Par2725" w:tgtFrame="&lt;21&gt; Указывается на основании информации, включенной в государственное задание или соглашение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оказываемый муниципальными бюджетными и автономными учреждениями на основании муниципального задания </w:t>
            </w:r>
            <w:hyperlink w:anchor="Par2725" w:tgtFrame="&lt;21&gt; Указывается на основании информации, включенной в государственное задание или соглашение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2725" w:tgtFrame="&lt;21&gt; Указывается на основании информации, включенной в государственное задание или соглашение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2725" w:tgtFrame="&lt;21&gt; Указывается на основании информации, включенной в государственное задание или соглашение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FF"/>
                <w:szCs w:val="22"/>
              </w:rPr>
              <w:t>&lt;19&gt;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01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Cs w:val="22"/>
              </w:rPr>
              <w:t>&lt;19&gt;</w:t>
            </w: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gtFrame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02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gtFrame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gtFrame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03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gtFrame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5" w:name="Par1801"/>
            <w:bookmarkEnd w:id="65"/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6" w:name="Par1802"/>
            <w:bookmarkEnd w:id="66"/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7" w:name="Par1803"/>
            <w:bookmarkEnd w:id="67"/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8" w:name="Par1807"/>
            <w:bookmarkEnd w:id="68"/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9" w:name="Par1810"/>
            <w:bookmarkEnd w:id="69"/>
            <w:r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0" w:name="Par1811"/>
            <w:bookmarkEnd w:id="70"/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967E1B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66" w:type="dxa"/>
            <w:vMerge w:val="restart"/>
            <w:tcBorders>
              <w:top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по муниципальной услуге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66" w:type="dxa"/>
            <w:vMerge/>
            <w:tcBorders>
              <w:top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66" w:type="dxa"/>
            <w:vMerge w:val="restart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vMerge w:val="restart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 w:val="restart"/>
            <w:tcBorders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5" w:type="dxa"/>
            <w:vMerge w:val="restart"/>
            <w:tcBorders>
              <w:lef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66" w:type="dxa"/>
            <w:vMerge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vMerge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5" w:type="dxa"/>
            <w:vMerge/>
            <w:tcBorders>
              <w:lef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66" w:type="dxa"/>
            <w:vMerge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vMerge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5" w:type="dxa"/>
            <w:vMerge/>
            <w:tcBorders>
              <w:lef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66" w:type="dxa"/>
            <w:vMerge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vMerge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5" w:type="dxa"/>
            <w:vMerge/>
            <w:tcBorders>
              <w:lef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66" w:type="dxa"/>
            <w:vMerge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vMerge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5" w:type="dxa"/>
            <w:vMerge/>
            <w:tcBorders>
              <w:lef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66" w:type="dxa"/>
            <w:vMerge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vMerge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5" w:type="dxa"/>
            <w:vMerge/>
            <w:tcBorders>
              <w:lef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66" w:type="dxa"/>
            <w:vMerge w:val="restart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vMerge w:val="restart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 w:val="restart"/>
            <w:tcBorders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CA64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 по укрупненной муниципальной услуге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5" w:type="dxa"/>
            <w:vMerge w:val="restart"/>
            <w:tcBorders>
              <w:lef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66" w:type="dxa"/>
            <w:vMerge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vMerge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5" w:type="dxa"/>
            <w:vMerge/>
            <w:tcBorders>
              <w:lef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66" w:type="dxa"/>
            <w:vMerge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vMerge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5" w:type="dxa"/>
            <w:vMerge/>
            <w:tcBorders>
              <w:lef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66" w:type="dxa"/>
            <w:vMerge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vMerge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5" w:type="dxa"/>
            <w:vMerge/>
            <w:tcBorders>
              <w:lef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66" w:type="dxa"/>
            <w:vMerge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vMerge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5" w:type="dxa"/>
            <w:vMerge/>
            <w:tcBorders>
              <w:lef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66" w:type="dxa"/>
            <w:vMerge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vMerge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5" w:type="dxa"/>
            <w:vMerge/>
            <w:tcBorders>
              <w:lef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66" w:type="dxa"/>
            <w:vMerge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vMerge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5" w:type="dxa"/>
            <w:vMerge/>
            <w:tcBorders>
              <w:lef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66" w:type="dxa"/>
            <w:vMerge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vMerge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5" w:type="dxa"/>
            <w:vMerge/>
            <w:tcBorders>
              <w:lef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CA649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IV. Сведения о фактических показателях, характеризующих</w:t>
      </w:r>
    </w:p>
    <w:p w:rsidR="00967E1B" w:rsidRDefault="00CA649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объем и качество оказания муниципальной услуги</w:t>
      </w:r>
    </w:p>
    <w:p w:rsidR="00967E1B" w:rsidRDefault="00CA649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социальной сфере (муниципальных услуг в социальной</w:t>
      </w:r>
    </w:p>
    <w:p w:rsidR="00967E1B" w:rsidRDefault="00CA649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сфере, составляющих укрупненную муниципальную услугу),</w:t>
      </w:r>
    </w:p>
    <w:p w:rsidR="00967E1B" w:rsidRDefault="00CA649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"__" _________ 20__ года</w:t>
      </w: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CA6491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Наименование укрупненной муниципальной услуги </w:t>
      </w:r>
      <w:hyperlink w:anchor="Par2721" w:tgtFrame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>
        <w:r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tbl>
      <w:tblPr>
        <w:tblW w:w="158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"/>
        <w:gridCol w:w="510"/>
        <w:gridCol w:w="624"/>
        <w:gridCol w:w="625"/>
        <w:gridCol w:w="285"/>
        <w:gridCol w:w="281"/>
        <w:gridCol w:w="566"/>
        <w:gridCol w:w="680"/>
        <w:gridCol w:w="59"/>
        <w:gridCol w:w="342"/>
        <w:gridCol w:w="165"/>
        <w:gridCol w:w="682"/>
        <w:gridCol w:w="566"/>
        <w:gridCol w:w="65"/>
        <w:gridCol w:w="341"/>
        <w:gridCol w:w="160"/>
        <w:gridCol w:w="570"/>
        <w:gridCol w:w="566"/>
        <w:gridCol w:w="737"/>
        <w:gridCol w:w="681"/>
        <w:gridCol w:w="65"/>
        <w:gridCol w:w="499"/>
        <w:gridCol w:w="568"/>
        <w:gridCol w:w="568"/>
        <w:gridCol w:w="737"/>
        <w:gridCol w:w="682"/>
        <w:gridCol w:w="566"/>
        <w:gridCol w:w="568"/>
        <w:gridCol w:w="566"/>
        <w:gridCol w:w="736"/>
        <w:gridCol w:w="737"/>
        <w:gridCol w:w="550"/>
      </w:tblGrid>
      <w:tr w:rsidR="00967E1B"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Исполнитель муниципальной услуги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Уникальный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номер реестровой записи </w:t>
            </w:r>
            <w:hyperlink w:anchor="Par2724" w:tgtFrame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Наименован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ие муниципальной услуги </w:t>
            </w:r>
            <w:hyperlink w:anchor="Par2724" w:tgtFrame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Условия (фор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мы) оказания муниципальной</w:t>
            </w:r>
          </w:p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gtFrame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Категории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потребителей муниципальных услуг </w:t>
            </w:r>
            <w:hyperlink w:anchor="Par2724" w:tgtFrame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Год определени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я исполнителей муниципальных услуг </w:t>
            </w:r>
            <w:hyperlink w:anchor="Par2724" w:tgtFrame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Место оказ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ания муниципальной услуги </w:t>
            </w:r>
            <w:hyperlink w:anchor="Par2724" w:tgtFrame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качество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оказания муниципальной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Значение факти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ческого показателя, характеризующего качество оказания муниципальной услуги </w:t>
            </w:r>
            <w:hyperlink w:anchor="Par2727" w:tgtFrame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Фактическое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отклонение от показателя, характеризующего качество оказания муниципальной</w:t>
            </w:r>
          </w:p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8" w:tgtFrame="&lt;24&gt; Указывается как разница графы 14 раздела IV и графы 14 раздела III настоящего документа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объем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оказания муниципальной услуги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фактического показателя, характеризующего объем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муниципальной услуги </w:t>
            </w:r>
            <w:hyperlink w:anchor="Par2729" w:tgtFrame="&lt;25&gt; В отношении одного исполнителя услуг может быть указана информация о значении фактического показателя, характеризующего объем оказания государственной услуги, только в отношении одного способа определения услуг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Фактическое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отклонение от показателя, характеризующего объем оказания муниципальной услуги </w:t>
            </w:r>
            <w:hyperlink w:anchor="Par2730" w:tgtFrame="&lt;26&gt; Рассчитывается как разница между фактическим показателем, характеризующим объем оказания государственной услуги, включенным в соответствии со способом определения исполнителя услуг в одну из граф 19 - 22 раздела IV настоящего документа и плановым пок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&lt;26&gt;</w:t>
              </w:r>
            </w:hyperlink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Отклонение, превы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шающее предельные допустимые возможные отклонения от показателя, характеризующего качество оказания муниципальной услуги </w:t>
            </w:r>
            <w:hyperlink w:anchor="Par2731" w:tgtFrame="&lt;27&gt; Рассчитывается как разница графы 14 раздела III, графы 14 раздела IV и графы 15 раздела III настоящего документа (в случае, если значение предельного допустимого возможного отклонения от показателя, характеризующего качество оказания государственной 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&lt;27&gt;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Отклонение, превы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шающее предельные допустимые возможные отклонения от показателя, характеризующего объем оказания муниципальной услуги </w:t>
            </w:r>
            <w:hyperlink w:anchor="Par2732" w:tgtFrame="&lt;28&gt; Рассчитывается как разница графы 23 раздела IV и графы 23 раздела III настоящего документа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&lt;28&gt;</w:t>
              </w:r>
            </w:hyperlink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Причина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превышения</w:t>
            </w:r>
          </w:p>
        </w:tc>
      </w:tr>
      <w:tr w:rsidR="00967E1B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код организации по Сводному реестру </w:t>
            </w:r>
            <w:hyperlink w:anchor="Par2722" w:tgtFrame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исполнителя муниципальной услуги </w:t>
            </w:r>
            <w:r>
              <w:rPr>
                <w:rFonts w:ascii="Times New Roman" w:hAnsi="Times New Roman" w:cs="Times New Roman"/>
                <w:color w:val="0000FF"/>
                <w:szCs w:val="22"/>
              </w:rPr>
              <w:t>&lt;19&gt;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gtFrame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gtFrame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оказываемый муниципальными</w:t>
            </w:r>
          </w:p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казенными учреждениями на основании муниципального задания </w:t>
            </w:r>
            <w:hyperlink w:anchor="Par2727" w:tgtFrame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оказываемый муниципальными бюджетными и автономными учреждениями на основании муниципального задания </w:t>
            </w:r>
            <w:hyperlink w:anchor="Par2727" w:tgtFrame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2727" w:tgtFrame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2727" w:tgtFrame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FF"/>
                <w:szCs w:val="22"/>
              </w:rPr>
              <w:t>&lt;19&gt;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04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Cs w:val="22"/>
              </w:rPr>
              <w:t>&lt;19&gt;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gtFrame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05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gtFrame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gtFrame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06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gtFrame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1" w:name="Par2219"/>
            <w:bookmarkEnd w:id="71"/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2" w:name="Par2224"/>
            <w:bookmarkEnd w:id="72"/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3" w:name="Par2227"/>
            <w:bookmarkEnd w:id="73"/>
            <w:r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4" w:name="Par2228"/>
            <w:bookmarkEnd w:id="74"/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</w:t>
            </w:r>
          </w:p>
        </w:tc>
      </w:tr>
      <w:tr w:rsidR="00967E1B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10" w:type="dxa"/>
            <w:vMerge w:val="restart"/>
            <w:tcBorders>
              <w:top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vMerge w:val="restart"/>
            <w:tcBorders>
              <w:top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</w:t>
            </w:r>
            <w:hyperlink w:anchor="Par2733" w:tgtFrame="&lt;29&gt; Указывается суммарный объем по всем государственным услугам, входящим в состав укрупненной государственной услуги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10" w:type="dxa"/>
            <w:vMerge/>
            <w:tcBorders>
              <w:top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vMerge/>
            <w:tcBorders>
              <w:top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0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10" w:type="dxa"/>
            <w:vMerge/>
            <w:tcBorders>
              <w:top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vMerge/>
            <w:tcBorders>
              <w:top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0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10" w:type="dxa"/>
            <w:vMerge/>
            <w:tcBorders>
              <w:top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vMerge/>
            <w:tcBorders>
              <w:top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0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10" w:type="dxa"/>
            <w:vMerge w:val="restart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vMerge w:val="restart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0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10" w:type="dxa"/>
            <w:vMerge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vMerge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0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10" w:type="dxa"/>
            <w:vMerge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vMerge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0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10" w:type="dxa"/>
            <w:vMerge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vMerge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0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10" w:type="dxa"/>
            <w:vMerge w:val="restart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vMerge w:val="restart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по муниципальной услуге </w:t>
            </w:r>
            <w:hyperlink w:anchor="Par2733" w:tgtFrame="&lt;29&gt; Указывается суммарный объем по всем государственным услугам, входящим в состав укрупненной государственной услуги.">
              <w:r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0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10" w:type="dxa"/>
            <w:vMerge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vMerge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0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10" w:type="dxa"/>
            <w:vMerge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vMerge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0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10" w:type="dxa"/>
            <w:vMerge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vMerge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0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10" w:type="dxa"/>
            <w:vMerge w:val="restart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vMerge w:val="restart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0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10" w:type="dxa"/>
            <w:vMerge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vMerge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0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10" w:type="dxa"/>
            <w:vMerge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vMerge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0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10" w:type="dxa"/>
            <w:vMerge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vMerge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0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510" w:type="dxa"/>
            <w:vMerge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dxa"/>
            <w:vMerge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000000"/>
            </w:tcBorders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6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0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7E1B">
        <w:tc>
          <w:tcPr>
            <w:tcW w:w="2551" w:type="dxa"/>
            <w:gridSpan w:val="5"/>
          </w:tcPr>
          <w:p w:rsidR="00967E1B" w:rsidRDefault="00CA64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Руководитель</w:t>
            </w:r>
          </w:p>
          <w:p w:rsidR="00967E1B" w:rsidRDefault="00CA64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1586" w:type="dxa"/>
            <w:gridSpan w:val="4"/>
            <w:tcBorders>
              <w:bottom w:val="single" w:sz="4" w:space="0" w:color="000000"/>
            </w:tcBorders>
            <w:vAlign w:val="bottom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2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8" w:type="dxa"/>
            <w:gridSpan w:val="4"/>
            <w:tcBorders>
              <w:bottom w:val="single" w:sz="4" w:space="0" w:color="000000"/>
            </w:tcBorders>
            <w:vAlign w:val="bottom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1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9" w:type="dxa"/>
            <w:gridSpan w:val="6"/>
            <w:tcBorders>
              <w:bottom w:val="single" w:sz="4" w:space="0" w:color="000000"/>
            </w:tcBorders>
            <w:vAlign w:val="bottom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967E1B" w:rsidRDefault="00967E1B"/>
        </w:tc>
        <w:tc>
          <w:tcPr>
            <w:tcW w:w="568" w:type="dxa"/>
          </w:tcPr>
          <w:p w:rsidR="00967E1B" w:rsidRDefault="00967E1B"/>
        </w:tc>
        <w:tc>
          <w:tcPr>
            <w:tcW w:w="568" w:type="dxa"/>
          </w:tcPr>
          <w:p w:rsidR="00967E1B" w:rsidRDefault="00967E1B"/>
        </w:tc>
        <w:tc>
          <w:tcPr>
            <w:tcW w:w="737" w:type="dxa"/>
          </w:tcPr>
          <w:p w:rsidR="00967E1B" w:rsidRDefault="00967E1B"/>
        </w:tc>
        <w:tc>
          <w:tcPr>
            <w:tcW w:w="682" w:type="dxa"/>
          </w:tcPr>
          <w:p w:rsidR="00967E1B" w:rsidRDefault="00967E1B"/>
        </w:tc>
        <w:tc>
          <w:tcPr>
            <w:tcW w:w="566" w:type="dxa"/>
          </w:tcPr>
          <w:p w:rsidR="00967E1B" w:rsidRDefault="00967E1B"/>
        </w:tc>
        <w:tc>
          <w:tcPr>
            <w:tcW w:w="568" w:type="dxa"/>
          </w:tcPr>
          <w:p w:rsidR="00967E1B" w:rsidRDefault="00967E1B"/>
        </w:tc>
        <w:tc>
          <w:tcPr>
            <w:tcW w:w="566" w:type="dxa"/>
          </w:tcPr>
          <w:p w:rsidR="00967E1B" w:rsidRDefault="00967E1B"/>
        </w:tc>
        <w:tc>
          <w:tcPr>
            <w:tcW w:w="736" w:type="dxa"/>
          </w:tcPr>
          <w:p w:rsidR="00967E1B" w:rsidRDefault="00967E1B"/>
        </w:tc>
        <w:tc>
          <w:tcPr>
            <w:tcW w:w="737" w:type="dxa"/>
          </w:tcPr>
          <w:p w:rsidR="00967E1B" w:rsidRDefault="00967E1B"/>
        </w:tc>
        <w:tc>
          <w:tcPr>
            <w:tcW w:w="550" w:type="dxa"/>
          </w:tcPr>
          <w:p w:rsidR="00967E1B" w:rsidRDefault="00967E1B"/>
        </w:tc>
      </w:tr>
      <w:tr w:rsidR="00967E1B">
        <w:tc>
          <w:tcPr>
            <w:tcW w:w="2551" w:type="dxa"/>
            <w:gridSpan w:val="5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6" w:type="dxa"/>
            <w:gridSpan w:val="4"/>
            <w:tcBorders>
              <w:top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2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8" w:type="dxa"/>
            <w:gridSpan w:val="4"/>
            <w:tcBorders>
              <w:top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1" w:type="dxa"/>
          </w:tcPr>
          <w:p w:rsidR="00967E1B" w:rsidRDefault="00967E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9" w:type="dxa"/>
            <w:gridSpan w:val="6"/>
            <w:tcBorders>
              <w:top w:val="single" w:sz="4" w:space="0" w:color="000000"/>
            </w:tcBorders>
          </w:tcPr>
          <w:p w:rsidR="00967E1B" w:rsidRDefault="00CA64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  <w:tc>
          <w:tcPr>
            <w:tcW w:w="499" w:type="dxa"/>
          </w:tcPr>
          <w:p w:rsidR="00967E1B" w:rsidRDefault="00967E1B"/>
        </w:tc>
        <w:tc>
          <w:tcPr>
            <w:tcW w:w="568" w:type="dxa"/>
          </w:tcPr>
          <w:p w:rsidR="00967E1B" w:rsidRDefault="00967E1B"/>
        </w:tc>
        <w:tc>
          <w:tcPr>
            <w:tcW w:w="568" w:type="dxa"/>
          </w:tcPr>
          <w:p w:rsidR="00967E1B" w:rsidRDefault="00967E1B"/>
        </w:tc>
        <w:tc>
          <w:tcPr>
            <w:tcW w:w="737" w:type="dxa"/>
          </w:tcPr>
          <w:p w:rsidR="00967E1B" w:rsidRDefault="00967E1B"/>
        </w:tc>
        <w:tc>
          <w:tcPr>
            <w:tcW w:w="682" w:type="dxa"/>
          </w:tcPr>
          <w:p w:rsidR="00967E1B" w:rsidRDefault="00967E1B"/>
        </w:tc>
        <w:tc>
          <w:tcPr>
            <w:tcW w:w="566" w:type="dxa"/>
          </w:tcPr>
          <w:p w:rsidR="00967E1B" w:rsidRDefault="00967E1B"/>
        </w:tc>
        <w:tc>
          <w:tcPr>
            <w:tcW w:w="568" w:type="dxa"/>
          </w:tcPr>
          <w:p w:rsidR="00967E1B" w:rsidRDefault="00967E1B"/>
        </w:tc>
        <w:tc>
          <w:tcPr>
            <w:tcW w:w="566" w:type="dxa"/>
          </w:tcPr>
          <w:p w:rsidR="00967E1B" w:rsidRDefault="00967E1B"/>
        </w:tc>
        <w:tc>
          <w:tcPr>
            <w:tcW w:w="736" w:type="dxa"/>
          </w:tcPr>
          <w:p w:rsidR="00967E1B" w:rsidRDefault="00967E1B"/>
        </w:tc>
        <w:tc>
          <w:tcPr>
            <w:tcW w:w="737" w:type="dxa"/>
          </w:tcPr>
          <w:p w:rsidR="00967E1B" w:rsidRDefault="00967E1B"/>
        </w:tc>
        <w:tc>
          <w:tcPr>
            <w:tcW w:w="550" w:type="dxa"/>
          </w:tcPr>
          <w:p w:rsidR="00967E1B" w:rsidRDefault="00967E1B"/>
        </w:tc>
      </w:tr>
      <w:tr w:rsidR="00967E1B">
        <w:tc>
          <w:tcPr>
            <w:tcW w:w="9077" w:type="dxa"/>
            <w:gridSpan w:val="21"/>
          </w:tcPr>
          <w:p w:rsidR="00967E1B" w:rsidRDefault="00CA649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"__" ____________ 20__ г.</w:t>
            </w:r>
          </w:p>
          <w:p w:rsidR="00967E1B" w:rsidRDefault="00967E1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967E1B" w:rsidRDefault="00967E1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967E1B" w:rsidRDefault="00967E1B"/>
        </w:tc>
        <w:tc>
          <w:tcPr>
            <w:tcW w:w="568" w:type="dxa"/>
          </w:tcPr>
          <w:p w:rsidR="00967E1B" w:rsidRDefault="00967E1B"/>
        </w:tc>
        <w:tc>
          <w:tcPr>
            <w:tcW w:w="568" w:type="dxa"/>
          </w:tcPr>
          <w:p w:rsidR="00967E1B" w:rsidRDefault="00967E1B"/>
        </w:tc>
        <w:tc>
          <w:tcPr>
            <w:tcW w:w="737" w:type="dxa"/>
          </w:tcPr>
          <w:p w:rsidR="00967E1B" w:rsidRDefault="00967E1B"/>
        </w:tc>
        <w:tc>
          <w:tcPr>
            <w:tcW w:w="682" w:type="dxa"/>
          </w:tcPr>
          <w:p w:rsidR="00967E1B" w:rsidRDefault="00967E1B"/>
        </w:tc>
        <w:tc>
          <w:tcPr>
            <w:tcW w:w="566" w:type="dxa"/>
          </w:tcPr>
          <w:p w:rsidR="00967E1B" w:rsidRDefault="00967E1B"/>
        </w:tc>
        <w:tc>
          <w:tcPr>
            <w:tcW w:w="568" w:type="dxa"/>
          </w:tcPr>
          <w:p w:rsidR="00967E1B" w:rsidRDefault="00967E1B"/>
        </w:tc>
        <w:tc>
          <w:tcPr>
            <w:tcW w:w="566" w:type="dxa"/>
          </w:tcPr>
          <w:p w:rsidR="00967E1B" w:rsidRDefault="00967E1B"/>
        </w:tc>
        <w:tc>
          <w:tcPr>
            <w:tcW w:w="736" w:type="dxa"/>
          </w:tcPr>
          <w:p w:rsidR="00967E1B" w:rsidRDefault="00967E1B"/>
        </w:tc>
        <w:tc>
          <w:tcPr>
            <w:tcW w:w="737" w:type="dxa"/>
          </w:tcPr>
          <w:p w:rsidR="00967E1B" w:rsidRDefault="00967E1B"/>
        </w:tc>
        <w:tc>
          <w:tcPr>
            <w:tcW w:w="550" w:type="dxa"/>
          </w:tcPr>
          <w:p w:rsidR="00967E1B" w:rsidRDefault="00967E1B"/>
        </w:tc>
      </w:tr>
    </w:tbl>
    <w:p w:rsidR="00967E1B" w:rsidRDefault="00CA64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--------------------------------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5" w:name="Par2705"/>
      <w:bookmarkEnd w:id="75"/>
      <w:r>
        <w:rPr>
          <w:rFonts w:ascii="Times New Roman" w:hAnsi="Times New Roman" w:cs="Times New Roman"/>
          <w:szCs w:val="22"/>
        </w:rPr>
        <w:t>&lt;1&gt; Формируется с использованием государственной интегрированной информационной системы управления общественными финансами "Электронный бюджет", в том числе посредством информационного взаимодействия с иными информационными системами органов местного самоуправления, осуществляющих функции и полномочия учредителей в отношении муниципальных бюджетных или автономных учреждений, исполняющих муниципальный социальный заказ на оказание муниципальных услуг в социальной сфере, отнесенных к полномочиям органов местного самоуправления (далее - муниципальный социальный заказ), а также главных распорядителей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6" w:name="Par2706"/>
      <w:bookmarkEnd w:id="76"/>
      <w:r>
        <w:rPr>
          <w:rFonts w:ascii="Times New Roman" w:hAnsi="Times New Roman" w:cs="Times New Roman"/>
          <w:szCs w:val="22"/>
        </w:rPr>
        <w:t>&lt;2&gt; Указывается дата, на которую составляется отчет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7" w:name="Par2707"/>
      <w:bookmarkEnd w:id="77"/>
      <w:r>
        <w:rPr>
          <w:rFonts w:ascii="Times New Roman" w:hAnsi="Times New Roman" w:cs="Times New Roman"/>
          <w:szCs w:val="22"/>
        </w:rPr>
        <w:t>&lt;3&gt; Указывается полное наименование уполномоченного органа, утверждающего муниципальный социальный заказ.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8" w:name="Par2708"/>
      <w:bookmarkEnd w:id="78"/>
      <w:r>
        <w:rPr>
          <w:rFonts w:ascii="Times New Roman" w:hAnsi="Times New Roman" w:cs="Times New Roman"/>
          <w:szCs w:val="22"/>
        </w:rPr>
        <w:t xml:space="preserve">&lt;4&gt; Указывается направление деятельности, в отношении которого формируется муниципальный социальный заказ, соответствующее направлению деятельности, определенному </w:t>
      </w:r>
      <w:hyperlink r:id="rId107">
        <w:r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>
        <w:rPr>
          <w:rFonts w:ascii="Times New Roman" w:hAnsi="Times New Roman" w:cs="Times New Roman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9" w:name="Par2709"/>
      <w:bookmarkEnd w:id="79"/>
      <w:r>
        <w:rPr>
          <w:rFonts w:ascii="Times New Roman" w:hAnsi="Times New Roman" w:cs="Times New Roman"/>
          <w:szCs w:val="22"/>
        </w:rPr>
        <w:t>&lt;5&gt; Указывается 9 месяцев при формировании отчета по итогам исполнения муниципального социального заказа за 9 месяцев текущего финансового года или один год при формировании отчета по итогам исполнения муниципального социального заказа за отчетный финансовый год.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0" w:name="Par2710"/>
      <w:bookmarkEnd w:id="80"/>
      <w:r>
        <w:rPr>
          <w:rFonts w:ascii="Times New Roman" w:hAnsi="Times New Roman" w:cs="Times New Roman"/>
          <w:szCs w:val="22"/>
        </w:rPr>
        <w:t xml:space="preserve">&lt;6&gt; Указывается на основании информации, включенной в </w:t>
      </w:r>
      <w:hyperlink w:anchor="Par1751" w:tgtFrame=" III. Сведения о плановых показателях, характеризующих объем">
        <w:r>
          <w:rPr>
            <w:rFonts w:ascii="Times New Roman" w:hAnsi="Times New Roman" w:cs="Times New Roman"/>
            <w:color w:val="0000FF"/>
            <w:szCs w:val="22"/>
          </w:rPr>
          <w:t>раздел III</w:t>
        </w:r>
      </w:hyperlink>
      <w:r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108">
        <w:r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1" w:name="Par2711"/>
      <w:bookmarkEnd w:id="81"/>
      <w:r>
        <w:rPr>
          <w:rFonts w:ascii="Times New Roman" w:hAnsi="Times New Roman" w:cs="Times New Roman"/>
          <w:szCs w:val="22"/>
        </w:rPr>
        <w:t xml:space="preserve">&lt;7&gt; Рассчитывается как сумма показателей </w:t>
      </w:r>
      <w:hyperlink w:anchor="Par1337" w:tgtFrame="8">
        <w:r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>
        <w:rPr>
          <w:rFonts w:ascii="Times New Roman" w:hAnsi="Times New Roman" w:cs="Times New Roman"/>
          <w:szCs w:val="22"/>
        </w:rPr>
        <w:t xml:space="preserve">, </w:t>
      </w:r>
      <w:hyperlink w:anchor="Par1338" w:tgtFrame="9">
        <w:r>
          <w:rPr>
            <w:rFonts w:ascii="Times New Roman" w:hAnsi="Times New Roman" w:cs="Times New Roman"/>
            <w:color w:val="0000FF"/>
            <w:szCs w:val="22"/>
          </w:rPr>
          <w:t>9</w:t>
        </w:r>
      </w:hyperlink>
      <w:r>
        <w:rPr>
          <w:rFonts w:ascii="Times New Roman" w:hAnsi="Times New Roman" w:cs="Times New Roman"/>
          <w:szCs w:val="22"/>
        </w:rPr>
        <w:t xml:space="preserve">, </w:t>
      </w:r>
      <w:hyperlink w:anchor="Par1339" w:tgtFrame="10">
        <w:r>
          <w:rPr>
            <w:rFonts w:ascii="Times New Roman" w:hAnsi="Times New Roman" w:cs="Times New Roman"/>
            <w:color w:val="0000FF"/>
            <w:szCs w:val="22"/>
          </w:rPr>
          <w:t>10</w:t>
        </w:r>
      </w:hyperlink>
      <w:r>
        <w:rPr>
          <w:rFonts w:ascii="Times New Roman" w:hAnsi="Times New Roman" w:cs="Times New Roman"/>
          <w:szCs w:val="22"/>
        </w:rPr>
        <w:t xml:space="preserve"> и </w:t>
      </w:r>
      <w:hyperlink w:anchor="Par1340" w:tgtFrame="11">
        <w:r>
          <w:rPr>
            <w:rFonts w:ascii="Times New Roman" w:hAnsi="Times New Roman" w:cs="Times New Roman"/>
            <w:color w:val="0000FF"/>
            <w:szCs w:val="22"/>
          </w:rPr>
          <w:t>11</w:t>
        </w:r>
      </w:hyperlink>
      <w:r>
        <w:rPr>
          <w:rFonts w:ascii="Times New Roman" w:hAnsi="Times New Roman" w:cs="Times New Roman"/>
          <w:szCs w:val="22"/>
        </w:rPr>
        <w:t>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2" w:name="Par2712"/>
      <w:bookmarkEnd w:id="82"/>
      <w:r>
        <w:rPr>
          <w:rFonts w:ascii="Times New Roman" w:hAnsi="Times New Roman" w:cs="Times New Roman"/>
          <w:szCs w:val="22"/>
        </w:rPr>
        <w:lastRenderedPageBreak/>
        <w:t xml:space="preserve">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муниципальной услуги (укрупненной муниципальной услуги), включенной в муниципальный социальный заказ (при наличии). В случае если муниципальный социальный заказ сформирован в отношении укрупненных муниципальных услуг, а предельные допустимые возможные отклонения определены в отношении включенных в муниципальный социальный заказ муниципальных услуг, </w:t>
      </w:r>
      <w:hyperlink w:anchor="Par1341" w:tgtFrame="12">
        <w:r>
          <w:rPr>
            <w:rFonts w:ascii="Times New Roman" w:hAnsi="Times New Roman" w:cs="Times New Roman"/>
            <w:color w:val="0000FF"/>
            <w:szCs w:val="22"/>
          </w:rPr>
          <w:t>графа 12</w:t>
        </w:r>
      </w:hyperlink>
      <w:r>
        <w:rPr>
          <w:rFonts w:ascii="Times New Roman" w:hAnsi="Times New Roman" w:cs="Times New Roman"/>
          <w:szCs w:val="22"/>
        </w:rPr>
        <w:t xml:space="preserve"> не заполняется.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3" w:name="Par2713"/>
      <w:bookmarkEnd w:id="83"/>
      <w:r>
        <w:rPr>
          <w:rFonts w:ascii="Times New Roman" w:hAnsi="Times New Roman" w:cs="Times New Roman"/>
          <w:szCs w:val="22"/>
        </w:rPr>
        <w:t xml:space="preserve">&lt;9&gt; Рассчитывается как сумма показателей </w:t>
      </w:r>
      <w:hyperlink w:anchor="Par1343" w:tgtFrame="14">
        <w:r>
          <w:rPr>
            <w:rFonts w:ascii="Times New Roman" w:hAnsi="Times New Roman" w:cs="Times New Roman"/>
            <w:color w:val="0000FF"/>
            <w:szCs w:val="22"/>
          </w:rPr>
          <w:t>граф 14</w:t>
        </w:r>
      </w:hyperlink>
      <w:r>
        <w:rPr>
          <w:rFonts w:ascii="Times New Roman" w:hAnsi="Times New Roman" w:cs="Times New Roman"/>
          <w:szCs w:val="22"/>
        </w:rPr>
        <w:t xml:space="preserve">, </w:t>
      </w:r>
      <w:hyperlink w:anchor="Par1344" w:tgtFrame="15">
        <w:r>
          <w:rPr>
            <w:rFonts w:ascii="Times New Roman" w:hAnsi="Times New Roman" w:cs="Times New Roman"/>
            <w:color w:val="0000FF"/>
            <w:szCs w:val="22"/>
          </w:rPr>
          <w:t>15</w:t>
        </w:r>
      </w:hyperlink>
      <w:r>
        <w:rPr>
          <w:rFonts w:ascii="Times New Roman" w:hAnsi="Times New Roman" w:cs="Times New Roman"/>
          <w:szCs w:val="22"/>
        </w:rPr>
        <w:t xml:space="preserve">, </w:t>
      </w:r>
      <w:hyperlink w:anchor="Par1345" w:tgtFrame="16">
        <w:r>
          <w:rPr>
            <w:rFonts w:ascii="Times New Roman" w:hAnsi="Times New Roman" w:cs="Times New Roman"/>
            <w:color w:val="0000FF"/>
            <w:szCs w:val="22"/>
          </w:rPr>
          <w:t>16</w:t>
        </w:r>
      </w:hyperlink>
      <w:r>
        <w:rPr>
          <w:rFonts w:ascii="Times New Roman" w:hAnsi="Times New Roman" w:cs="Times New Roman"/>
          <w:szCs w:val="22"/>
        </w:rPr>
        <w:t xml:space="preserve"> и </w:t>
      </w:r>
      <w:hyperlink w:anchor="Par1346" w:tgtFrame="17">
        <w:r>
          <w:rPr>
            <w:rFonts w:ascii="Times New Roman" w:hAnsi="Times New Roman" w:cs="Times New Roman"/>
            <w:color w:val="0000FF"/>
            <w:szCs w:val="22"/>
          </w:rPr>
          <w:t>17</w:t>
        </w:r>
      </w:hyperlink>
      <w:r>
        <w:rPr>
          <w:rFonts w:ascii="Times New Roman" w:hAnsi="Times New Roman" w:cs="Times New Roman"/>
          <w:szCs w:val="22"/>
        </w:rPr>
        <w:t>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4" w:name="Par2714"/>
      <w:bookmarkEnd w:id="84"/>
      <w:r>
        <w:rPr>
          <w:rFonts w:ascii="Times New Roman" w:hAnsi="Times New Roman" w:cs="Times New Roman"/>
          <w:szCs w:val="22"/>
        </w:rPr>
        <w:t xml:space="preserve">&lt;10&gt; Указывается нарастающим итогом на основании информации, включенной в </w:t>
      </w:r>
      <w:hyperlink w:anchor="Par2165" w:tgtFrame=" IV. Сведения о фактических показателях, характеризующих">
        <w:r>
          <w:rPr>
            <w:rFonts w:ascii="Times New Roman" w:hAnsi="Times New Roman" w:cs="Times New Roman"/>
            <w:color w:val="0000FF"/>
            <w:szCs w:val="22"/>
          </w:rPr>
          <w:t>раздел IV</w:t>
        </w:r>
      </w:hyperlink>
      <w:r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109">
        <w:r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5" w:name="Par2715"/>
      <w:bookmarkEnd w:id="85"/>
      <w:r>
        <w:rPr>
          <w:rFonts w:ascii="Times New Roman" w:hAnsi="Times New Roman" w:cs="Times New Roman"/>
          <w:szCs w:val="22"/>
        </w:rPr>
        <w:t xml:space="preserve">&lt;11&gt; Указывается разница </w:t>
      </w:r>
      <w:hyperlink w:anchor="Par1342" w:tgtFrame="13">
        <w:r>
          <w:rPr>
            <w:rFonts w:ascii="Times New Roman" w:hAnsi="Times New Roman" w:cs="Times New Roman"/>
            <w:color w:val="0000FF"/>
            <w:szCs w:val="22"/>
          </w:rPr>
          <w:t>граф 13</w:t>
        </w:r>
      </w:hyperlink>
      <w:r>
        <w:rPr>
          <w:rFonts w:ascii="Times New Roman" w:hAnsi="Times New Roman" w:cs="Times New Roman"/>
          <w:szCs w:val="22"/>
        </w:rPr>
        <w:t xml:space="preserve"> и </w:t>
      </w:r>
      <w:hyperlink w:anchor="Par1336" w:tgtFrame="7">
        <w:r>
          <w:rPr>
            <w:rFonts w:ascii="Times New Roman" w:hAnsi="Times New Roman" w:cs="Times New Roman"/>
            <w:color w:val="0000FF"/>
            <w:szCs w:val="22"/>
          </w:rPr>
          <w:t>7</w:t>
        </w:r>
      </w:hyperlink>
      <w:r>
        <w:rPr>
          <w:rFonts w:ascii="Times New Roman" w:hAnsi="Times New Roman" w:cs="Times New Roman"/>
          <w:szCs w:val="22"/>
        </w:rPr>
        <w:t>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6" w:name="Par2716"/>
      <w:bookmarkEnd w:id="86"/>
      <w:r>
        <w:rPr>
          <w:rFonts w:ascii="Times New Roman" w:hAnsi="Times New Roman" w:cs="Times New Roman"/>
          <w:szCs w:val="22"/>
        </w:rPr>
        <w:t xml:space="preserve">&lt;12&gt; Указывается количество исполнителей услуг, указанных в </w:t>
      </w:r>
      <w:hyperlink w:anchor="Par2165" w:tgtFrame=" IV. Сведения о фактических показателях, характеризующих">
        <w:r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7" w:name="Par2717"/>
      <w:bookmarkEnd w:id="87"/>
      <w:r>
        <w:rPr>
          <w:rFonts w:ascii="Times New Roman" w:hAnsi="Times New Roman" w:cs="Times New Roman"/>
          <w:szCs w:val="22"/>
        </w:rPr>
        <w:t xml:space="preserve">&lt;13&gt; Указывается доля в процентах исполнителей услуг, указанных в </w:t>
      </w:r>
      <w:hyperlink w:anchor="Par2165" w:tgtFrame=" IV. Сведения о фактических показателях, характеризующих">
        <w:r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gtFrame=" IV. Сведения о фактических показателях, характеризующих">
        <w:r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8" w:name="Par2718"/>
      <w:bookmarkEnd w:id="88"/>
      <w:r>
        <w:rPr>
          <w:rFonts w:ascii="Times New Roman" w:hAnsi="Times New Roman" w:cs="Times New Roman"/>
          <w:szCs w:val="22"/>
        </w:rPr>
        <w:t xml:space="preserve">&lt;14&gt; Рассчитывается как разница </w:t>
      </w:r>
      <w:hyperlink w:anchor="Par1665" w:tgtFrame="8">
        <w:r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>
        <w:rPr>
          <w:rFonts w:ascii="Times New Roman" w:hAnsi="Times New Roman" w:cs="Times New Roman"/>
          <w:szCs w:val="22"/>
        </w:rPr>
        <w:t xml:space="preserve"> и </w:t>
      </w:r>
      <w:hyperlink w:anchor="Par1664" w:tgtFrame="7">
        <w:r>
          <w:rPr>
            <w:rFonts w:ascii="Times New Roman" w:hAnsi="Times New Roman" w:cs="Times New Roman"/>
            <w:color w:val="0000FF"/>
            <w:szCs w:val="22"/>
          </w:rPr>
          <w:t>7</w:t>
        </w:r>
      </w:hyperlink>
      <w:r>
        <w:rPr>
          <w:rFonts w:ascii="Times New Roman" w:hAnsi="Times New Roman" w:cs="Times New Roman"/>
          <w:szCs w:val="22"/>
        </w:rPr>
        <w:t>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9" w:name="Par2719"/>
      <w:bookmarkEnd w:id="89"/>
      <w:r>
        <w:rPr>
          <w:rFonts w:ascii="Times New Roman" w:hAnsi="Times New Roman" w:cs="Times New Roman"/>
          <w:szCs w:val="22"/>
        </w:rPr>
        <w:t xml:space="preserve">&lt;15&gt; Указывается количество исполнителей услуг, указанных в </w:t>
      </w:r>
      <w:hyperlink w:anchor="Par2165" w:tgtFrame=" IV. Сведения о фактических показателях, характеризующих">
        <w:r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0" w:name="Par2720"/>
      <w:bookmarkEnd w:id="90"/>
      <w:r>
        <w:rPr>
          <w:rFonts w:ascii="Times New Roman" w:hAnsi="Times New Roman" w:cs="Times New Roman"/>
          <w:szCs w:val="22"/>
        </w:rPr>
        <w:t xml:space="preserve">&lt;16&gt; Указывается доля в процентах исполнителей услуг, указанных в </w:t>
      </w:r>
      <w:hyperlink w:anchor="Par2165" w:tgtFrame=" IV. Сведения о фактических показателях, характеризующих">
        <w:r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gtFrame=" IV. Сведения о фактических показателях, характеризующих">
        <w:r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1" w:name="Par2721"/>
      <w:bookmarkEnd w:id="91"/>
      <w:r>
        <w:rPr>
          <w:rFonts w:ascii="Times New Roman" w:hAnsi="Times New Roman" w:cs="Times New Roman"/>
          <w:szCs w:val="22"/>
        </w:rPr>
        <w:t>&lt;17&gt; Указывается наименование укрупненной муниципальной услуги, в случае если муниципальный социальный заказ формируется в отношении укрупненных муниципальных услуг.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2" w:name="Par2722"/>
      <w:bookmarkEnd w:id="92"/>
      <w:r>
        <w:rPr>
          <w:rFonts w:ascii="Times New Roman" w:hAnsi="Times New Roman" w:cs="Times New Roman"/>
          <w:szCs w:val="22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3" w:name="Par2723"/>
      <w:bookmarkEnd w:id="93"/>
      <w:r>
        <w:rPr>
          <w:rFonts w:ascii="Times New Roman" w:hAnsi="Times New Roman" w:cs="Times New Roman"/>
          <w:szCs w:val="22"/>
        </w:rPr>
        <w:t xml:space="preserve">&lt;19&gt; Указывается на основании информации об исполнителе услуг, включенной в муниципальное задание на оказание муниципальных услуг (выполнение работ) (далее - муниципальное задание) либо в соглашение, заключенное по результатам отбора исполнителей услуг, предусмотренного </w:t>
      </w:r>
      <w:hyperlink r:id="rId110">
        <w:r>
          <w:rPr>
            <w:rFonts w:ascii="Times New Roman" w:hAnsi="Times New Roman" w:cs="Times New Roman"/>
            <w:color w:val="0000FF"/>
            <w:szCs w:val="22"/>
          </w:rPr>
          <w:t>частью 6 статьи 9</w:t>
        </w:r>
      </w:hyperlink>
      <w:r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lastRenderedPageBreak/>
        <w:t>Федерального закона "О государственном (муниципальном) социальном заказе на оказание государственных (муниципальных) услуг в социальной сфере" (далее - соглашение).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4" w:name="Par2724"/>
      <w:bookmarkEnd w:id="94"/>
      <w:r>
        <w:rPr>
          <w:rFonts w:ascii="Times New Roman" w:hAnsi="Times New Roman" w:cs="Times New Roman"/>
          <w:szCs w:val="22"/>
        </w:rPr>
        <w:t>&lt;20&gt; Указывается на основании информации, включенной в муниципальный социальный заказ, об исполнении которого формируется отчет об исполнении муниципального социального заказа.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5" w:name="Par2725"/>
      <w:bookmarkEnd w:id="95"/>
      <w:r>
        <w:rPr>
          <w:rFonts w:ascii="Times New Roman" w:hAnsi="Times New Roman" w:cs="Times New Roman"/>
          <w:szCs w:val="22"/>
        </w:rPr>
        <w:t>&lt;21&gt; Указывается на основании информации, включенной в муниципальное задание или соглашение.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6" w:name="Par2726"/>
      <w:bookmarkEnd w:id="96"/>
      <w:r>
        <w:rPr>
          <w:rFonts w:ascii="Times New Roman" w:hAnsi="Times New Roman" w:cs="Times New Roman"/>
          <w:szCs w:val="22"/>
        </w:rPr>
        <w:t>&lt;22&gt; В отношении одного исполнителя услуг может быть указана информация о значении планового показателя, характеризующего объем оказания муниципальной услуги, только в отношении одного способа определения услуг.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7" w:name="Par2727"/>
      <w:bookmarkEnd w:id="97"/>
      <w:r>
        <w:rPr>
          <w:rFonts w:ascii="Times New Roman" w:hAnsi="Times New Roman" w:cs="Times New Roman"/>
          <w:szCs w:val="22"/>
        </w:rPr>
        <w:t>&lt;23&gt; Формируется на основании отчетов исполнителей муниципальных услуг об исполнении соглашений и отчетов о выполнении муниципального задания.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8" w:name="Par2728"/>
      <w:bookmarkEnd w:id="98"/>
      <w:r>
        <w:rPr>
          <w:rFonts w:ascii="Times New Roman" w:hAnsi="Times New Roman" w:cs="Times New Roman"/>
          <w:szCs w:val="22"/>
        </w:rPr>
        <w:t xml:space="preserve">&lt;24&gt; Указывается как разница </w:t>
      </w:r>
      <w:hyperlink w:anchor="Par2219" w:tgtFrame="14">
        <w:r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>
        <w:rPr>
          <w:rFonts w:ascii="Times New Roman" w:hAnsi="Times New Roman" w:cs="Times New Roman"/>
          <w:szCs w:val="22"/>
        </w:rPr>
        <w:t xml:space="preserve"> и </w:t>
      </w:r>
      <w:hyperlink w:anchor="Par1802" w:tgtFrame="14">
        <w:r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9" w:name="Par2729"/>
      <w:bookmarkEnd w:id="99"/>
      <w:r>
        <w:rPr>
          <w:rFonts w:ascii="Times New Roman" w:hAnsi="Times New Roman" w:cs="Times New Roman"/>
          <w:szCs w:val="22"/>
        </w:rPr>
        <w:t>&lt;25&gt; В отношении одного исполнителя услуг может быть указана информация о значении фактического показателя, характеризующего объем оказания муниципальной услуги, только в отношении одного способа определения услуг.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0" w:name="Par2730"/>
      <w:bookmarkEnd w:id="100"/>
      <w:r>
        <w:rPr>
          <w:rFonts w:ascii="Times New Roman" w:hAnsi="Times New Roman" w:cs="Times New Roman"/>
          <w:szCs w:val="22"/>
        </w:rPr>
        <w:t xml:space="preserve">&lt;26&gt; Рассчитывается как разница между фактическим показателем, характеризующим объем оказания муниципальной услуги, включенным в соответствии со способом определения исполнителя услуг в одну из </w:t>
      </w:r>
      <w:hyperlink w:anchor="Par2224" w:tgtFrame="19">
        <w:r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>
        <w:rPr>
          <w:rFonts w:ascii="Times New Roman" w:hAnsi="Times New Roman" w:cs="Times New Roman"/>
          <w:szCs w:val="22"/>
        </w:rPr>
        <w:t xml:space="preserve"> - </w:t>
      </w:r>
      <w:hyperlink w:anchor="Par2227" w:tgtFrame="22">
        <w:r>
          <w:rPr>
            <w:rFonts w:ascii="Times New Roman" w:hAnsi="Times New Roman" w:cs="Times New Roman"/>
            <w:color w:val="0000FF"/>
            <w:szCs w:val="22"/>
          </w:rPr>
          <w:t>22 раздела IV</w:t>
        </w:r>
      </w:hyperlink>
      <w:r>
        <w:rPr>
          <w:rFonts w:ascii="Times New Roman" w:hAnsi="Times New Roman" w:cs="Times New Roman"/>
          <w:szCs w:val="22"/>
        </w:rPr>
        <w:t xml:space="preserve"> настоящего документа и плановым показателем, характеризующим объем оказания муниципальной услуги, включенным в соответствии со способом определения исполнителя услуг в одну из </w:t>
      </w:r>
      <w:hyperlink w:anchor="Par1807" w:tgtFrame="19">
        <w:r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>
        <w:rPr>
          <w:rFonts w:ascii="Times New Roman" w:hAnsi="Times New Roman" w:cs="Times New Roman"/>
          <w:szCs w:val="22"/>
        </w:rPr>
        <w:t xml:space="preserve"> - </w:t>
      </w:r>
      <w:hyperlink w:anchor="Par1810" w:tgtFrame="22">
        <w:r>
          <w:rPr>
            <w:rFonts w:ascii="Times New Roman" w:hAnsi="Times New Roman" w:cs="Times New Roman"/>
            <w:color w:val="0000FF"/>
            <w:szCs w:val="22"/>
          </w:rPr>
          <w:t>22 раздела III</w:t>
        </w:r>
      </w:hyperlink>
      <w:r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1" w:name="Par2731"/>
      <w:bookmarkEnd w:id="101"/>
      <w:r>
        <w:rPr>
          <w:rFonts w:ascii="Times New Roman" w:hAnsi="Times New Roman" w:cs="Times New Roman"/>
          <w:szCs w:val="22"/>
        </w:rPr>
        <w:t xml:space="preserve">&lt;27&gt; Рассчитывается как разница </w:t>
      </w:r>
      <w:hyperlink w:anchor="Par1802" w:tgtFrame="14">
        <w:r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>
        <w:rPr>
          <w:rFonts w:ascii="Times New Roman" w:hAnsi="Times New Roman" w:cs="Times New Roman"/>
          <w:szCs w:val="22"/>
        </w:rPr>
        <w:t xml:space="preserve">, </w:t>
      </w:r>
      <w:hyperlink w:anchor="Par2219" w:tgtFrame="14">
        <w:r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>
        <w:rPr>
          <w:rFonts w:ascii="Times New Roman" w:hAnsi="Times New Roman" w:cs="Times New Roman"/>
          <w:szCs w:val="22"/>
        </w:rPr>
        <w:t xml:space="preserve"> и </w:t>
      </w:r>
      <w:hyperlink w:anchor="Par1803" w:tgtFrame="15">
        <w:r>
          <w:rPr>
            <w:rFonts w:ascii="Times New Roman" w:hAnsi="Times New Roman" w:cs="Times New Roman"/>
            <w:color w:val="0000FF"/>
            <w:szCs w:val="22"/>
          </w:rPr>
          <w:t>графы 15 раздела III</w:t>
        </w:r>
      </w:hyperlink>
      <w:r>
        <w:rPr>
          <w:rFonts w:ascii="Times New Roman" w:hAnsi="Times New Roman" w:cs="Times New Roman"/>
          <w:szCs w:val="22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муниципальной услуги, установлено в относительных величинах значение </w:t>
      </w:r>
      <w:hyperlink w:anchor="Par1802" w:tgtFrame="14">
        <w:r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>
        <w:rPr>
          <w:rFonts w:ascii="Times New Roman" w:hAnsi="Times New Roman" w:cs="Times New Roman"/>
          <w:szCs w:val="22"/>
        </w:rPr>
        <w:t xml:space="preserve"> настоящего документа </w:t>
      </w:r>
      <w:proofErr w:type="spellStart"/>
      <w:r>
        <w:rPr>
          <w:rFonts w:ascii="Times New Roman" w:hAnsi="Times New Roman" w:cs="Times New Roman"/>
          <w:szCs w:val="22"/>
        </w:rPr>
        <w:t>перерассчитывается</w:t>
      </w:r>
      <w:proofErr w:type="spellEnd"/>
      <w:r>
        <w:rPr>
          <w:rFonts w:ascii="Times New Roman" w:hAnsi="Times New Roman" w:cs="Times New Roman"/>
          <w:szCs w:val="22"/>
        </w:rPr>
        <w:t xml:space="preserve"> в абсолютную величину путем умножения значения </w:t>
      </w:r>
      <w:hyperlink w:anchor="Par1801" w:tgtFrame="13">
        <w:r>
          <w:rPr>
            <w:rFonts w:ascii="Times New Roman" w:hAnsi="Times New Roman" w:cs="Times New Roman"/>
            <w:color w:val="0000FF"/>
            <w:szCs w:val="22"/>
          </w:rPr>
          <w:t>графы 13 раздела III</w:t>
        </w:r>
      </w:hyperlink>
      <w:r>
        <w:rPr>
          <w:rFonts w:ascii="Times New Roman" w:hAnsi="Times New Roman" w:cs="Times New Roman"/>
          <w:szCs w:val="22"/>
        </w:rPr>
        <w:t xml:space="preserve"> настоящего документа на </w:t>
      </w:r>
      <w:hyperlink w:anchor="Par1802" w:tgtFrame="14">
        <w:r>
          <w:rPr>
            <w:rFonts w:ascii="Times New Roman" w:hAnsi="Times New Roman" w:cs="Times New Roman"/>
            <w:color w:val="0000FF"/>
            <w:szCs w:val="22"/>
          </w:rPr>
          <w:t>графу 14 раздела III</w:t>
        </w:r>
      </w:hyperlink>
      <w:r>
        <w:rPr>
          <w:rFonts w:ascii="Times New Roman" w:hAnsi="Times New Roman" w:cs="Times New Roman"/>
          <w:szCs w:val="22"/>
        </w:rPr>
        <w:t xml:space="preserve"> настоящего документа).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2" w:name="Par2732"/>
      <w:bookmarkEnd w:id="102"/>
      <w:r>
        <w:rPr>
          <w:rFonts w:ascii="Times New Roman" w:hAnsi="Times New Roman" w:cs="Times New Roman"/>
          <w:szCs w:val="22"/>
        </w:rPr>
        <w:t xml:space="preserve">&lt;28&gt; Рассчитывается как разница </w:t>
      </w:r>
      <w:hyperlink w:anchor="Par2228" w:tgtFrame="23">
        <w:r>
          <w:rPr>
            <w:rFonts w:ascii="Times New Roman" w:hAnsi="Times New Roman" w:cs="Times New Roman"/>
            <w:color w:val="0000FF"/>
            <w:szCs w:val="22"/>
          </w:rPr>
          <w:t>графы 23 раздела IV</w:t>
        </w:r>
      </w:hyperlink>
      <w:r>
        <w:rPr>
          <w:rFonts w:ascii="Times New Roman" w:hAnsi="Times New Roman" w:cs="Times New Roman"/>
          <w:szCs w:val="22"/>
        </w:rPr>
        <w:t xml:space="preserve"> и </w:t>
      </w:r>
      <w:hyperlink w:anchor="Par1811" w:tgtFrame="23">
        <w:r>
          <w:rPr>
            <w:rFonts w:ascii="Times New Roman" w:hAnsi="Times New Roman" w:cs="Times New Roman"/>
            <w:color w:val="0000FF"/>
            <w:szCs w:val="22"/>
          </w:rPr>
          <w:t>графы 23 раздела III</w:t>
        </w:r>
      </w:hyperlink>
      <w:r>
        <w:rPr>
          <w:rFonts w:ascii="Times New Roman" w:hAnsi="Times New Roman" w:cs="Times New Roman"/>
          <w:szCs w:val="22"/>
        </w:rPr>
        <w:t xml:space="preserve"> настоящего документа.</w:t>
      </w:r>
    </w:p>
    <w:p w:rsidR="00967E1B" w:rsidRDefault="00CA649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3" w:name="Par2733"/>
      <w:bookmarkEnd w:id="103"/>
      <w:r>
        <w:rPr>
          <w:rFonts w:ascii="Times New Roman" w:hAnsi="Times New Roman" w:cs="Times New Roman"/>
          <w:szCs w:val="22"/>
        </w:rPr>
        <w:t>&lt;29&gt; Указывается суммарный объем по всем муниципальным услугам, входящим в состав укрупненной муниципальной услуги.</w:t>
      </w:r>
    </w:p>
    <w:p w:rsidR="00967E1B" w:rsidRDefault="00967E1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67E1B" w:rsidRDefault="00967E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967E1B">
      <w:headerReference w:type="default" r:id="rId111"/>
      <w:footerReference w:type="default" r:id="rId112"/>
      <w:headerReference w:type="first" r:id="rId113"/>
      <w:footerReference w:type="first" r:id="rId114"/>
      <w:pgSz w:w="16838" w:h="11906" w:orient="landscape"/>
      <w:pgMar w:top="566" w:right="820" w:bottom="1133" w:left="709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601" w:rsidRDefault="004A5601">
      <w:pPr>
        <w:spacing w:after="0" w:line="240" w:lineRule="auto"/>
      </w:pPr>
      <w:r>
        <w:separator/>
      </w:r>
    </w:p>
  </w:endnote>
  <w:endnote w:type="continuationSeparator" w:id="0">
    <w:p w:rsidR="004A5601" w:rsidRDefault="004A5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19" w:rsidRDefault="00362B19">
    <w:pPr>
      <w:pStyle w:val="ConsPlusNormal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19" w:rsidRDefault="00362B19">
    <w:pPr>
      <w:pStyle w:val="ConsPlusNormal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19" w:rsidRDefault="00362B19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19" w:rsidRDefault="00362B19">
    <w:pPr>
      <w:pStyle w:val="ConsPlusNormal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19" w:rsidRDefault="00362B19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19" w:rsidRDefault="00362B19">
    <w:pPr>
      <w:pStyle w:val="ConsPlusNormal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19" w:rsidRDefault="00362B19"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19" w:rsidRDefault="00362B19">
    <w:pPr>
      <w:pStyle w:val="ConsPlusNormal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19" w:rsidRDefault="00362B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19" w:rsidRDefault="00362B19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19" w:rsidRDefault="00362B1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19" w:rsidRDefault="00362B19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19" w:rsidRDefault="00362B1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19" w:rsidRDefault="00362B19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19" w:rsidRDefault="00362B19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19" w:rsidRDefault="00362B19">
    <w:pPr>
      <w:pStyle w:val="ConsPlusNormal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19" w:rsidRDefault="00362B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601" w:rsidRDefault="004A5601">
      <w:pPr>
        <w:spacing w:after="0" w:line="240" w:lineRule="auto"/>
      </w:pPr>
      <w:r>
        <w:separator/>
      </w:r>
    </w:p>
  </w:footnote>
  <w:footnote w:type="continuationSeparator" w:id="0">
    <w:p w:rsidR="004A5601" w:rsidRDefault="004A5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19" w:rsidRDefault="00362B19">
    <w:pPr>
      <w:pStyle w:val="ConsPlusNormal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19" w:rsidRDefault="00362B19">
    <w:pPr>
      <w:pStyle w:val="ConsPlusNormal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19" w:rsidRDefault="00362B19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19" w:rsidRDefault="00362B19">
    <w:pPr>
      <w:pStyle w:val="ConsPlusNormal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19" w:rsidRDefault="00362B19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19" w:rsidRDefault="00362B19">
    <w:pPr>
      <w:pStyle w:val="ConsPlusNormal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19" w:rsidRDefault="00362B19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19" w:rsidRDefault="00362B19">
    <w:pPr>
      <w:pStyle w:val="ConsPlusNormal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19" w:rsidRDefault="00362B1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19" w:rsidRDefault="00362B19">
    <w:pPr>
      <w:pStyle w:val="ConsPlusNormal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19" w:rsidRDefault="00362B1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19" w:rsidRDefault="00362B19">
    <w:pPr>
      <w:pStyle w:val="ConsPlusNormal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19" w:rsidRDefault="00362B19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19" w:rsidRDefault="00362B19">
    <w:pPr>
      <w:pStyle w:val="ConsPlusNormal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19" w:rsidRDefault="00362B19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19" w:rsidRDefault="00362B19">
    <w:pPr>
      <w:pStyle w:val="ConsPlusNormal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19" w:rsidRDefault="00362B1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A60C0"/>
    <w:multiLevelType w:val="multilevel"/>
    <w:tmpl w:val="CE202ED6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</w:lvl>
  </w:abstractNum>
  <w:abstractNum w:abstractNumId="1" w15:restartNumberingAfterBreak="0">
    <w:nsid w:val="219A4707"/>
    <w:multiLevelType w:val="multilevel"/>
    <w:tmpl w:val="3C46CD7C"/>
    <w:lvl w:ilvl="0">
      <w:start w:val="1"/>
      <w:numFmt w:val="russianLower"/>
      <w:lvlText w:val="%1)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</w:lvl>
  </w:abstractNum>
  <w:abstractNum w:abstractNumId="2" w15:restartNumberingAfterBreak="0">
    <w:nsid w:val="31E135C6"/>
    <w:multiLevelType w:val="multilevel"/>
    <w:tmpl w:val="5A8E6BC4"/>
    <w:lvl w:ilvl="0">
      <w:start w:val="1"/>
      <w:numFmt w:val="russianLower"/>
      <w:lvlText w:val="%1)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3" w15:restartNumberingAfterBreak="0">
    <w:nsid w:val="3EBE40E0"/>
    <w:multiLevelType w:val="multilevel"/>
    <w:tmpl w:val="1DB6259A"/>
    <w:lvl w:ilvl="0">
      <w:start w:val="1"/>
      <w:numFmt w:val="russianLower"/>
      <w:lvlText w:val="%1)"/>
      <w:lvlJc w:val="left"/>
      <w:pPr>
        <w:tabs>
          <w:tab w:val="num" w:pos="0"/>
        </w:tabs>
        <w:ind w:left="125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19" w:hanging="180"/>
      </w:pPr>
    </w:lvl>
  </w:abstractNum>
  <w:abstractNum w:abstractNumId="4" w15:restartNumberingAfterBreak="0">
    <w:nsid w:val="4AE73973"/>
    <w:multiLevelType w:val="multilevel"/>
    <w:tmpl w:val="5238B922"/>
    <w:lvl w:ilvl="0">
      <w:start w:val="1"/>
      <w:numFmt w:val="russianLower"/>
      <w:lvlText w:val="%1)"/>
      <w:lvlJc w:val="left"/>
      <w:pPr>
        <w:tabs>
          <w:tab w:val="num" w:pos="0"/>
        </w:tabs>
        <w:ind w:left="125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7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9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1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3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5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7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9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19" w:hanging="180"/>
      </w:pPr>
    </w:lvl>
  </w:abstractNum>
  <w:abstractNum w:abstractNumId="5" w15:restartNumberingAfterBreak="0">
    <w:nsid w:val="5A1B7670"/>
    <w:multiLevelType w:val="multilevel"/>
    <w:tmpl w:val="0AE8C8DA"/>
    <w:lvl w:ilvl="0">
      <w:start w:val="1"/>
      <w:numFmt w:val="russianLower"/>
      <w:lvlText w:val="%1)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6" w15:restartNumberingAfterBreak="0">
    <w:nsid w:val="68EB5645"/>
    <w:multiLevelType w:val="multilevel"/>
    <w:tmpl w:val="B73E4312"/>
    <w:lvl w:ilvl="0">
      <w:start w:val="1"/>
      <w:numFmt w:val="russianLower"/>
      <w:lvlText w:val="%1)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7" w15:restartNumberingAfterBreak="0">
    <w:nsid w:val="74064F6B"/>
    <w:multiLevelType w:val="multilevel"/>
    <w:tmpl w:val="15EC83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8C20E86"/>
    <w:multiLevelType w:val="multilevel"/>
    <w:tmpl w:val="98F8026E"/>
    <w:lvl w:ilvl="0">
      <w:start w:val="1"/>
      <w:numFmt w:val="russianLower"/>
      <w:lvlText w:val="%1)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1B"/>
    <w:rsid w:val="00362B19"/>
    <w:rsid w:val="004A5601"/>
    <w:rsid w:val="00560AC5"/>
    <w:rsid w:val="00646E50"/>
    <w:rsid w:val="00715FD2"/>
    <w:rsid w:val="008B2348"/>
    <w:rsid w:val="00967E1B"/>
    <w:rsid w:val="00A073DE"/>
    <w:rsid w:val="00B5620F"/>
    <w:rsid w:val="00BA0438"/>
    <w:rsid w:val="00C762BF"/>
    <w:rsid w:val="00CA6491"/>
    <w:rsid w:val="00D0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D775C-7B25-49D9-B751-F8106C99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34A8A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qFormat/>
    <w:rsid w:val="00465725"/>
    <w:rPr>
      <w:sz w:val="16"/>
      <w:szCs w:val="16"/>
    </w:rPr>
  </w:style>
  <w:style w:type="character" w:customStyle="1" w:styleId="a6">
    <w:name w:val="Текст примечания Знак"/>
    <w:basedOn w:val="a0"/>
    <w:link w:val="a7"/>
    <w:uiPriority w:val="99"/>
    <w:qFormat/>
    <w:rsid w:val="00465725"/>
    <w:rPr>
      <w:sz w:val="20"/>
      <w:szCs w:val="20"/>
    </w:rPr>
  </w:style>
  <w:style w:type="character" w:customStyle="1" w:styleId="a8">
    <w:name w:val="Тема примечания Знак"/>
    <w:basedOn w:val="a6"/>
    <w:link w:val="a9"/>
    <w:uiPriority w:val="99"/>
    <w:semiHidden/>
    <w:qFormat/>
    <w:rsid w:val="00465725"/>
    <w:rPr>
      <w:b/>
      <w:bCs/>
      <w:sz w:val="20"/>
      <w:szCs w:val="20"/>
    </w:rPr>
  </w:style>
  <w:style w:type="character" w:customStyle="1" w:styleId="aa">
    <w:name w:val="Верхний колонтитул Знак"/>
    <w:basedOn w:val="a0"/>
    <w:link w:val="ab"/>
    <w:uiPriority w:val="99"/>
    <w:qFormat/>
    <w:rsid w:val="00D07079"/>
  </w:style>
  <w:style w:type="character" w:customStyle="1" w:styleId="ac">
    <w:name w:val="Нижний колонтитул Знак"/>
    <w:basedOn w:val="a0"/>
    <w:link w:val="ad"/>
    <w:uiPriority w:val="99"/>
    <w:qFormat/>
    <w:rsid w:val="00D07079"/>
  </w:style>
  <w:style w:type="character" w:styleId="ae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qFormat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qFormat/>
    <w:rsid w:val="00461BBC"/>
    <w:rPr>
      <w:rFonts w:ascii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character" w:customStyle="1" w:styleId="UnresolvedMention">
    <w:name w:val="Unresolved Mention"/>
    <w:uiPriority w:val="99"/>
    <w:semiHidden/>
    <w:unhideWhenUsed/>
    <w:qFormat/>
    <w:rsid w:val="00ED6530"/>
    <w:rPr>
      <w:rFonts w:cs="Times New Roman"/>
      <w:color w:val="605E5C"/>
      <w:shd w:val="clear" w:color="auto" w:fill="E1DFDD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1">
    <w:name w:val="Body Text"/>
    <w:basedOn w:val="a"/>
    <w:pPr>
      <w:spacing w:after="140"/>
    </w:pPr>
  </w:style>
  <w:style w:type="paragraph" w:styleId="af2">
    <w:name w:val="List"/>
    <w:basedOn w:val="af1"/>
    <w:rPr>
      <w:rFonts w:cs="Droid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C23434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uiPriority w:val="99"/>
    <w:qFormat/>
    <w:rsid w:val="00C23434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uiPriority w:val="99"/>
    <w:qFormat/>
    <w:rsid w:val="00C23434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BC0837"/>
    <w:pPr>
      <w:ind w:left="720"/>
      <w:contextualSpacing/>
    </w:pPr>
  </w:style>
  <w:style w:type="paragraph" w:styleId="a7">
    <w:name w:val="annotation text"/>
    <w:basedOn w:val="a"/>
    <w:link w:val="a6"/>
    <w:uiPriority w:val="99"/>
    <w:unhideWhenUsed/>
    <w:qFormat/>
    <w:rsid w:val="00465725"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8"/>
    <w:uiPriority w:val="99"/>
    <w:semiHidden/>
    <w:unhideWhenUsed/>
    <w:qFormat/>
    <w:rsid w:val="00465725"/>
    <w:rPr>
      <w:b/>
      <w:bCs/>
    </w:rPr>
  </w:style>
  <w:style w:type="paragraph" w:customStyle="1" w:styleId="af6">
    <w:name w:val="Колонтитул"/>
    <w:basedOn w:val="a"/>
    <w:qFormat/>
  </w:style>
  <w:style w:type="paragraph" w:styleId="ab">
    <w:name w:val="header"/>
    <w:basedOn w:val="a"/>
    <w:link w:val="aa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Normal (Web)"/>
    <w:basedOn w:val="a"/>
    <w:uiPriority w:val="99"/>
    <w:semiHidden/>
    <w:unhideWhenUsed/>
    <w:qFormat/>
    <w:rsid w:val="00E46BB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Revision"/>
    <w:uiPriority w:val="99"/>
    <w:semiHidden/>
    <w:qFormat/>
    <w:rsid w:val="005347A4"/>
  </w:style>
  <w:style w:type="paragraph" w:customStyle="1" w:styleId="ConsPlusNonformat">
    <w:name w:val="ConsPlusNonformat"/>
    <w:uiPriority w:val="99"/>
    <w:qFormat/>
    <w:rsid w:val="00ED6530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ED6530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qFormat/>
    <w:rsid w:val="00ED6530"/>
    <w:pPr>
      <w:widowControl w:val="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qFormat/>
    <w:rsid w:val="00ED6530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qFormat/>
    <w:rsid w:val="00ED6530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qFormat/>
    <w:rsid w:val="00ED6530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Содержимое врезки"/>
    <w:basedOn w:val="a"/>
    <w:qFormat/>
  </w:style>
  <w:style w:type="table" w:styleId="afa">
    <w:name w:val="Table Grid"/>
    <w:basedOn w:val="a1"/>
    <w:uiPriority w:val="59"/>
    <w:rsid w:val="003C3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21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42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7" Type="http://schemas.openxmlformats.org/officeDocument/2006/relationships/footer" Target="footer1.xml"/><Relationship Id="rId63" Type="http://schemas.openxmlformats.org/officeDocument/2006/relationships/header" Target="header7.xml"/><Relationship Id="rId68" Type="http://schemas.openxmlformats.org/officeDocument/2006/relationships/header" Target="header9.xml"/><Relationship Id="rId84" Type="http://schemas.openxmlformats.org/officeDocument/2006/relationships/footer" Target="footer14.xml"/><Relationship Id="rId89" Type="http://schemas.openxmlformats.org/officeDocument/2006/relationships/hyperlink" Target="https://login.consultant.ru/link/?req=doc&amp;demo=1&amp;base=LAW&amp;n=423454&amp;date=05.08.2022" TargetMode="External"/><Relationship Id="rId112" Type="http://schemas.openxmlformats.org/officeDocument/2006/relationships/footer" Target="footer16.xml"/><Relationship Id="rId16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107" Type="http://schemas.openxmlformats.org/officeDocument/2006/relationships/hyperlink" Target="https://login.consultant.ru/link/?req=doc&amp;demo=1&amp;base=LAW&amp;n=357066&amp;date=05.08.2022&amp;dst=100351&amp;field=134" TargetMode="External"/><Relationship Id="rId11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32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3" Type="http://schemas.openxmlformats.org/officeDocument/2006/relationships/header" Target="header3.xml"/><Relationship Id="rId58" Type="http://schemas.openxmlformats.org/officeDocument/2006/relationships/header" Target="header5.xml"/><Relationship Id="rId74" Type="http://schemas.openxmlformats.org/officeDocument/2006/relationships/footer" Target="footer11.xml"/><Relationship Id="rId79" Type="http://schemas.openxmlformats.org/officeDocument/2006/relationships/footer" Target="footer13.xml"/><Relationship Id="rId102" Type="http://schemas.openxmlformats.org/officeDocument/2006/relationships/hyperlink" Target="https://login.consultant.ru/link/?req=doc&amp;demo=1&amp;base=LAW&amp;n=418306&amp;date=05.08.202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ogin.consultant.ru/link/?req=doc&amp;demo=1&amp;base=LAW&amp;n=357066&amp;date=05.08.2022&amp;dst=100051&amp;field=134" TargetMode="External"/><Relationship Id="rId95" Type="http://schemas.openxmlformats.org/officeDocument/2006/relationships/hyperlink" Target="https://login.consultant.ru/link/?req=doc&amp;demo=1&amp;base=LAW&amp;n=422112&amp;date=05.08.2022&amp;dst=2320&amp;field=134" TargetMode="External"/><Relationship Id="rId22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7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4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8" Type="http://schemas.openxmlformats.org/officeDocument/2006/relationships/hyperlink" Target="https://login.consultant.ru/link/?req=doc&amp;demo=1&amp;base=LAW&amp;n=149911&amp;date=05.08.2022" TargetMode="External"/><Relationship Id="rId64" Type="http://schemas.openxmlformats.org/officeDocument/2006/relationships/footer" Target="footer7.xml"/><Relationship Id="rId69" Type="http://schemas.openxmlformats.org/officeDocument/2006/relationships/footer" Target="footer9.xml"/><Relationship Id="rId113" Type="http://schemas.openxmlformats.org/officeDocument/2006/relationships/header" Target="header17.xml"/><Relationship Id="rId80" Type="http://schemas.openxmlformats.org/officeDocument/2006/relationships/hyperlink" Target="https://login.consultant.ru/link/?req=doc&amp;demo=1&amp;base=LAW&amp;n=418306&amp;date=05.08.2022" TargetMode="External"/><Relationship Id="rId85" Type="http://schemas.openxmlformats.org/officeDocument/2006/relationships/header" Target="header15.xml"/><Relationship Id="rId12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33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9" Type="http://schemas.openxmlformats.org/officeDocument/2006/relationships/footer" Target="footer5.xml"/><Relationship Id="rId103" Type="http://schemas.openxmlformats.org/officeDocument/2006/relationships/hyperlink" Target="https://login.consultant.ru/link/?req=doc&amp;demo=1&amp;base=LAW&amp;n=418306&amp;date=05.08.2022" TargetMode="External"/><Relationship Id="rId108" Type="http://schemas.openxmlformats.org/officeDocument/2006/relationships/hyperlink" Target="https://login.consultant.ru/link/?req=doc&amp;demo=1&amp;base=LAW&amp;n=365584&amp;date=05.08.2022&amp;dst=100390&amp;field=134" TargetMode="External"/><Relationship Id="rId54" Type="http://schemas.openxmlformats.org/officeDocument/2006/relationships/footer" Target="footer3.xml"/><Relationship Id="rId70" Type="http://schemas.openxmlformats.org/officeDocument/2006/relationships/hyperlink" Target="https://login.consultant.ru/link/?req=doc&amp;demo=1&amp;base=LAW&amp;n=418306&amp;date=05.08.2022" TargetMode="External"/><Relationship Id="rId75" Type="http://schemas.openxmlformats.org/officeDocument/2006/relationships/hyperlink" Target="https://login.consultant.ru/link/?req=doc&amp;demo=1&amp;base=LAW&amp;n=418306&amp;date=05.08.2022" TargetMode="External"/><Relationship Id="rId91" Type="http://schemas.openxmlformats.org/officeDocument/2006/relationships/hyperlink" Target="https://login.consultant.ru/link/?req=doc&amp;demo=1&amp;base=LAW&amp;n=357066&amp;date=05.08.2022&amp;dst=100053&amp;field=134" TargetMode="External"/><Relationship Id="rId96" Type="http://schemas.openxmlformats.org/officeDocument/2006/relationships/hyperlink" Target="https://login.consultant.ru/link/?req=doc&amp;demo=1&amp;base=LAW&amp;n=357066&amp;date=05.08.2022&amp;dst=100051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8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9" Type="http://schemas.openxmlformats.org/officeDocument/2006/relationships/hyperlink" Target="./&#1079;&#1072;&#1082;&#1072;&#1079;&#1072;." TargetMode="External"/><Relationship Id="rId57" Type="http://schemas.openxmlformats.org/officeDocument/2006/relationships/footer" Target="footer4.xml"/><Relationship Id="rId106" Type="http://schemas.openxmlformats.org/officeDocument/2006/relationships/hyperlink" Target="https://login.consultant.ru/link/?req=doc&amp;demo=1&amp;base=LAW&amp;n=418306&amp;date=05.08.2022" TargetMode="External"/><Relationship Id="rId114" Type="http://schemas.openxmlformats.org/officeDocument/2006/relationships/footer" Target="footer17.xml"/><Relationship Id="rId10" Type="http://schemas.openxmlformats.org/officeDocument/2006/relationships/hyperlink" Target="consultantplus://offline/ref=F3EFAA96FFEBEB5B9BE1A5E56E23935CCC6D4ABEAA81AFC7A97074D9F4A0B9236EF413D99A27A198C5563C90B07EF045B9DF9818F4D0F171B1PBP" TargetMode="External"/><Relationship Id="rId31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4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2" Type="http://schemas.openxmlformats.org/officeDocument/2006/relationships/footer" Target="footer2.xml"/><Relationship Id="rId60" Type="http://schemas.openxmlformats.org/officeDocument/2006/relationships/hyperlink" Target="https://login.consultant.ru/link/?req=doc&amp;demo=1&amp;base=LAW&amp;n=418306&amp;date=05.08.2022" TargetMode="External"/><Relationship Id="rId65" Type="http://schemas.openxmlformats.org/officeDocument/2006/relationships/hyperlink" Target="https://login.consultant.ru/link/?req=doc&amp;demo=1&amp;base=LAW&amp;n=418306&amp;date=05.08.2022" TargetMode="External"/><Relationship Id="rId73" Type="http://schemas.openxmlformats.org/officeDocument/2006/relationships/header" Target="header11.xml"/><Relationship Id="rId78" Type="http://schemas.openxmlformats.org/officeDocument/2006/relationships/header" Target="header13.xml"/><Relationship Id="rId81" Type="http://schemas.openxmlformats.org/officeDocument/2006/relationships/hyperlink" Target="https://login.consultant.ru/link/?req=doc&amp;demo=1&amp;base=LAW&amp;n=418306&amp;date=05.08.2022" TargetMode="External"/><Relationship Id="rId86" Type="http://schemas.openxmlformats.org/officeDocument/2006/relationships/footer" Target="footer15.xml"/><Relationship Id="rId94" Type="http://schemas.openxmlformats.org/officeDocument/2006/relationships/hyperlink" Target="https://login.consultant.ru/link/?req=doc&amp;demo=1&amp;base=LAW&amp;n=357066&amp;date=05.08.2022&amp;dst=100112&amp;field=134" TargetMode="External"/><Relationship Id="rId99" Type="http://schemas.openxmlformats.org/officeDocument/2006/relationships/hyperlink" Target="https://login.consultant.ru/link/?req=doc&amp;demo=1&amp;base=LAW&amp;n=418306&amp;date=05.08.2022" TargetMode="External"/><Relationship Id="rId101" Type="http://schemas.openxmlformats.org/officeDocument/2006/relationships/hyperlink" Target="https://login.consultant.ru/link/?req=doc&amp;demo=1&amp;base=LAW&amp;n=400422&amp;date=05.08.202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EFAA96FFEBEB5B9BE1A5E56E23935CCC6D4ABEAA81AFC7A97074D9F4A0B9236EF413D99A27A59AC4563C90B07EF045B9DF9818F4D0F171B1PBP" TargetMode="External"/><Relationship Id="rId13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109" Type="http://schemas.openxmlformats.org/officeDocument/2006/relationships/hyperlink" Target="https://login.consultant.ru/link/?req=doc&amp;demo=1&amp;base=LAW&amp;n=365584&amp;date=05.08.2022&amp;dst=100390&amp;field=134" TargetMode="External"/><Relationship Id="rId3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0" Type="http://schemas.openxmlformats.org/officeDocument/2006/relationships/hyperlink" Target="https://login.consultant.ru/link/?req=doc&amp;demo=1&amp;base=LAW&amp;n=418306&amp;date=05.08.2022" TargetMode="External"/><Relationship Id="rId55" Type="http://schemas.openxmlformats.org/officeDocument/2006/relationships/hyperlink" Target="https://login.consultant.ru/link/?req=doc&amp;demo=1&amp;base=LAW&amp;n=418306&amp;date=05.08.2022" TargetMode="External"/><Relationship Id="rId76" Type="http://schemas.openxmlformats.org/officeDocument/2006/relationships/header" Target="header12.xml"/><Relationship Id="rId97" Type="http://schemas.openxmlformats.org/officeDocument/2006/relationships/hyperlink" Target="https://login.consultant.ru/link/?req=doc&amp;demo=1&amp;base=LAW&amp;n=357066&amp;date=05.08.2022&amp;dst=100053&amp;field=134" TargetMode="External"/><Relationship Id="rId104" Type="http://schemas.openxmlformats.org/officeDocument/2006/relationships/hyperlink" Target="https://login.consultant.ru/link/?req=doc&amp;demo=1&amp;base=LAW&amp;n=400422&amp;date=05.08.2022" TargetMode="External"/><Relationship Id="rId7" Type="http://schemas.openxmlformats.org/officeDocument/2006/relationships/endnotes" Target="endnotes.xml"/><Relationship Id="rId71" Type="http://schemas.openxmlformats.org/officeDocument/2006/relationships/header" Target="header10.xml"/><Relationship Id="rId92" Type="http://schemas.openxmlformats.org/officeDocument/2006/relationships/hyperlink" Target="https://login.consultant.ru/link/?req=doc&amp;demo=1&amp;base=LAW&amp;n=357066&amp;date=05.08.2022&amp;dst=100051&amp;field=134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24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66" Type="http://schemas.openxmlformats.org/officeDocument/2006/relationships/header" Target="header8.xml"/><Relationship Id="rId87" Type="http://schemas.openxmlformats.org/officeDocument/2006/relationships/hyperlink" Target="https://login.consultant.ru/link/?req=doc&amp;demo=1&amp;base=LAW&amp;n=418306&amp;date=05.08.2022" TargetMode="External"/><Relationship Id="rId110" Type="http://schemas.openxmlformats.org/officeDocument/2006/relationships/hyperlink" Target="https://login.consultant.ru/link/?req=doc&amp;demo=1&amp;base=LAW&amp;n=357066&amp;date=05.08.2022&amp;dst=100112&amp;field=134" TargetMode="External"/><Relationship Id="rId115" Type="http://schemas.openxmlformats.org/officeDocument/2006/relationships/fontTable" Target="fontTable.xml"/><Relationship Id="rId61" Type="http://schemas.openxmlformats.org/officeDocument/2006/relationships/header" Target="header6.xml"/><Relationship Id="rId82" Type="http://schemas.openxmlformats.org/officeDocument/2006/relationships/hyperlink" Target="https://login.consultant.ru/link/?req=doc&amp;demo=1&amp;base=LAW&amp;n=418306&amp;date=05.08.2022" TargetMode="External"/><Relationship Id="rId19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14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30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6" Type="http://schemas.openxmlformats.org/officeDocument/2006/relationships/header" Target="header4.xml"/><Relationship Id="rId77" Type="http://schemas.openxmlformats.org/officeDocument/2006/relationships/footer" Target="footer12.xml"/><Relationship Id="rId100" Type="http://schemas.openxmlformats.org/officeDocument/2006/relationships/hyperlink" Target="https://login.consultant.ru/link/?req=doc&amp;demo=1&amp;base=LAW&amp;n=418306&amp;date=05.08.2022" TargetMode="External"/><Relationship Id="rId105" Type="http://schemas.openxmlformats.org/officeDocument/2006/relationships/hyperlink" Target="https://login.consultant.ru/link/?req=doc&amp;demo=1&amp;base=LAW&amp;n=418306&amp;date=05.08.2022" TargetMode="External"/><Relationship Id="rId8" Type="http://schemas.openxmlformats.org/officeDocument/2006/relationships/image" Target="media/image1.jpeg"/><Relationship Id="rId51" Type="http://schemas.openxmlformats.org/officeDocument/2006/relationships/header" Target="header2.xml"/><Relationship Id="rId72" Type="http://schemas.openxmlformats.org/officeDocument/2006/relationships/footer" Target="footer10.xml"/><Relationship Id="rId93" Type="http://schemas.openxmlformats.org/officeDocument/2006/relationships/hyperlink" Target="https://login.consultant.ru/link/?req=doc&amp;demo=1&amp;base=LAW&amp;n=357066&amp;date=05.08.2022&amp;dst=100053&amp;field=134" TargetMode="External"/><Relationship Id="rId98" Type="http://schemas.openxmlformats.org/officeDocument/2006/relationships/hyperlink" Target="https://login.consultant.ru/link/?req=doc&amp;demo=1&amp;base=LAW&amp;n=418321&amp;date=05.08.2022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46" Type="http://schemas.openxmlformats.org/officeDocument/2006/relationships/header" Target="header1.xml"/><Relationship Id="rId67" Type="http://schemas.openxmlformats.org/officeDocument/2006/relationships/footer" Target="footer8.xml"/><Relationship Id="rId116" Type="http://schemas.openxmlformats.org/officeDocument/2006/relationships/theme" Target="theme/theme1.xml"/><Relationship Id="rId20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62" Type="http://schemas.openxmlformats.org/officeDocument/2006/relationships/footer" Target="footer6.xml"/><Relationship Id="rId83" Type="http://schemas.openxmlformats.org/officeDocument/2006/relationships/header" Target="header14.xml"/><Relationship Id="rId88" Type="http://schemas.openxmlformats.org/officeDocument/2006/relationships/hyperlink" Target="https://login.consultant.ru/link/?req=doc&amp;demo=1&amp;base=LAW&amp;n=357066&amp;date=05.08.2022&amp;dst=100351&amp;field=134" TargetMode="External"/><Relationship Id="rId111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4EF87-8248-461B-A225-7A39C910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1</Pages>
  <Words>20938</Words>
  <Characters>119349</Characters>
  <Application>Microsoft Office Word</Application>
  <DocSecurity>0</DocSecurity>
  <Lines>994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140007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Ильичева Софья Сергеевна</dc:creator>
  <dc:description/>
  <cp:lastModifiedBy>User</cp:lastModifiedBy>
  <cp:revision>133</cp:revision>
  <cp:lastPrinted>2024-06-14T02:11:00Z</cp:lastPrinted>
  <dcterms:created xsi:type="dcterms:W3CDTF">2023-01-16T13:27:00Z</dcterms:created>
  <dcterms:modified xsi:type="dcterms:W3CDTF">2024-06-14T02:12:00Z</dcterms:modified>
  <dc:language>ru-RU</dc:language>
</cp:coreProperties>
</file>