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BD" w:rsidRPr="0079375D" w:rsidRDefault="00A249BD" w:rsidP="00A249BD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9375D">
        <w:rPr>
          <w:rFonts w:ascii="Times New Roman" w:hAnsi="Times New Roman" w:cs="Times New Roman"/>
          <w:noProof/>
          <w:sz w:val="25"/>
          <w:szCs w:val="25"/>
          <w:lang w:eastAsia="ru-RU"/>
        </w:rPr>
        <w:drawing>
          <wp:anchor distT="0" distB="0" distL="114300" distR="114300" simplePos="0" relativeHeight="251659264" behindDoc="0" locked="0" layoutInCell="1" allowOverlap="1" wp14:anchorId="15108641" wp14:editId="35FB3917">
            <wp:simplePos x="0" y="0"/>
            <wp:positionH relativeFrom="margin">
              <wp:align>center</wp:align>
            </wp:positionH>
            <wp:positionV relativeFrom="paragraph">
              <wp:posOffset>-107758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9375D">
        <w:rPr>
          <w:rFonts w:ascii="Times New Roman" w:hAnsi="Times New Roman" w:cs="Times New Roman"/>
          <w:sz w:val="25"/>
          <w:szCs w:val="25"/>
        </w:rPr>
        <w:t>210</w:t>
      </w:r>
    </w:p>
    <w:p w:rsidR="00A249BD" w:rsidRPr="0079375D" w:rsidRDefault="00A249BD" w:rsidP="00A249B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249BD" w:rsidRPr="0079375D" w:rsidRDefault="00A249BD" w:rsidP="00A249BD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A249BD" w:rsidRPr="0079375D" w:rsidRDefault="00A249BD" w:rsidP="00A249B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79375D" w:rsidRDefault="0079375D" w:rsidP="00A249B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A249BD" w:rsidRPr="0079375D" w:rsidRDefault="00A249BD" w:rsidP="00A249B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9375D">
        <w:rPr>
          <w:rFonts w:ascii="Times New Roman" w:hAnsi="Times New Roman" w:cs="Times New Roman"/>
          <w:b/>
          <w:sz w:val="25"/>
          <w:szCs w:val="25"/>
        </w:rPr>
        <w:t xml:space="preserve">АДМИНИСТРАЦИЯ </w:t>
      </w:r>
    </w:p>
    <w:p w:rsidR="00A249BD" w:rsidRPr="0079375D" w:rsidRDefault="00A249BD" w:rsidP="00A249B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9375D">
        <w:rPr>
          <w:rFonts w:ascii="Times New Roman" w:hAnsi="Times New Roman" w:cs="Times New Roman"/>
          <w:b/>
          <w:sz w:val="25"/>
          <w:szCs w:val="25"/>
        </w:rPr>
        <w:t>ТЕРНЕЙСКОГО МУНИЦИПАЛЬНОГО ОКРУГА</w:t>
      </w:r>
    </w:p>
    <w:p w:rsidR="00A249BD" w:rsidRPr="0079375D" w:rsidRDefault="00A249BD" w:rsidP="00A249BD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79375D">
        <w:rPr>
          <w:rFonts w:ascii="Times New Roman" w:hAnsi="Times New Roman" w:cs="Times New Roman"/>
          <w:b/>
          <w:sz w:val="25"/>
          <w:szCs w:val="25"/>
        </w:rPr>
        <w:t>ПРИМОРСКОГО КРАЯ</w:t>
      </w:r>
    </w:p>
    <w:p w:rsidR="00A249BD" w:rsidRPr="0079375D" w:rsidRDefault="00A249BD" w:rsidP="00A249B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A249BD" w:rsidRPr="0079375D" w:rsidRDefault="00A249BD" w:rsidP="00A249B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  <w:r w:rsidRPr="0079375D">
        <w:rPr>
          <w:rFonts w:ascii="Times New Roman" w:hAnsi="Times New Roman"/>
          <w:b/>
          <w:sz w:val="25"/>
          <w:szCs w:val="25"/>
          <w:lang w:eastAsia="ru-RU"/>
        </w:rPr>
        <w:t xml:space="preserve">ПОСТАНОВЛЕНИЕ </w:t>
      </w:r>
    </w:p>
    <w:p w:rsidR="00A249BD" w:rsidRPr="0079375D" w:rsidRDefault="00A249BD" w:rsidP="00A249BD">
      <w:pPr>
        <w:spacing w:after="0" w:line="240" w:lineRule="auto"/>
        <w:jc w:val="center"/>
        <w:rPr>
          <w:rFonts w:ascii="Times New Roman" w:hAnsi="Times New Roman"/>
          <w:b/>
          <w:sz w:val="25"/>
          <w:szCs w:val="25"/>
          <w:lang w:eastAsia="ru-RU"/>
        </w:rPr>
      </w:pPr>
    </w:p>
    <w:p w:rsidR="00A249BD" w:rsidRPr="0079375D" w:rsidRDefault="002A722B" w:rsidP="00A249BD">
      <w:pPr>
        <w:tabs>
          <w:tab w:val="left" w:pos="567"/>
        </w:tabs>
        <w:spacing w:after="0" w:line="240" w:lineRule="auto"/>
        <w:rPr>
          <w:rFonts w:ascii="Times New Roman" w:hAnsi="Times New Roman"/>
          <w:b/>
          <w:sz w:val="25"/>
          <w:szCs w:val="25"/>
          <w:lang w:eastAsia="ru-RU"/>
        </w:rPr>
      </w:pPr>
      <w:r w:rsidRPr="0079375D">
        <w:rPr>
          <w:rFonts w:ascii="Times New Roman" w:hAnsi="Times New Roman"/>
          <w:sz w:val="25"/>
          <w:szCs w:val="25"/>
          <w:lang w:eastAsia="ru-RU"/>
        </w:rPr>
        <w:t>1</w:t>
      </w:r>
      <w:r w:rsidR="00A249BD" w:rsidRPr="0079375D">
        <w:rPr>
          <w:rFonts w:ascii="Times New Roman" w:hAnsi="Times New Roman"/>
          <w:sz w:val="25"/>
          <w:szCs w:val="25"/>
          <w:lang w:eastAsia="ru-RU"/>
        </w:rPr>
        <w:t xml:space="preserve">9 апреля 2024 года                            </w:t>
      </w:r>
      <w:proofErr w:type="spellStart"/>
      <w:r w:rsidR="00A249BD" w:rsidRPr="0079375D">
        <w:rPr>
          <w:rFonts w:ascii="Times New Roman" w:hAnsi="Times New Roman"/>
          <w:sz w:val="25"/>
          <w:szCs w:val="25"/>
          <w:lang w:eastAsia="ru-RU"/>
        </w:rPr>
        <w:t>пгт</w:t>
      </w:r>
      <w:proofErr w:type="spellEnd"/>
      <w:r w:rsidR="00A249BD" w:rsidRPr="0079375D">
        <w:rPr>
          <w:rFonts w:ascii="Times New Roman" w:hAnsi="Times New Roman"/>
          <w:sz w:val="25"/>
          <w:szCs w:val="25"/>
          <w:lang w:eastAsia="ru-RU"/>
        </w:rPr>
        <w:t xml:space="preserve">. Терней                        </w:t>
      </w:r>
      <w:r w:rsidRPr="0079375D">
        <w:rPr>
          <w:rFonts w:ascii="Times New Roman" w:hAnsi="Times New Roman"/>
          <w:sz w:val="25"/>
          <w:szCs w:val="25"/>
          <w:lang w:eastAsia="ru-RU"/>
        </w:rPr>
        <w:t xml:space="preserve">                           № 381</w:t>
      </w:r>
    </w:p>
    <w:p w:rsidR="00A249BD" w:rsidRPr="0079375D" w:rsidRDefault="00A249BD" w:rsidP="00A249BD">
      <w:pPr>
        <w:spacing w:after="0" w:line="240" w:lineRule="auto"/>
        <w:rPr>
          <w:rFonts w:ascii="Times New Roman" w:hAnsi="Times New Roman"/>
          <w:b/>
          <w:sz w:val="25"/>
          <w:szCs w:val="25"/>
          <w:lang w:eastAsia="ru-RU"/>
        </w:rPr>
      </w:pPr>
    </w:p>
    <w:p w:rsidR="00A249BD" w:rsidRPr="0079375D" w:rsidRDefault="002A722B" w:rsidP="002A722B">
      <w:pPr>
        <w:spacing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79375D">
        <w:rPr>
          <w:rFonts w:ascii="Times New Roman" w:eastAsia="Times New Roman" w:hAnsi="Times New Roman"/>
          <w:b/>
          <w:sz w:val="25"/>
          <w:szCs w:val="25"/>
          <w:lang w:eastAsia="ru-RU"/>
        </w:rPr>
        <w:t>О внесении изменений в Программу</w:t>
      </w:r>
      <w:r w:rsidR="00A249BD" w:rsidRPr="0079375D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профилактики рисков причинения вреда (ущерба) охраняемым законом ценностям в сфере</w:t>
      </w:r>
      <w:r w:rsidR="00A249BD" w:rsidRPr="0079375D">
        <w:rPr>
          <w:b/>
          <w:sz w:val="25"/>
          <w:szCs w:val="25"/>
        </w:rPr>
        <w:t xml:space="preserve"> </w:t>
      </w:r>
      <w:r w:rsidR="00A249BD" w:rsidRPr="0079375D">
        <w:rPr>
          <w:rFonts w:ascii="Times New Roman" w:hAnsi="Times New Roman" w:cs="Times New Roman"/>
          <w:b/>
          <w:sz w:val="25"/>
          <w:szCs w:val="25"/>
        </w:rPr>
        <w:t>муниципального жилищного контроля на 2024 год</w:t>
      </w:r>
      <w:r w:rsidRPr="0079375D">
        <w:rPr>
          <w:rFonts w:ascii="Times New Roman" w:hAnsi="Times New Roman" w:cs="Times New Roman"/>
          <w:b/>
          <w:sz w:val="25"/>
          <w:szCs w:val="25"/>
        </w:rPr>
        <w:t xml:space="preserve">, утвержденную постановлением администрации </w:t>
      </w:r>
      <w:proofErr w:type="spellStart"/>
      <w:r w:rsidRPr="0079375D">
        <w:rPr>
          <w:rFonts w:ascii="Times New Roman" w:hAnsi="Times New Roman" w:cs="Times New Roman"/>
          <w:b/>
          <w:sz w:val="25"/>
          <w:szCs w:val="25"/>
        </w:rPr>
        <w:t>Тернейского</w:t>
      </w:r>
      <w:proofErr w:type="spellEnd"/>
      <w:r w:rsidRPr="0079375D">
        <w:rPr>
          <w:rFonts w:ascii="Times New Roman" w:hAnsi="Times New Roman" w:cs="Times New Roman"/>
          <w:b/>
          <w:sz w:val="25"/>
          <w:szCs w:val="25"/>
        </w:rPr>
        <w:t xml:space="preserve"> муниципального округа от 09.04.2024 № 352</w:t>
      </w:r>
    </w:p>
    <w:p w:rsidR="00A249BD" w:rsidRPr="0079375D" w:rsidRDefault="00A249BD">
      <w:pPr>
        <w:rPr>
          <w:sz w:val="25"/>
          <w:szCs w:val="25"/>
        </w:rPr>
      </w:pPr>
    </w:p>
    <w:p w:rsidR="00A249BD" w:rsidRPr="0079375D" w:rsidRDefault="00A249BD" w:rsidP="00A249B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5"/>
          <w:szCs w:val="25"/>
        </w:rPr>
      </w:pPr>
      <w:r w:rsidRPr="0079375D">
        <w:rPr>
          <w:rFonts w:ascii="Times New Roman" w:hAnsi="Times New Roman" w:cs="Times New Roman"/>
          <w:sz w:val="25"/>
          <w:szCs w:val="25"/>
        </w:rPr>
        <w:t>На основании Представления об устранении нарушений</w:t>
      </w:r>
      <w:r w:rsidR="00B85886" w:rsidRPr="0079375D">
        <w:rPr>
          <w:rFonts w:ascii="Times New Roman" w:hAnsi="Times New Roman" w:cs="Times New Roman"/>
          <w:sz w:val="25"/>
          <w:szCs w:val="25"/>
        </w:rPr>
        <w:t xml:space="preserve"> законодательства от 18.03.2024 №</w:t>
      </w:r>
      <w:r w:rsidRPr="0079375D">
        <w:rPr>
          <w:rFonts w:ascii="Times New Roman" w:hAnsi="Times New Roman" w:cs="Times New Roman"/>
          <w:sz w:val="25"/>
          <w:szCs w:val="25"/>
        </w:rPr>
        <w:t>7-3-2024/</w:t>
      </w:r>
      <w:r w:rsidR="00B85886" w:rsidRPr="0079375D">
        <w:rPr>
          <w:rFonts w:ascii="Times New Roman" w:hAnsi="Times New Roman" w:cs="Times New Roman"/>
          <w:sz w:val="25"/>
          <w:szCs w:val="25"/>
        </w:rPr>
        <w:t xml:space="preserve">Прдп76-24-20050030, вынесенного прокуратурой </w:t>
      </w:r>
      <w:proofErr w:type="spellStart"/>
      <w:r w:rsidR="00B85886" w:rsidRPr="0079375D">
        <w:rPr>
          <w:rFonts w:ascii="Times New Roman" w:hAnsi="Times New Roman" w:cs="Times New Roman"/>
          <w:sz w:val="25"/>
          <w:szCs w:val="25"/>
        </w:rPr>
        <w:t>Тернейского</w:t>
      </w:r>
      <w:proofErr w:type="spellEnd"/>
      <w:r w:rsidR="00B85886" w:rsidRPr="0079375D">
        <w:rPr>
          <w:rFonts w:ascii="Times New Roman" w:hAnsi="Times New Roman" w:cs="Times New Roman"/>
          <w:sz w:val="25"/>
          <w:szCs w:val="25"/>
        </w:rPr>
        <w:t xml:space="preserve"> района, в</w:t>
      </w:r>
      <w:r w:rsidRPr="0079375D">
        <w:rPr>
          <w:rFonts w:ascii="Times New Roman" w:hAnsi="Times New Roman" w:cs="Times New Roman"/>
          <w:sz w:val="25"/>
          <w:szCs w:val="25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79375D">
        <w:rPr>
          <w:rFonts w:ascii="Times New Roman" w:eastAsia="Times New Roman" w:hAnsi="Times New Roman"/>
          <w:sz w:val="25"/>
          <w:szCs w:val="25"/>
          <w:lang w:eastAsia="ru-RU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proofErr w:type="spellStart"/>
      <w:r w:rsidRPr="0079375D">
        <w:rPr>
          <w:rFonts w:ascii="Times New Roman" w:eastAsia="Times New Roman" w:hAnsi="Times New Roman"/>
          <w:sz w:val="25"/>
          <w:szCs w:val="25"/>
          <w:lang w:eastAsia="ru-RU"/>
        </w:rPr>
        <w:t>Тернейского</w:t>
      </w:r>
      <w:proofErr w:type="spellEnd"/>
      <w:r w:rsidRPr="0079375D">
        <w:rPr>
          <w:rFonts w:ascii="Times New Roman" w:eastAsia="Times New Roman" w:hAnsi="Times New Roman"/>
          <w:sz w:val="25"/>
          <w:szCs w:val="25"/>
          <w:lang w:eastAsia="ru-RU"/>
        </w:rPr>
        <w:t xml:space="preserve"> муниципального округа, администрация </w:t>
      </w:r>
      <w:proofErr w:type="spellStart"/>
      <w:r w:rsidRPr="0079375D">
        <w:rPr>
          <w:rFonts w:ascii="Times New Roman" w:eastAsia="Times New Roman" w:hAnsi="Times New Roman"/>
          <w:sz w:val="25"/>
          <w:szCs w:val="25"/>
          <w:lang w:eastAsia="ru-RU"/>
        </w:rPr>
        <w:t>Тернейского</w:t>
      </w:r>
      <w:proofErr w:type="spellEnd"/>
      <w:r w:rsidRPr="0079375D">
        <w:rPr>
          <w:rFonts w:ascii="Times New Roman" w:eastAsia="Times New Roman" w:hAnsi="Times New Roman"/>
          <w:sz w:val="25"/>
          <w:szCs w:val="25"/>
          <w:lang w:eastAsia="ru-RU"/>
        </w:rPr>
        <w:t xml:space="preserve"> муниципального округа</w:t>
      </w:r>
    </w:p>
    <w:p w:rsidR="00A249BD" w:rsidRPr="0079375D" w:rsidRDefault="00A249BD" w:rsidP="00A249BD">
      <w:pPr>
        <w:spacing w:after="0" w:line="240" w:lineRule="auto"/>
        <w:rPr>
          <w:rFonts w:ascii="Times New Roman" w:hAnsi="Times New Roman"/>
          <w:b/>
          <w:sz w:val="25"/>
          <w:szCs w:val="25"/>
          <w:lang w:eastAsia="ru-RU"/>
        </w:rPr>
      </w:pPr>
    </w:p>
    <w:p w:rsidR="00A249BD" w:rsidRPr="0079375D" w:rsidRDefault="00A249BD" w:rsidP="00595663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  <w:r w:rsidRPr="0079375D">
        <w:rPr>
          <w:rFonts w:ascii="Times New Roman" w:hAnsi="Times New Roman"/>
          <w:b/>
          <w:sz w:val="25"/>
          <w:szCs w:val="25"/>
          <w:lang w:eastAsia="ru-RU"/>
        </w:rPr>
        <w:t>ПОСТАНОВЛЯЕТ:</w:t>
      </w:r>
    </w:p>
    <w:p w:rsidR="00A249BD" w:rsidRPr="0079375D" w:rsidRDefault="00A249BD" w:rsidP="00595663">
      <w:pPr>
        <w:spacing w:after="0" w:line="240" w:lineRule="auto"/>
        <w:jc w:val="both"/>
        <w:rPr>
          <w:rFonts w:ascii="Times New Roman" w:hAnsi="Times New Roman"/>
          <w:b/>
          <w:sz w:val="25"/>
          <w:szCs w:val="25"/>
          <w:lang w:eastAsia="ru-RU"/>
        </w:rPr>
      </w:pPr>
    </w:p>
    <w:p w:rsidR="00A249BD" w:rsidRPr="0079375D" w:rsidRDefault="00A249BD" w:rsidP="005956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79375D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1. </w:t>
      </w:r>
      <w:r w:rsidR="002A722B" w:rsidRPr="0079375D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Внести в</w:t>
      </w:r>
      <w:r w:rsidRPr="0079375D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Программу профилактики рисков причинения вреда (ущерба) охраняемым законом ценностям </w:t>
      </w:r>
      <w:r w:rsidR="00B85886" w:rsidRPr="0079375D">
        <w:rPr>
          <w:rFonts w:ascii="Times New Roman" w:hAnsi="Times New Roman"/>
          <w:color w:val="000000" w:themeColor="text1"/>
          <w:sz w:val="25"/>
          <w:szCs w:val="25"/>
          <w:lang w:eastAsia="ru-RU"/>
        </w:rPr>
        <w:t>в сфере муниципального жилищного контроля на 2024 год</w:t>
      </w:r>
      <w:r w:rsidR="002A722B" w:rsidRPr="0079375D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, утвержденную постановлением администрации </w:t>
      </w:r>
      <w:proofErr w:type="spellStart"/>
      <w:r w:rsidR="002A722B" w:rsidRPr="0079375D">
        <w:rPr>
          <w:rFonts w:ascii="Times New Roman" w:hAnsi="Times New Roman"/>
          <w:color w:val="000000" w:themeColor="text1"/>
          <w:sz w:val="25"/>
          <w:szCs w:val="25"/>
          <w:lang w:eastAsia="ru-RU"/>
        </w:rPr>
        <w:t>Тернейского</w:t>
      </w:r>
      <w:proofErr w:type="spellEnd"/>
      <w:r w:rsidR="002A722B" w:rsidRPr="0079375D">
        <w:rPr>
          <w:rFonts w:ascii="Times New Roman" w:hAnsi="Times New Roman"/>
          <w:color w:val="000000" w:themeColor="text1"/>
          <w:sz w:val="25"/>
          <w:szCs w:val="25"/>
          <w:lang w:eastAsia="ru-RU"/>
        </w:rPr>
        <w:t xml:space="preserve"> муниципального округа от 09.04.2024 № 352 (далее – Программа), следующие изменения:</w:t>
      </w:r>
    </w:p>
    <w:p w:rsidR="002A722B" w:rsidRPr="0079375D" w:rsidRDefault="002A722B" w:rsidP="0059566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 w:rsidRPr="0079375D">
        <w:rPr>
          <w:rFonts w:ascii="Times New Roman" w:hAnsi="Times New Roman"/>
          <w:color w:val="000000" w:themeColor="text1"/>
          <w:sz w:val="25"/>
          <w:szCs w:val="25"/>
          <w:lang w:eastAsia="ru-RU"/>
        </w:rPr>
        <w:t>1.1. Раздел 3 Программы изложить в следующей редакции:</w:t>
      </w:r>
    </w:p>
    <w:p w:rsidR="0079375D" w:rsidRPr="0079375D" w:rsidRDefault="0079375D" w:rsidP="00E27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«</w:t>
      </w:r>
      <w:r w:rsidRPr="007937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3. Перечень профилактических мероприятий, сроки (периодичность) </w:t>
      </w:r>
      <w:bookmarkStart w:id="0" w:name="_GoBack"/>
      <w:bookmarkEnd w:id="0"/>
      <w:r w:rsidRPr="0079375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их проведения</w:t>
      </w:r>
    </w:p>
    <w:p w:rsidR="0079375D" w:rsidRPr="0079375D" w:rsidRDefault="0079375D" w:rsidP="00E273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3.1. Профилактические мероприятия осуществляются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должностным лицом отдела земельных и имущественных отношений администрации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округа Приморского края (далее - уполномоченный орган)</w:t>
      </w: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79375D" w:rsidRPr="0079375D" w:rsidRDefault="0079375D" w:rsidP="00E273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 осуществлении муниципального жилищного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9375D" w:rsidRPr="0079375D" w:rsidRDefault="0079375D" w:rsidP="00E273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3.2. При осуществлении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должностным лицом </w:t>
      </w: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уполномочен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ного органа</w:t>
      </w: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жилищного контроля могут проводиться следующие виды профилактических мероприятий:</w:t>
      </w:r>
    </w:p>
    <w:p w:rsidR="0079375D" w:rsidRPr="0079375D" w:rsidRDefault="0079375D" w:rsidP="00E273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- информирование;</w:t>
      </w:r>
    </w:p>
    <w:p w:rsidR="0079375D" w:rsidRPr="0079375D" w:rsidRDefault="0079375D" w:rsidP="00E27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- объявление предостережений;</w:t>
      </w:r>
    </w:p>
    <w:p w:rsidR="0079375D" w:rsidRPr="0079375D" w:rsidRDefault="0079375D" w:rsidP="00E27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консультирование;</w:t>
      </w:r>
    </w:p>
    <w:p w:rsidR="0079375D" w:rsidRPr="0079375D" w:rsidRDefault="0079375D" w:rsidP="00E27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профилактический визит;</w:t>
      </w:r>
    </w:p>
    <w:p w:rsidR="0079375D" w:rsidRPr="0079375D" w:rsidRDefault="0079375D" w:rsidP="00E27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- обобщение правоприменительной практики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79375D" w:rsidRPr="0079375D" w:rsidRDefault="0079375D" w:rsidP="00E27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3.2.1. Информирование осуществляется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должностным лицом уполномоченного органа</w:t>
      </w: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Тернейского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округа Приморского края</w:t>
      </w: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информационно-телекоммуникационной сети "Интернет" (далее - сеть "Интернет") и средствах массовой информации. Срок проведения - постоянно, по мере внесения изменений в нормативные правовые акты.</w:t>
      </w:r>
    </w:p>
    <w:p w:rsidR="0079375D" w:rsidRPr="0079375D" w:rsidRDefault="0079375D" w:rsidP="00E273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3.2.2. Предостережение о недопустимости нарушения обязательных требований (далее - предостережение) объявляется контролируемому лицу </w:t>
      </w:r>
      <w:r w:rsidR="006119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должностным лицом уполномоченного органа </w:t>
      </w: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в случае наличия у уполномоченного органа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Срок проведения - по мере поступления сведений о готовящихся нарушениях обязательных требований.</w:t>
      </w:r>
    </w:p>
    <w:p w:rsidR="0079375D" w:rsidRPr="0079375D" w:rsidRDefault="0079375D" w:rsidP="00E273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3.2.3. Консультирование (разъяснения по вопросам, связанным с организацией и осуществлением муниципального жилищного контроля) осуществляется должностным лицом уполномоченного органа как в устной форме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мероприятия, так и в письменной форме. Консультирование в устной и письменной формах осуществляется по следующим вопросам:</w:t>
      </w:r>
    </w:p>
    <w:p w:rsidR="0079375D" w:rsidRPr="0079375D" w:rsidRDefault="0079375D" w:rsidP="00E27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- Компетенция уполномоченного органа.</w:t>
      </w:r>
    </w:p>
    <w:p w:rsidR="0079375D" w:rsidRPr="0079375D" w:rsidRDefault="0079375D" w:rsidP="00E27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- Соблюдение обязательных требований.</w:t>
      </w:r>
    </w:p>
    <w:p w:rsidR="0079375D" w:rsidRPr="0079375D" w:rsidRDefault="0079375D" w:rsidP="00E27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Проведение контрольных (надзорных) мероприятий.</w:t>
      </w:r>
    </w:p>
    <w:p w:rsidR="0079375D" w:rsidRPr="0079375D" w:rsidRDefault="0079375D" w:rsidP="00E273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- Применение мер ответственности.</w:t>
      </w:r>
    </w:p>
    <w:p w:rsidR="0079375D" w:rsidRPr="0079375D" w:rsidRDefault="0079375D" w:rsidP="00E27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 проведения – постоянно.</w:t>
      </w:r>
    </w:p>
    <w:p w:rsidR="0079375D" w:rsidRPr="0079375D" w:rsidRDefault="0079375D" w:rsidP="00E273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3.2.4. Профилактический визит проводится </w:t>
      </w:r>
      <w:r w:rsidR="006119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должностным лицом уполномоченного органа </w:t>
      </w: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их отнесения к соответствующей категории риска.</w:t>
      </w:r>
    </w:p>
    <w:p w:rsidR="0079375D" w:rsidRPr="0079375D" w:rsidRDefault="0079375D" w:rsidP="00E273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 проведения – ежеквартально.</w:t>
      </w:r>
    </w:p>
    <w:p w:rsidR="0079375D" w:rsidRPr="0079375D" w:rsidRDefault="0079375D" w:rsidP="00E273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3.2.5. Обобщение правоприменительной практики проводится </w:t>
      </w:r>
      <w:r w:rsidR="006119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должностным лицом уполномоченного органа </w:t>
      </w: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для решения следующих задач:</w:t>
      </w:r>
    </w:p>
    <w:p w:rsidR="0079375D" w:rsidRPr="0079375D" w:rsidRDefault="0079375D" w:rsidP="00E273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- обеспечение единообразных подходов к применению уполномоченным органом жилищного контроля и его должностными лицами обязательных требований, законодательства Российской Федерации о муниципальном контроле;</w:t>
      </w:r>
    </w:p>
    <w:p w:rsidR="0079375D" w:rsidRPr="0079375D" w:rsidRDefault="0079375D" w:rsidP="00E273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-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79375D" w:rsidRPr="0079375D" w:rsidRDefault="0079375D" w:rsidP="00E273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-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79375D" w:rsidRPr="0079375D" w:rsidRDefault="0079375D" w:rsidP="00E27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- подготовка предложений об актуализации обязательных требований;</w:t>
      </w:r>
    </w:p>
    <w:p w:rsidR="0079375D" w:rsidRPr="0079375D" w:rsidRDefault="0079375D" w:rsidP="00E273E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 итогам обобщения правоприменительной практики </w:t>
      </w:r>
      <w:r w:rsidR="006119F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должностное лицо уполномоченного </w:t>
      </w: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орган</w:t>
      </w:r>
      <w:r w:rsidR="006119FF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обеспечивает подготовку доклада, содержащего результаты обобщения правоприменительной практики уполномоченного органа (далее - доклад о </w:t>
      </w: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правоприменительной практике)</w:t>
      </w:r>
      <w:r w:rsidRPr="0079375D">
        <w:rPr>
          <w:sz w:val="25"/>
          <w:szCs w:val="25"/>
        </w:rPr>
        <w:t xml:space="preserve"> </w:t>
      </w: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 размещается на официальном сайте </w:t>
      </w:r>
      <w:r w:rsidR="00E273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администрации </w:t>
      </w:r>
      <w:proofErr w:type="spellStart"/>
      <w:r w:rsidR="00E273E7">
        <w:rPr>
          <w:rFonts w:ascii="Times New Roman" w:eastAsia="Times New Roman" w:hAnsi="Times New Roman" w:cs="Times New Roman"/>
          <w:sz w:val="25"/>
          <w:szCs w:val="25"/>
          <w:lang w:eastAsia="ru-RU"/>
        </w:rPr>
        <w:t>Тернейского</w:t>
      </w:r>
      <w:proofErr w:type="spellEnd"/>
      <w:r w:rsidR="00E273E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муниципального округа Приморского края</w:t>
      </w: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 сети "Интернет"</w:t>
      </w:r>
    </w:p>
    <w:p w:rsidR="0079375D" w:rsidRPr="0079375D" w:rsidRDefault="0079375D" w:rsidP="00E27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9375D">
        <w:rPr>
          <w:rFonts w:ascii="Times New Roman" w:eastAsia="Times New Roman" w:hAnsi="Times New Roman" w:cs="Times New Roman"/>
          <w:sz w:val="25"/>
          <w:szCs w:val="25"/>
          <w:lang w:eastAsia="ru-RU"/>
        </w:rPr>
        <w:t>Срок проведения – не реже одного раза в год.</w:t>
      </w:r>
      <w:r w:rsidR="00E273E7">
        <w:rPr>
          <w:rFonts w:ascii="Times New Roman" w:eastAsia="Times New Roman" w:hAnsi="Times New Roman" w:cs="Times New Roman"/>
          <w:sz w:val="25"/>
          <w:szCs w:val="25"/>
          <w:lang w:eastAsia="ru-RU"/>
        </w:rPr>
        <w:t>».</w:t>
      </w:r>
    </w:p>
    <w:p w:rsidR="00B71417" w:rsidRDefault="00E273E7" w:rsidP="00E273E7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5"/>
          <w:szCs w:val="25"/>
          <w:lang w:eastAsia="ru-RU"/>
        </w:rPr>
      </w:pPr>
      <w:r>
        <w:rPr>
          <w:rFonts w:ascii="Times New Roman" w:hAnsi="Times New Roman"/>
          <w:color w:val="000000" w:themeColor="text1"/>
          <w:sz w:val="25"/>
          <w:szCs w:val="25"/>
          <w:lang w:eastAsia="ru-RU"/>
        </w:rPr>
        <w:t>1.2. Разделы 4, 5 Программы исключить.</w:t>
      </w:r>
    </w:p>
    <w:p w:rsidR="00E273E7" w:rsidRPr="00E273E7" w:rsidRDefault="00E273E7" w:rsidP="00E273E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E273E7">
        <w:rPr>
          <w:rFonts w:ascii="Times New Roman" w:hAnsi="Times New Roman"/>
          <w:sz w:val="26"/>
          <w:szCs w:val="26"/>
        </w:rPr>
        <w:t xml:space="preserve">МКУ «Хозяйственное управление </w:t>
      </w:r>
      <w:proofErr w:type="spellStart"/>
      <w:r w:rsidRPr="00E273E7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Pr="00E273E7">
        <w:rPr>
          <w:rFonts w:ascii="Times New Roman" w:hAnsi="Times New Roman"/>
          <w:sz w:val="26"/>
          <w:szCs w:val="26"/>
        </w:rPr>
        <w:t xml:space="preserve"> муниципального округа» (Василенко) обеспечить: </w:t>
      </w:r>
    </w:p>
    <w:p w:rsidR="00E273E7" w:rsidRPr="002F3021" w:rsidRDefault="00E273E7" w:rsidP="00E273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F3021">
        <w:rPr>
          <w:rFonts w:ascii="Times New Roman" w:hAnsi="Times New Roman"/>
          <w:sz w:val="26"/>
          <w:szCs w:val="26"/>
        </w:rPr>
        <w:t xml:space="preserve">2.1 обнародование настоящего муниципального нормативного правового акта путём его размещения на официальном сайте администрации </w:t>
      </w:r>
      <w:proofErr w:type="spellStart"/>
      <w:r w:rsidRPr="002F3021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Pr="002F3021">
        <w:rPr>
          <w:rFonts w:ascii="Times New Roman" w:hAnsi="Times New Roman"/>
          <w:sz w:val="26"/>
          <w:szCs w:val="26"/>
        </w:rPr>
        <w:t xml:space="preserve"> муниципального округа в информационно- телекоммуникационной сети Интернет и рассылки в МКУ «Центральная районная библиотека» </w:t>
      </w:r>
      <w:proofErr w:type="spellStart"/>
      <w:r w:rsidRPr="002F3021">
        <w:rPr>
          <w:rFonts w:ascii="Times New Roman" w:hAnsi="Times New Roman"/>
          <w:sz w:val="26"/>
          <w:szCs w:val="26"/>
        </w:rPr>
        <w:t>Те</w:t>
      </w:r>
      <w:r>
        <w:rPr>
          <w:rFonts w:ascii="Times New Roman" w:hAnsi="Times New Roman"/>
          <w:sz w:val="26"/>
          <w:szCs w:val="26"/>
        </w:rPr>
        <w:t>рнейского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округа и</w:t>
      </w:r>
      <w:r w:rsidRPr="002F3021">
        <w:rPr>
          <w:rFonts w:ascii="Times New Roman" w:hAnsi="Times New Roman"/>
          <w:sz w:val="26"/>
          <w:szCs w:val="26"/>
        </w:rPr>
        <w:t xml:space="preserve"> в населенные пункты</w:t>
      </w:r>
      <w:r>
        <w:rPr>
          <w:rFonts w:ascii="Times New Roman" w:hAnsi="Times New Roman"/>
          <w:sz w:val="26"/>
          <w:szCs w:val="26"/>
        </w:rPr>
        <w:t xml:space="preserve">, входящие в состав </w:t>
      </w:r>
      <w:proofErr w:type="spellStart"/>
      <w:r w:rsidRPr="002F3021">
        <w:rPr>
          <w:rFonts w:ascii="Times New Roman" w:hAnsi="Times New Roman"/>
          <w:sz w:val="26"/>
          <w:szCs w:val="26"/>
        </w:rPr>
        <w:t>Тернейского</w:t>
      </w:r>
      <w:proofErr w:type="spellEnd"/>
      <w:r w:rsidRPr="002F3021">
        <w:rPr>
          <w:rFonts w:ascii="Times New Roman" w:hAnsi="Times New Roman"/>
          <w:sz w:val="26"/>
          <w:szCs w:val="26"/>
        </w:rPr>
        <w:t xml:space="preserve"> муниципального округа;</w:t>
      </w:r>
    </w:p>
    <w:p w:rsidR="00E273E7" w:rsidRPr="002F3021" w:rsidRDefault="00E273E7" w:rsidP="00E273E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F3021">
        <w:rPr>
          <w:rFonts w:ascii="Times New Roman" w:hAnsi="Times New Roman"/>
          <w:sz w:val="26"/>
          <w:szCs w:val="26"/>
        </w:rPr>
        <w:t xml:space="preserve">2.2 опубликование в газете «Вестник Тернея» информационного сообщения о принятии настоящего постановления и способе его обнародования. </w:t>
      </w:r>
    </w:p>
    <w:p w:rsidR="002A722B" w:rsidRPr="00E273E7" w:rsidRDefault="00E273E7" w:rsidP="00E273E7">
      <w:pPr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2F3021">
        <w:rPr>
          <w:rFonts w:ascii="Times New Roman" w:hAnsi="Times New Roman"/>
          <w:sz w:val="26"/>
          <w:szCs w:val="26"/>
        </w:rPr>
        <w:t>3. Настоящее постановление вступает в силу со дня публикации в газете «Вестник Тернея» информационного сообщения, указанного в пунк</w:t>
      </w:r>
      <w:r>
        <w:rPr>
          <w:rFonts w:ascii="Times New Roman" w:hAnsi="Times New Roman"/>
          <w:sz w:val="26"/>
          <w:szCs w:val="26"/>
        </w:rPr>
        <w:t>те 2.2 настоящего постановления.</w:t>
      </w:r>
    </w:p>
    <w:p w:rsidR="00B85886" w:rsidRPr="0079375D" w:rsidRDefault="00B85886" w:rsidP="00E273E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9375D">
        <w:rPr>
          <w:rFonts w:ascii="Times New Roman" w:hAnsi="Times New Roman" w:cs="Times New Roman"/>
          <w:sz w:val="25"/>
          <w:szCs w:val="25"/>
        </w:rPr>
        <w:t xml:space="preserve">4. Контроль за исполнением настоящего постановления возложить на заместителя главы администрации </w:t>
      </w:r>
      <w:proofErr w:type="spellStart"/>
      <w:r w:rsidRPr="0079375D">
        <w:rPr>
          <w:rFonts w:ascii="Times New Roman" w:hAnsi="Times New Roman" w:cs="Times New Roman"/>
          <w:sz w:val="25"/>
          <w:szCs w:val="25"/>
        </w:rPr>
        <w:t>Тернейского</w:t>
      </w:r>
      <w:proofErr w:type="spellEnd"/>
      <w:r w:rsidRPr="0079375D">
        <w:rPr>
          <w:rFonts w:ascii="Times New Roman" w:hAnsi="Times New Roman" w:cs="Times New Roman"/>
          <w:sz w:val="25"/>
          <w:szCs w:val="25"/>
        </w:rPr>
        <w:t xml:space="preserve"> муниципального округа Д.А. Максимова</w:t>
      </w:r>
      <w:r w:rsidR="00595663" w:rsidRPr="0079375D">
        <w:rPr>
          <w:rFonts w:ascii="Times New Roman" w:hAnsi="Times New Roman" w:cs="Times New Roman"/>
          <w:sz w:val="25"/>
          <w:szCs w:val="25"/>
        </w:rPr>
        <w:t>.</w:t>
      </w:r>
    </w:p>
    <w:p w:rsidR="00595663" w:rsidRPr="0079375D" w:rsidRDefault="00595663" w:rsidP="005956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95663" w:rsidRPr="0079375D" w:rsidRDefault="00595663" w:rsidP="005956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595663" w:rsidRPr="0079375D" w:rsidRDefault="00E273E7" w:rsidP="0059566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И.о</w:t>
      </w:r>
      <w:proofErr w:type="spellEnd"/>
      <w:r>
        <w:rPr>
          <w:rFonts w:ascii="Times New Roman" w:hAnsi="Times New Roman" w:cs="Times New Roman"/>
          <w:sz w:val="25"/>
          <w:szCs w:val="25"/>
        </w:rPr>
        <w:t>. г</w:t>
      </w:r>
      <w:r w:rsidR="00595663" w:rsidRPr="0079375D">
        <w:rPr>
          <w:rFonts w:ascii="Times New Roman" w:hAnsi="Times New Roman" w:cs="Times New Roman"/>
          <w:sz w:val="25"/>
          <w:szCs w:val="25"/>
        </w:rPr>
        <w:t>лав</w:t>
      </w:r>
      <w:r>
        <w:rPr>
          <w:rFonts w:ascii="Times New Roman" w:hAnsi="Times New Roman" w:cs="Times New Roman"/>
          <w:sz w:val="25"/>
          <w:szCs w:val="25"/>
        </w:rPr>
        <w:t>ы</w:t>
      </w:r>
      <w:r w:rsidR="00595663" w:rsidRPr="0079375D">
        <w:rPr>
          <w:rFonts w:ascii="Times New Roman" w:hAnsi="Times New Roman" w:cs="Times New Roman"/>
          <w:sz w:val="25"/>
          <w:szCs w:val="25"/>
        </w:rPr>
        <w:t xml:space="preserve"> </w:t>
      </w:r>
      <w:proofErr w:type="spellStart"/>
      <w:r w:rsidR="00595663" w:rsidRPr="0079375D">
        <w:rPr>
          <w:rFonts w:ascii="Times New Roman" w:hAnsi="Times New Roman" w:cs="Times New Roman"/>
          <w:sz w:val="25"/>
          <w:szCs w:val="25"/>
        </w:rPr>
        <w:t>Тернейского</w:t>
      </w:r>
      <w:proofErr w:type="spellEnd"/>
      <w:r w:rsidR="00595663" w:rsidRPr="0079375D">
        <w:rPr>
          <w:rFonts w:ascii="Times New Roman" w:hAnsi="Times New Roman" w:cs="Times New Roman"/>
          <w:sz w:val="25"/>
          <w:szCs w:val="25"/>
        </w:rPr>
        <w:t xml:space="preserve"> муниципального округа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           </w:t>
      </w:r>
      <w:r w:rsidR="00595663" w:rsidRPr="0079375D"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>Н.В. Горбаченко</w:t>
      </w:r>
    </w:p>
    <w:p w:rsidR="00A249BD" w:rsidRDefault="00A249BD"/>
    <w:p w:rsidR="00A249BD" w:rsidRDefault="00A249BD"/>
    <w:p w:rsidR="00A249BD" w:rsidRDefault="00A249BD"/>
    <w:p w:rsidR="00A249BD" w:rsidRDefault="00A249BD"/>
    <w:sectPr w:rsidR="00A249BD" w:rsidSect="005B2E63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B5969"/>
    <w:multiLevelType w:val="multilevel"/>
    <w:tmpl w:val="427264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F0B"/>
    <w:rsid w:val="0001528F"/>
    <w:rsid w:val="0001552D"/>
    <w:rsid w:val="000408A4"/>
    <w:rsid w:val="000508A8"/>
    <w:rsid w:val="000607B2"/>
    <w:rsid w:val="000D24AD"/>
    <w:rsid w:val="000F6646"/>
    <w:rsid w:val="000F798D"/>
    <w:rsid w:val="00113A38"/>
    <w:rsid w:val="00194D8F"/>
    <w:rsid w:val="00196764"/>
    <w:rsid w:val="001A1A45"/>
    <w:rsid w:val="001B3298"/>
    <w:rsid w:val="00221475"/>
    <w:rsid w:val="0023494B"/>
    <w:rsid w:val="00267D78"/>
    <w:rsid w:val="002A5BEF"/>
    <w:rsid w:val="002A722B"/>
    <w:rsid w:val="002B7E32"/>
    <w:rsid w:val="002C7DFD"/>
    <w:rsid w:val="002E774C"/>
    <w:rsid w:val="003313E6"/>
    <w:rsid w:val="003365DF"/>
    <w:rsid w:val="00356884"/>
    <w:rsid w:val="00386506"/>
    <w:rsid w:val="0039365A"/>
    <w:rsid w:val="003A4ACC"/>
    <w:rsid w:val="00405F59"/>
    <w:rsid w:val="0047305C"/>
    <w:rsid w:val="004834AF"/>
    <w:rsid w:val="004B69E4"/>
    <w:rsid w:val="004E7D28"/>
    <w:rsid w:val="004F1A44"/>
    <w:rsid w:val="00500356"/>
    <w:rsid w:val="00533673"/>
    <w:rsid w:val="00553D1E"/>
    <w:rsid w:val="00581FFB"/>
    <w:rsid w:val="00584EF0"/>
    <w:rsid w:val="005900D4"/>
    <w:rsid w:val="00595663"/>
    <w:rsid w:val="005B2E63"/>
    <w:rsid w:val="005C26B5"/>
    <w:rsid w:val="005E6782"/>
    <w:rsid w:val="006119FF"/>
    <w:rsid w:val="00647C21"/>
    <w:rsid w:val="00670F9F"/>
    <w:rsid w:val="00684331"/>
    <w:rsid w:val="00685C50"/>
    <w:rsid w:val="006942CB"/>
    <w:rsid w:val="006A0769"/>
    <w:rsid w:val="006C0230"/>
    <w:rsid w:val="006D67F5"/>
    <w:rsid w:val="007167EB"/>
    <w:rsid w:val="007439AD"/>
    <w:rsid w:val="00763750"/>
    <w:rsid w:val="00771ADC"/>
    <w:rsid w:val="0079375D"/>
    <w:rsid w:val="00796990"/>
    <w:rsid w:val="007C4799"/>
    <w:rsid w:val="007F3D6D"/>
    <w:rsid w:val="007F5356"/>
    <w:rsid w:val="008117EE"/>
    <w:rsid w:val="0082191A"/>
    <w:rsid w:val="008263D3"/>
    <w:rsid w:val="0083556D"/>
    <w:rsid w:val="008367CD"/>
    <w:rsid w:val="00840CD0"/>
    <w:rsid w:val="00844B02"/>
    <w:rsid w:val="00895B0B"/>
    <w:rsid w:val="008B62E1"/>
    <w:rsid w:val="008C48B1"/>
    <w:rsid w:val="008D09D4"/>
    <w:rsid w:val="008E7D0F"/>
    <w:rsid w:val="00916ADF"/>
    <w:rsid w:val="00944974"/>
    <w:rsid w:val="00965F34"/>
    <w:rsid w:val="00A242B5"/>
    <w:rsid w:val="00A249BD"/>
    <w:rsid w:val="00A250C5"/>
    <w:rsid w:val="00A52B99"/>
    <w:rsid w:val="00A55D76"/>
    <w:rsid w:val="00A67F3A"/>
    <w:rsid w:val="00A91200"/>
    <w:rsid w:val="00AA53DD"/>
    <w:rsid w:val="00AA7D6F"/>
    <w:rsid w:val="00AD0430"/>
    <w:rsid w:val="00AD27D4"/>
    <w:rsid w:val="00B36E16"/>
    <w:rsid w:val="00B400B1"/>
    <w:rsid w:val="00B40D1C"/>
    <w:rsid w:val="00B71417"/>
    <w:rsid w:val="00B85886"/>
    <w:rsid w:val="00BA0071"/>
    <w:rsid w:val="00BA1983"/>
    <w:rsid w:val="00BB026F"/>
    <w:rsid w:val="00BE3F0B"/>
    <w:rsid w:val="00BE5784"/>
    <w:rsid w:val="00C1680F"/>
    <w:rsid w:val="00C60AF3"/>
    <w:rsid w:val="00C827D1"/>
    <w:rsid w:val="00C850BD"/>
    <w:rsid w:val="00CF6D00"/>
    <w:rsid w:val="00D12C3B"/>
    <w:rsid w:val="00D15E27"/>
    <w:rsid w:val="00D20ECA"/>
    <w:rsid w:val="00D2285E"/>
    <w:rsid w:val="00D4301C"/>
    <w:rsid w:val="00DC79D7"/>
    <w:rsid w:val="00DE177A"/>
    <w:rsid w:val="00DE1D4A"/>
    <w:rsid w:val="00DF3774"/>
    <w:rsid w:val="00E23331"/>
    <w:rsid w:val="00E273E7"/>
    <w:rsid w:val="00E54406"/>
    <w:rsid w:val="00E85A0D"/>
    <w:rsid w:val="00E9008F"/>
    <w:rsid w:val="00EA4B81"/>
    <w:rsid w:val="00EC4A62"/>
    <w:rsid w:val="00ED57CA"/>
    <w:rsid w:val="00F14C0F"/>
    <w:rsid w:val="00F15DEB"/>
    <w:rsid w:val="00FC60A5"/>
    <w:rsid w:val="00FD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87674-ECD3-463B-807F-6EC0CC22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D4A"/>
  </w:style>
  <w:style w:type="paragraph" w:styleId="1">
    <w:name w:val="heading 1"/>
    <w:basedOn w:val="a"/>
    <w:next w:val="a"/>
    <w:link w:val="10"/>
    <w:qFormat/>
    <w:rsid w:val="00CF6D0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42B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D2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13A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2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2C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F6D0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771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2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24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73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2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64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7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0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92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8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6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1091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4</cp:revision>
  <cp:lastPrinted>2024-04-09T04:57:00Z</cp:lastPrinted>
  <dcterms:created xsi:type="dcterms:W3CDTF">2024-04-18T05:23:00Z</dcterms:created>
  <dcterms:modified xsi:type="dcterms:W3CDTF">2024-04-18T06:11:00Z</dcterms:modified>
</cp:coreProperties>
</file>