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00070">
        <w:tc>
          <w:tcPr>
            <w:tcW w:w="4928" w:type="dxa"/>
          </w:tcPr>
          <w:p w:rsidR="00100070" w:rsidRDefault="00100070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100070" w:rsidRDefault="00100070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100070" w:rsidRDefault="000E0102" w:rsidP="000E0102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</w:t>
            </w:r>
          </w:p>
          <w:p w:rsidR="00100070" w:rsidRDefault="000E0102" w:rsidP="000E010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 постановлению администрации</w:t>
            </w:r>
          </w:p>
          <w:p w:rsidR="00100070" w:rsidRDefault="000E0102" w:rsidP="000E010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округа</w:t>
            </w:r>
          </w:p>
          <w:p w:rsidR="00100070" w:rsidRDefault="000E0102" w:rsidP="000E0102">
            <w:pPr>
              <w:pStyle w:val="ConsPlusTitl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11.04.2024 № 363</w:t>
            </w:r>
          </w:p>
        </w:tc>
      </w:tr>
    </w:tbl>
    <w:p w:rsidR="00100070" w:rsidRDefault="00100070" w:rsidP="00F42F84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100070" w:rsidRDefault="000E010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РЕЕСТР</w:t>
      </w:r>
    </w:p>
    <w:p w:rsidR="00100070" w:rsidRDefault="000E010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услуг (функций), предоставляемых (исполняемых)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округа, а также услуг, предоставляемых муниципальными учреждениями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B60C04" w:rsidRDefault="00B60C04" w:rsidP="000E0102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100070" w:rsidRPr="00F42F84" w:rsidRDefault="000E0102" w:rsidP="00F42F8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1. Муниципальные услуги (функции), предоставляемые администрацией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округа, в том числе услуги, которые являются необходимыми и обязательными для предоставления муниципальных услуг</w:t>
      </w:r>
    </w:p>
    <w:tbl>
      <w:tblPr>
        <w:tblW w:w="15495" w:type="dxa"/>
        <w:tblInd w:w="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5"/>
        <w:gridCol w:w="2206"/>
        <w:gridCol w:w="2101"/>
        <w:gridCol w:w="2160"/>
        <w:gridCol w:w="2264"/>
        <w:gridCol w:w="1980"/>
        <w:gridCol w:w="2073"/>
        <w:gridCol w:w="2066"/>
      </w:tblGrid>
      <w:tr w:rsidR="00100070"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Нормативный правовой акт, устанавливающий порядок предоставления (исполнения) муниципальной услуги (функции)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муниципальной услуги (функции)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Уполномоченный орган на предоставление муниципальной услуги (функции)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Адрес, № телефона, режим работы уполномоченного органа на предоставление муниципальной услуги (функции)</w:t>
            </w:r>
          </w:p>
        </w:tc>
        <w:tc>
          <w:tcPr>
            <w:tcW w:w="4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Сведения об услугах, которые являются необходимыми и обязательными для предоставления муниципальных услуг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Результат предоставления муниципальной услуги (функции)</w:t>
            </w:r>
          </w:p>
        </w:tc>
      </w:tr>
      <w:tr w:rsidR="00100070"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услуги, которая является необходимой и обязательной для предоставления муниципальной услуги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Организации, участвующие в предоставлении муниципальной услуги</w:t>
            </w: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widowControl w:val="0"/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Жилищно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– коммунальное хозяйство, имущественный комплекс</w:t>
            </w:r>
          </w:p>
        </w:tc>
      </w:tr>
      <w:tr w:rsidR="00100070">
        <w:trPr>
          <w:trHeight w:val="850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18.10.2018 № 526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района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 предоставлению муниципальной услуги «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Признание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жилые помещения в которых находятся в собственности Российской Федерации или субъекта Российской Федерации, аварийными и подлежащими сносу или реконструкции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Признание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жилые помещения в которых находятся в собственности Российской Федерации или субъекта Российской Федерации, аварийными и подлежащими сносу или реконструкции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жизнедеятельности и развития инфраструктуры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8(42374)31 440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tabs>
                <w:tab w:val="left" w:pos="1418"/>
              </w:tabs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1)принятие постановления Администрации о признании:                                   - помещения жилым помещением,                          - жилого помещения пригодным для проживания граждан,                      - жилого помещения непригодным для проживания граждан,                     - многоквартирного дома аварийным и подлежащим сносу,                               - многоквартирного дома аварийным и подлежащим реконструкции,                               -помещения подлежащим капитальному ремонту,</w:t>
            </w:r>
            <w:r w:rsidR="00F42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реконструкции или перепланировке;                - садового дома жилым домом;                                                    - жилого дома садовым домом.                                    2)</w:t>
            </w:r>
            <w:r w:rsidR="00F42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мотивированный отказ в предоставлении муниципальной услуги в виде уведомления с указанием причин отказа.</w:t>
            </w:r>
          </w:p>
        </w:tc>
      </w:tr>
      <w:tr w:rsidR="00100070">
        <w:trPr>
          <w:trHeight w:val="4650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B60C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администрации</w:t>
            </w:r>
          </w:p>
          <w:p w:rsidR="00100070" w:rsidRDefault="000E0102" w:rsidP="00B60C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  <w:p w:rsidR="00100070" w:rsidRDefault="000E0102" w:rsidP="00B60C04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 05.12.2018 № 697 </w:t>
            </w:r>
            <w:r>
              <w:rPr>
                <w:rFonts w:ascii="Times New Roman" w:eastAsia="Times New Roman" w:hAnsi="Times New Roman" w:cs="Times New Roman"/>
                <w:sz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жизнедеятельности и развития инфраструктуры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8(42374)31 440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tabs>
                <w:tab w:val="left" w:pos="1276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а)специальное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разрешение на движение по автомобильным дорогам местного значения транспортного средства, осуществляющего перевозку тяжеловесных и (или) крупногабаритных грузов;                              б)уведомление об отказе в выдаче специального разрешения.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Постановление администрации</w:t>
            </w:r>
          </w:p>
          <w:p w:rsidR="00100070" w:rsidRDefault="000E0102">
            <w:pPr>
              <w:pStyle w:val="ConsPlusNormal"/>
              <w:rPr>
                <w:color w:val="111111"/>
              </w:rPr>
            </w:pPr>
            <w:proofErr w:type="spellStart"/>
            <w:r>
              <w:rPr>
                <w:rFonts w:ascii="Times New Roman" w:hAnsi="Times New Roman" w:cs="Times New Roman"/>
                <w:color w:val="111111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 муниципального района</w:t>
            </w:r>
          </w:p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от 03.11.2016 № 331</w:t>
            </w:r>
            <w:r>
              <w:rPr>
                <w:color w:val="111111"/>
              </w:rPr>
              <w:t xml:space="preserve"> «</w:t>
            </w:r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 муниципального района по представлению муниципальной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0"/>
              </w:rPr>
              <w:t>услуги  «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Выдача специального разрешения на движение по автомобильным дорогам местного значения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 муниципального района транспортного </w:t>
            </w: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средства, осуществляющего перевозку опасных грузов»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 xml:space="preserve">Выдача специального разрешения на движение по автомобильным дорогам местного значения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 муниципального района транспортного средства, осуществляющего перевозку опасных грузов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 xml:space="preserve">Отдел жизнедеятельности и развития инфраструктуры администрации </w:t>
            </w:r>
            <w:proofErr w:type="spellStart"/>
            <w:r>
              <w:rPr>
                <w:rFonts w:ascii="Times New Roman" w:hAnsi="Times New Roman" w:cs="Times New Roman"/>
                <w:color w:val="111111"/>
                <w:sz w:val="20"/>
              </w:rPr>
              <w:t>Т</w:t>
            </w:r>
            <w:r w:rsidR="00B60C04">
              <w:rPr>
                <w:rFonts w:ascii="Times New Roman" w:hAnsi="Times New Roman" w:cs="Times New Roman"/>
                <w:color w:val="111111"/>
                <w:sz w:val="20"/>
              </w:rPr>
              <w:t>ернейского</w:t>
            </w:r>
            <w:proofErr w:type="spellEnd"/>
            <w:r w:rsidR="00B60C04">
              <w:rPr>
                <w:rFonts w:ascii="Times New Roman" w:hAnsi="Times New Roman" w:cs="Times New Roman"/>
                <w:color w:val="111111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п. Терней, ул. Ивановская, 2, тел. 8(42374)31 440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Нет</w:t>
            </w: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jc w:val="center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  <w:p w:rsidR="00100070" w:rsidRDefault="00100070">
            <w:pPr>
              <w:widowControl w:val="0"/>
              <w:ind w:firstLine="708"/>
              <w:rPr>
                <w:rFonts w:ascii="Times New Roman" w:hAnsi="Times New Roman" w:cs="Times New Roman"/>
                <w:color w:val="111111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а) выдача специального разрешения или уведомление об отказе в выдаче специального разрешения;</w:t>
            </w:r>
          </w:p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б) согласование маршрута транспортного средства или отказ в его согласовании.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color w:val="111111"/>
                <w:sz w:val="20"/>
              </w:rPr>
            </w:pP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Охрана окружающей среды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B60C04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B60C04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от 21.06.2018 года № 315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B60C04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B60C04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«Организация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по  требованию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населения общественных экологических экспертиз»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Организация по требованию населения общественных экологических экспертиз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экономики и планирования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ул.Ивановская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д.2, (42374)31-740, с 8.30 до 16.30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уведомление о регистрации заявления о проведении общественной экологической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экспертизы;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б) уведомление об отказе в регистрации заявления о проведении общественной экологической эксперт</w:t>
            </w:r>
            <w:r>
              <w:rPr>
                <w:rFonts w:ascii="Times New Roman" w:hAnsi="Times New Roman"/>
                <w:sz w:val="20"/>
                <w:szCs w:val="20"/>
              </w:rPr>
              <w:t>изы</w:t>
            </w:r>
            <w:r>
              <w:t>.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ТМО от 13.03.2023 № 287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по предоставлению муниципальной услуги «</w:t>
            </w:r>
            <w:r>
              <w:rPr>
                <w:rFonts w:ascii="Times New Roman" w:hAnsi="Times New Roman"/>
                <w:color w:val="1C1C1C"/>
                <w:sz w:val="20"/>
                <w:szCs w:val="20"/>
              </w:rPr>
              <w:t>Выдача разрешений на право вырубки зеленых насаждений»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before="114" w:after="257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1C1C1C"/>
                <w:sz w:val="20"/>
                <w:szCs w:val="20"/>
              </w:rPr>
              <w:t>Выдача разрешений на право вырубки зеленых насаждений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экономики и планирования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ул.Ивановская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д.2, (42374)31-740, с 8.30 до 16.30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af9"/>
              <w:spacing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выдача разрешения на право вырубки зелёных насаждений;</w:t>
            </w:r>
          </w:p>
          <w:p w:rsidR="00100070" w:rsidRDefault="000E01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уведомление об отказе в выдаче разрешения на право вырубки зеленых насаждений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Торговля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60C04">
              <w:rPr>
                <w:rFonts w:ascii="Times New Roman" w:hAnsi="Times New Roman" w:cs="Times New Roman"/>
                <w:sz w:val="20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от 05.06.2018 года №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274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B60C04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B60C04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«Выдача разрешения на право организации розничного рынка»»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Выдача разрешения на право организации розничного рынка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экономики и планирования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     ул. Ивановская, д.2, (42374)31-740, с 8.30 до 16.30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-разрешение на право организации розничного рынка или его дубликат;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-уведомление об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отказе в выдаче разрешения на право организации розничного рынка.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b/>
                <w:color w:val="111111"/>
                <w:szCs w:val="22"/>
              </w:rPr>
              <w:lastRenderedPageBreak/>
              <w:t>Культура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19.09.2016 №</w:t>
            </w:r>
            <w:r w:rsidR="00B60C0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228 «Об утверждении административного регламента администрации </w:t>
            </w:r>
            <w:proofErr w:type="spellStart"/>
            <w:r w:rsidR="00B60C04">
              <w:rPr>
                <w:rFonts w:ascii="Times New Roman" w:hAnsi="Times New Roman" w:cs="Times New Roman"/>
                <w:sz w:val="20"/>
              </w:rPr>
              <w:t>Т</w:t>
            </w:r>
            <w:r w:rsidR="00CB5E3B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CB5E3B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Российской Федерации об авторских и смежных правах»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МКУ Центральная районная библиотека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692150 Приморский край,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ул.Партизанская-54,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Тел.: 8(42374)31-1-78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Режим работы: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Пн-Пт9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-18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Сб.    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-16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Вс. - выходной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предоставления муниципальной услуги не требуется предоставление других услуг, в том числе сведений о документе (документах), выдаваемом (выдаваемых) организациями, участвующими в предоставлении муниципальной услуги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заявителю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правах.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19.09.2016 №227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CB5E3B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CB5E3B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«Предоставление доступа к справочно-поисковому аппарату и базам данных муниципальных библиотек»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к справочно-поисковому аппарату и базам данных муниципальных услуг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МКУ Центральная районная библиотека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692150 Приморский край,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ул.Партизанская-54,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Тел.: 8(42374)31-1-78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Режим работы: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-18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Сб.    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-16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Вс. - выходной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предоставления муниципальной услуги не требуется предоставление других услуг, в том числе сведений о документе (документах), выдаваемом (выдаваемых) организациями, участвующими в предоставлении муниципальной услуги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-</w:t>
            </w:r>
          </w:p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заявителем к справочно-поисковому аппарату и базам данных муниципальных библиотек или мотивированный отказ в предоставлении доступа заявителем к справочно-поисковому аппарату и базам данных муниципальных библиотек.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 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района  от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15.07.2016 №156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0B28C4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0B28C4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МКУ Районный центр народного творчества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                                     ул. Ивановская, 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график работы: ежедневно с 8.30 до 16.30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 (42374) 31 3 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Для  предоставления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муниципальной    услуги  не  требуется  предоставления  других   услуг , в том  числе  сведений  о  документе               (документах),        выдаваемом           (выдаваемых)          организациями,     участвующими   в предоставлении   муниципальной  услуги.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предоставление  информации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о   времени   и  месте   театральных     представлений,   филармонических  и  эстрадных   концертов  и  гастрольных  мероприятий  театров  и  филармоний, киносеансов,   анонсы  данных     мероприятий  или  отказ   заявителю  в  предоставлении  муниципальной  услуги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19.09.2016 №229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0B28C4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0B28C4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«Предоставление информации об объектах культурного наследия местного (муниципального) значения, находящихся в муниципальной собственности и включенных в единый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государственный реестр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Предоставление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информации об объектах культурного наследия местного (муниципального) значения, находящихся в муниципальной собственности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B60C04" w:rsidP="00B60C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Управление социально-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культурной деятельности</w:t>
            </w:r>
            <w:r w:rsidR="000E0102">
              <w:rPr>
                <w:rFonts w:ascii="Times New Roman" w:hAnsi="Times New Roman" w:cs="Times New Roman"/>
                <w:sz w:val="20"/>
              </w:rPr>
              <w:t xml:space="preserve"> администрации </w:t>
            </w:r>
            <w:proofErr w:type="spellStart"/>
            <w:r w:rsidR="000E0102"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 w:rsidR="000E0102">
              <w:rPr>
                <w:rFonts w:ascii="Times New Roman" w:hAnsi="Times New Roman" w:cs="Times New Roman"/>
                <w:sz w:val="20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0"/>
              </w:rPr>
              <w:t>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Терней,</w:t>
            </w:r>
          </w:p>
          <w:p w:rsidR="00100070" w:rsidRDefault="000E01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Ивановская, 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график работы: понедельник с 8.30 до 17.30, вторник-пятница с 8.30 до 17.00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 31394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выдачей либо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направлением заявителю выписки из единого государственного реестра объектов культурного наследия (памятников истории и культуры) народов Российской Федерации;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отказом в предоставлении информации об объектах культурного наследия местного (муниципального) значения, находящихся в муниципальной собственности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Образование</w:t>
            </w:r>
          </w:p>
        </w:tc>
      </w:tr>
      <w:tr w:rsidR="00100070">
        <w:trPr>
          <w:trHeight w:val="201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от 02.09.2022 № 920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муниципального округа по предоставлению муниципальной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«Прием заявлений</w:t>
            </w:r>
          </w:p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 постановка на учет детей в целях зачисления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муниципальные образовательные организации, реализующие основные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>общеобразовательные программы дошкольного образования»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lastRenderedPageBreak/>
              <w:t>Прием заявлений</w:t>
            </w:r>
          </w:p>
          <w:p w:rsidR="00100070" w:rsidRDefault="000E010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и постановка на учет детей в целях зачисления в муниципальные образовательные организации, реализующие основные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lang w:bidi="ru-RU"/>
              </w:rPr>
              <w:t>общеобразовательные программы дошкольного образования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АТМО;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Партизанская, 67; тел. 8(42374)32122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Понед.-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Вт.- пятница 8.30-16.30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МКДОУ «Детский сад № 1 п. Терней», ул.Партизанская,72.</w:t>
            </w:r>
          </w:p>
          <w:p w:rsidR="00100070" w:rsidRDefault="000E010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»; тел:31-2-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36;  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7.30-17.30</w:t>
            </w:r>
          </w:p>
          <w:p w:rsidR="00100070" w:rsidRDefault="000E0102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МКДОУ «Детский сад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№ 2 п. Терней»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Рыбацкая,2-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тел. 31-2-37;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-Пт. 7.30-16.45.</w:t>
            </w:r>
          </w:p>
          <w:p w:rsidR="00100070" w:rsidRDefault="000E0102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МКДОУ «Детский сад № 9 п. Пластун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п. Пластун, </w:t>
            </w:r>
            <w:r>
              <w:rPr>
                <w:rFonts w:ascii="Times New Roman" w:hAnsi="Times New Roman" w:cs="Times New Roman"/>
                <w:sz w:val="20"/>
              </w:rPr>
              <w:t xml:space="preserve">1 квартал,5; тел.34273;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7.30-18.00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0E0102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МКДОУ «Детский сад № 12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п.Светлая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>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п. Светлая </w:t>
            </w:r>
            <w:r>
              <w:rPr>
                <w:rFonts w:ascii="Times New Roman" w:hAnsi="Times New Roman" w:cs="Times New Roman"/>
                <w:sz w:val="20"/>
              </w:rPr>
              <w:t xml:space="preserve">ул. Снеговая, 3;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7.30-18.00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МКДОУ «Детский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сад  №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13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</w:p>
          <w:p w:rsidR="00100070" w:rsidRDefault="000E010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ул.Кедровая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6; тел.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36413;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9.30-12.30.</w:t>
            </w:r>
          </w:p>
          <w:p w:rsidR="00100070" w:rsidRDefault="000E0102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МКДОУ  «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Детский сад №6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с.Самарга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с.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</w:rPr>
              <w:t xml:space="preserve">ул. Почтовая,2;            тел. 36-220;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9.30-12.30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Выдача документа, подтверждающего право на внеочередное и первоочередное устройство ребенка в дошкольную образовательную организацию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11"/>
              <w:widowControl w:val="0"/>
              <w:tabs>
                <w:tab w:val="left" w:pos="-29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-постановка на учет детей в целях зачисления в муниципальные образовательные организации, реализующие основные общеобразовательные программы дошкольного образования;</w:t>
            </w:r>
          </w:p>
          <w:p w:rsidR="00100070" w:rsidRDefault="000E0102">
            <w:pPr>
              <w:pStyle w:val="11"/>
              <w:widowControl w:val="0"/>
              <w:tabs>
                <w:tab w:val="left" w:pos="-2977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-регистрация ребенка в Едином электронном реестре учета очередности;</w:t>
            </w:r>
          </w:p>
          <w:p w:rsidR="00100070" w:rsidRDefault="000E0102">
            <w:pPr>
              <w:pStyle w:val="11"/>
              <w:widowControl w:val="0"/>
              <w:tabs>
                <w:tab w:val="left" w:pos="-2977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-снятие ребенка с учета;</w:t>
            </w:r>
          </w:p>
          <w:p w:rsidR="00100070" w:rsidRDefault="000E0102">
            <w:pPr>
              <w:pStyle w:val="11"/>
              <w:widowControl w:val="0"/>
              <w:tabs>
                <w:tab w:val="left" w:pos="-29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-выдача направления в муниципальную образовательную организацию, реализующую основную общеобразовательную программу дошкольного образования;</w:t>
            </w:r>
          </w:p>
          <w:p w:rsidR="00100070" w:rsidRDefault="000E0102">
            <w:pPr>
              <w:pStyle w:val="11"/>
              <w:widowControl w:val="0"/>
              <w:tabs>
                <w:tab w:val="left" w:pos="-297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-отказ в предоставлении услуги.</w:t>
            </w:r>
          </w:p>
          <w:p w:rsidR="00100070" w:rsidRDefault="00100070">
            <w:pPr>
              <w:pStyle w:val="af8"/>
              <w:widowControl w:val="0"/>
              <w:rPr>
                <w:sz w:val="20"/>
                <w:szCs w:val="20"/>
              </w:rPr>
            </w:pPr>
          </w:p>
        </w:tc>
      </w:tr>
      <w:tr w:rsidR="00100070">
        <w:trPr>
          <w:trHeight w:val="159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609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услуги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информации об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образования, а также дополнительного образования</w:t>
            </w:r>
          </w:p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общеобразовательных организациях»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 общеобразовательных организациях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; 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п. Пластун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п. Пластун, 3квартал,6;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СОШ  с.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     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Пограничная, 39»   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п. Светлая,                           ул. Школьная, 33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информация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организациях;</w:t>
            </w:r>
          </w:p>
          <w:p w:rsidR="00100070" w:rsidRDefault="000E010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уведомление об отказе в 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606 «</w:t>
            </w:r>
            <w:bookmarkStart w:id="0" w:name="_GoBack_Копия_1_Копия_1_Копия_1"/>
            <w:r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 результатах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сданных экзаменов, результатах тестирования и иных вступительных испытаний, а также о зачислении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муниципальную образовательную организацию»</w:t>
            </w:r>
            <w:bookmarkEnd w:id="0"/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информации 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результатах  сданных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экзаменов, результатах  тестирования и иных вступительных испытаний, а также о зачислении в муниципальную образовательную организацию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Пластун;п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Пластун, 3квартал,6; 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МОШ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ул. Пограничная, 39»   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                           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п. Светлая,                           ул. Школьная, 33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уведомление об отказе в предоставлении информации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607 «Об утверждении административного регламента администрации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 текущей успеваемости учащегося 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муниципальной образовательной организации, ведение электронного дневника и электронного журнала успеваемости»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Предоставление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Пластун;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п. Пластун, 3квартал,6;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Пограничная,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                            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п. Светлая,                           ул. Школьная, 33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 текущей успеваемости учащегося в муниципальной образовательной организации, ведение электронного дневника и электронного журнала успеваемости;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уведомление об отказе в предоставлении информации о текущей успеваемости учащегося в муниципальной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образовательной организации, ведение электронного дневника и электронного журнала успеваемости.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6.2. В рамках оказания услуги заявитель может получить информацию: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ведении дневника и журнала успеваемости;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текущей успеваемости и промежуточной аттестации учащегося, включая сведения о содержании занятий и работ, по результатам которых получены отметки;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посещаемости уроков учащимся за текущий учебный период;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г)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текущего контроля успеваемости учащегося;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промежуточной аттестации учащегося;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е)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итоговой аттестации учащегося.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870CEA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870CEA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от 02.11.2017 № 605 «Об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утверждении  административного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календарных  учебных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графиках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8(42374)312122;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100070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Пластун;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п. Пластун, 3квартал,6; 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Пограничная,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Школьная, 1                   тел. 35711,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Светлая;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п. Светлая,                           ул. Школьная, 33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уведомление об отказе в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 рамках оказания услуги заявитель может получить информацию: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формах получения образования по основным общеобразовательным программам;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формах обучения по основным общеобразовательным программам;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о виде и уровне образовательных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программ, реализуемых в образовательной организации;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г)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сроках получения образования;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структуре и объеме реализуемой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е)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об условиях реализации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ж)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освоения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з)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об учебном плане образовательной организации;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и)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рабочих программах учебных курсов, предметов, модулей;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годовом календарном учебном графике образовательной организации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АТМР от 19</w:t>
            </w:r>
            <w:r w:rsidR="000B28C4">
              <w:rPr>
                <w:rFonts w:ascii="Times New Roman" w:hAnsi="Times New Roman" w:cs="Times New Roman"/>
                <w:sz w:val="20"/>
              </w:rPr>
              <w:t>.05.</w:t>
            </w:r>
            <w:r>
              <w:rPr>
                <w:rFonts w:ascii="Times New Roman" w:hAnsi="Times New Roman" w:cs="Times New Roman"/>
                <w:sz w:val="20"/>
              </w:rPr>
              <w:t>2017</w:t>
            </w:r>
            <w:r w:rsidR="000B28C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№ 278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частичной компенсации родителям (законным представителям) детей, проживающих на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территории Приморского края, стоимости путевки в организациях отдыха и оздоровления детей, расположенных на территории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Российской Федерации»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Предоставление частичной компенсации родителям (законным представителям) детей, проживающих на территории Приморского края, стоимости путевки в организациях отдыха и оздоровления детей, расположенных на территории Российской Федерации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Партизанская, 67;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Понед.-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 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8.30-16.30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-оформление в письменной форме решения о предоставлении компенсации и её размере;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-направление заявителю (уполномоченному представителю)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Уведомления о принятии решения о предоставлении компенсации;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предоставление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компенсации (перечисление суммы затрат на приобретение путевки на счет родителя (законного представителя), открытый в кредитной организации Российской Федерации.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17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line="240" w:lineRule="auto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ТМО от 25.01.2023 № 75 «Об утверждении 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дминистративного регламента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 по предоставлению муниципальной услуги «Организация отдыха и оздоровления детей в каникулярное время»»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отдыха и оздоровления детей в каникулярное время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Партизанская, 67;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Понед.-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 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8.30-16.30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-Решение о предоставлении муниципальной услуги,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том числе в электронной форме в личный кабинет Заявителя, в случае подачи заявления через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ЕПГУ;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-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Решение об отказе в предоставлении муниципальной услуги 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в электронной форме в личный кабинет Заявителя, в случае подачи заявления через ЕПГУ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Постановление администрации ТМО от 27.07.2022 № 791 «</w:t>
            </w:r>
            <w:r>
              <w:rPr>
                <w:rFonts w:ascii="Times New Roman" w:hAnsi="Times New Roman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округа по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предоставлению муниципальной услуги</w:t>
            </w:r>
          </w:p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</w:t>
            </w:r>
            <w:r>
              <w:rPr>
                <w:rFonts w:ascii="Times New Roman" w:hAnsi="Times New Roman"/>
                <w:w w:val="105"/>
                <w:sz w:val="20"/>
              </w:rPr>
              <w:t>Прием заявлений об участии в едином государственном экзамене</w:t>
            </w:r>
          </w:p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105"/>
                <w:sz w:val="20"/>
              </w:rPr>
              <w:t xml:space="preserve">от выпускников </w:t>
            </w:r>
            <w:r>
              <w:rPr>
                <w:rFonts w:ascii="Times New Roman" w:hAnsi="Times New Roman"/>
                <w:w w:val="105"/>
                <w:sz w:val="20"/>
              </w:rPr>
              <w:lastRenderedPageBreak/>
              <w:t>образовательных учреждений</w:t>
            </w:r>
            <w:r>
              <w:rPr>
                <w:rFonts w:ascii="Times New Roman" w:hAnsi="Times New Roman"/>
                <w:spacing w:val="40"/>
                <w:w w:val="105"/>
                <w:sz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</w:rPr>
              <w:t>прошлых лет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105"/>
                <w:sz w:val="20"/>
                <w:szCs w:val="20"/>
              </w:rPr>
              <w:lastRenderedPageBreak/>
              <w:t>Прием заявлений об участии в едином государственном экзамене от выпускников образовательных учреждений</w:t>
            </w:r>
            <w:r>
              <w:rPr>
                <w:rFonts w:ascii="Times New Roman" w:hAnsi="Times New Roman"/>
                <w:spacing w:val="40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w w:val="105"/>
                <w:sz w:val="20"/>
                <w:szCs w:val="20"/>
              </w:rPr>
              <w:t>прошлых лет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Партизанская, 67;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Понед.-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 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8.30-16.30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afa"/>
              <w:tabs>
                <w:tab w:val="left" w:pos="1698"/>
                <w:tab w:val="left" w:pos="8364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w w:val="95"/>
                <w:sz w:val="20"/>
                <w:szCs w:val="20"/>
              </w:rPr>
              <w:t xml:space="preserve">- уведомление </w:t>
            </w:r>
            <w:r>
              <w:rPr>
                <w:rFonts w:ascii="Times New Roman" w:hAnsi="Times New Roman"/>
                <w:sz w:val="20"/>
                <w:szCs w:val="20"/>
              </w:rPr>
              <w:t>о приеме заявления об участия в ЕГЭ в случае подачи заявления почтой или через ЕПГУ, ГИС РПГУ,</w:t>
            </w:r>
          </w:p>
          <w:p w:rsidR="00100070" w:rsidRDefault="000E0102">
            <w:pPr>
              <w:pStyle w:val="afa"/>
              <w:tabs>
                <w:tab w:val="left" w:pos="1698"/>
                <w:tab w:val="left" w:pos="8364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уведомление об отказе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услуги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случае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подачи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почтой или через ЕПГУ, ГИС РПГУ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Земельные и имущественные отношения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ind w:firstLine="49"/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муниципального района от 26.03.2020 № 181 Об утверждении административного регламента администрации</w:t>
            </w:r>
          </w:p>
          <w:p w:rsidR="00100070" w:rsidRDefault="000E0102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</w:t>
            </w:r>
            <w:r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хозяйством его деятельности»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     ул. Ивановская, 2,                           тел. 8(42374)31300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- решение в форме постановления о предварительном согласовании предоставления земельного участка (при условии, что испрашиваемый земельный участок предстоит образовать или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его границы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подлежат уточнению);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- договор аренды земельного участка;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- договор купли-продажи земельного участка;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- решение в форме уведомления об отказе в предварительном согласовании предоставления земельного участка лицу, обратившемуся с заявлением </w:t>
            </w:r>
            <w:r>
              <w:rPr>
                <w:rFonts w:ascii="Times New Roman" w:hAnsi="Times New Roman" w:cs="Times New Roman"/>
                <w:sz w:val="20"/>
              </w:rPr>
              <w:br/>
              <w:t>о предварительном согласовании предоставления земельного участка;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- решение об отказе в предоставлении земельного участка;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- отказ в предоставлении земельного участка без проведения аукциона.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ind w:firstLine="49"/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Постановление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</w:t>
            </w:r>
          </w:p>
          <w:p w:rsidR="00100070" w:rsidRDefault="000E0102">
            <w:pPr>
              <w:pStyle w:val="ConsPlusNormal"/>
              <w:ind w:firstLine="49"/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муниципального района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lastRenderedPageBreak/>
              <w:t xml:space="preserve">от 26.03.2020 № 179 Об утверждении административного регламента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муниципального района по предоставлению муниципальной услуги "Предоставление земельных участков, находящихся в ведении органов местного самоуправления или в собственности муниципального образования, без проведения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торгов"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Предоставление земельных участков, находящихся в ведении органов</w:t>
            </w:r>
          </w:p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местного самоуправления или в собственности муниципального образования,</w:t>
            </w:r>
          </w:p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проведения торгов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     ул. Ивановская, 2,                           тел. 8(42374)31300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- решение в форме постановления о предварительном согласовании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предоставления земельного участка;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- решение в форме постановления о предоставлении земельного участка </w:t>
            </w:r>
            <w:r>
              <w:rPr>
                <w:rFonts w:ascii="Times New Roman" w:hAnsi="Times New Roman" w:cs="Times New Roman"/>
                <w:sz w:val="20"/>
              </w:rPr>
              <w:br/>
              <w:t>в собственность бесплатно;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 решение в форме постановления о предоставлении земельного участка в постоянное (бессрочное) пользование, безвозмездное пользование;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 договор аренды земельного участка;</w:t>
            </w:r>
          </w:p>
          <w:p w:rsidR="00100070" w:rsidRDefault="000E0102">
            <w:pPr>
              <w:pStyle w:val="ConsPlusNormal"/>
              <w:tabs>
                <w:tab w:val="left" w:pos="993"/>
                <w:tab w:val="left" w:pos="1134"/>
              </w:tabs>
            </w:pPr>
            <w:r>
              <w:rPr>
                <w:rFonts w:ascii="Times New Roman" w:hAnsi="Times New Roman" w:cs="Times New Roman"/>
                <w:sz w:val="20"/>
              </w:rPr>
              <w:t>- договор купли-продажи земельного участка;</w:t>
            </w:r>
          </w:p>
          <w:p w:rsidR="00100070" w:rsidRDefault="000E0102">
            <w:pPr>
              <w:pStyle w:val="ConsPlusNormal"/>
              <w:tabs>
                <w:tab w:val="left" w:pos="993"/>
                <w:tab w:val="left" w:pos="1134"/>
              </w:tabs>
            </w:pPr>
            <w:r>
              <w:rPr>
                <w:rFonts w:ascii="Times New Roman" w:hAnsi="Times New Roman" w:cs="Times New Roman"/>
                <w:sz w:val="20"/>
              </w:rPr>
              <w:t>- договор безвозмездного пользования земельным участком;</w:t>
            </w:r>
          </w:p>
          <w:p w:rsidR="00100070" w:rsidRDefault="000E0102">
            <w:pPr>
              <w:pStyle w:val="ConsPlusNormal"/>
              <w:tabs>
                <w:tab w:val="left" w:pos="993"/>
                <w:tab w:val="left" w:pos="1134"/>
              </w:tabs>
            </w:pPr>
            <w:r>
              <w:rPr>
                <w:rFonts w:ascii="Times New Roman" w:hAnsi="Times New Roman" w:cs="Times New Roman"/>
                <w:sz w:val="20"/>
              </w:rPr>
              <w:t>-  отказ в предварительном согласовании предоставления земельного участка;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 отказ в предоставлении земельного участка.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26.03.2020 № 180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муниципального района по предоставлению муниципальной услуги </w:t>
            </w: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lastRenderedPageBreak/>
              <w:t>"Проведение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образования"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Проведение аукциона по продаже земельного участка или аукциона на право заключения договора аренды земельного участка, находящегося в ведении органов местного самоуправления или в собственности муниципального образования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     ул. Ивановская, 2,                           тел. 8(42374)31300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afa"/>
              <w:widowControl w:val="0"/>
              <w:spacing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а) протокол о результатах аукциона и договор аренды земельного участка;</w:t>
            </w:r>
          </w:p>
          <w:p w:rsidR="00100070" w:rsidRDefault="000E0102">
            <w:pPr>
              <w:pStyle w:val="afa"/>
              <w:widowControl w:val="0"/>
              <w:spacing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б) протокол о результатах аукциона и договор купли-продажи земельного участка;</w:t>
            </w:r>
          </w:p>
          <w:p w:rsidR="00100070" w:rsidRDefault="000E0102">
            <w:pPr>
              <w:pStyle w:val="afa"/>
              <w:widowControl w:val="0"/>
              <w:spacing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в) протокол о рассмотрении заявок;</w:t>
            </w:r>
          </w:p>
          <w:p w:rsidR="00100070" w:rsidRDefault="000E0102">
            <w:pPr>
              <w:pStyle w:val="afa"/>
              <w:widowControl w:val="0"/>
              <w:spacing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г) отказ в предоставлении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муниципальной услуги.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22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16.05.2022 № 480 «Об утверждении административного регламента предоставления администрацией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муниципальной услуги «Перевод жилого помещения в нежилое помещение и нежилого помещения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жилое помещение»»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 жилого помещения в нежилое помещение и нежилого помещения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 жилое помещение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                                ул. Ивановская, 2,                           тел. 8(42374)31300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принятие решения о переводе или об отказе в переводе жилого помещения в нежилое или нежилого помещения в жилое помещение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АТМР от 10</w:t>
            </w:r>
            <w:r w:rsidR="000B28C4">
              <w:rPr>
                <w:rFonts w:ascii="Times New Roman" w:hAnsi="Times New Roman" w:cs="Times New Roman"/>
                <w:sz w:val="20"/>
              </w:rPr>
              <w:t>.05.</w:t>
            </w:r>
            <w:r>
              <w:rPr>
                <w:rFonts w:ascii="Times New Roman" w:hAnsi="Times New Roman" w:cs="Times New Roman"/>
                <w:sz w:val="20"/>
              </w:rPr>
              <w:t>2017</w:t>
            </w:r>
            <w:r w:rsidR="00870CE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B28C4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="000B28C4">
              <w:rPr>
                <w:rFonts w:ascii="Times New Roman" w:hAnsi="Times New Roman" w:cs="Times New Roman"/>
                <w:sz w:val="20"/>
              </w:rPr>
              <w:t>269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0B28C4">
              <w:rPr>
                <w:rFonts w:ascii="Times New Roman" w:hAnsi="Times New Roman" w:cs="Times New Roman"/>
                <w:sz w:val="20"/>
              </w:rPr>
              <w:t>«</w:t>
            </w:r>
            <w:proofErr w:type="gramEnd"/>
            <w:r w:rsidR="000B28C4"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 xml:space="preserve">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муниципального района по предоставлению муниципальной услуги «Выдача справок об участии (не участии)  в приватизации жилых помещений»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Выдача справок об участии (не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участии)  в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приватизации жилых помещений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      ул. Ивановская, 2,                            тел. 8(42374)31300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numPr>
                <w:ilvl w:val="0"/>
                <w:numId w:val="1"/>
              </w:numPr>
              <w:tabs>
                <w:tab w:val="clear" w:pos="720"/>
                <w:tab w:val="left" w:pos="-20"/>
              </w:tabs>
              <w:ind w:left="-2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справки о регистрации по месту жительства, начиная с 04.07.1991 (при отсутствии регистрационных штампов в паспорте)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1.Предоставление справки об участии в приватизации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2.Уведомление об отказе в предоставлении муниципальной услуги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АТМР от 30</w:t>
            </w:r>
            <w:r w:rsidR="000B28C4">
              <w:rPr>
                <w:rFonts w:ascii="Times New Roman" w:hAnsi="Times New Roman" w:cs="Times New Roman"/>
                <w:sz w:val="20"/>
              </w:rPr>
              <w:t>.07.</w:t>
            </w:r>
            <w:r>
              <w:rPr>
                <w:rFonts w:ascii="Times New Roman" w:hAnsi="Times New Roman" w:cs="Times New Roman"/>
                <w:sz w:val="20"/>
              </w:rPr>
              <w:t xml:space="preserve">2015 </w:t>
            </w:r>
            <w:r w:rsidR="000B28C4">
              <w:rPr>
                <w:rFonts w:ascii="Times New Roman" w:hAnsi="Times New Roman" w:cs="Times New Roman"/>
                <w:sz w:val="20"/>
              </w:rPr>
              <w:t>№ 297 «О</w:t>
            </w:r>
            <w:r>
              <w:rPr>
                <w:rFonts w:ascii="Times New Roman" w:hAnsi="Times New Roman" w:cs="Times New Roman"/>
                <w:sz w:val="20"/>
              </w:rPr>
              <w:t xml:space="preserve">б утверждении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административного регламента администрации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района по предоставлению муниципальной услуги «Приватизация жилых помещений муниципального жилищного фонда»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Приватизация жилых помещений муниципального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жилищного фонда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8(42374)31300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Выдача выписки из домовой книги или поквартирной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карточки на занимаемое жилое помещение.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данных о регистрации по месту жительства, начиная с 04.07.1991 года (выписка из домовой книги или поквартирной карточки с предыдущего места жительства)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Выдача справки об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участии  в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приватизации жилых помещений в других населенных пунктах, где ранее был зарегистрирован  по месту жительства заявитель.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нотариальной доверенности (в случае подачи заявления на приватизацию жилого помещения уполномоченным заявителем лицом).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Выдача данных о регистрации по месту жительства или месту пребывания в настоящее время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граждан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ранее зарегистрированных в жилом помещении и снятых с регистрационного учета по месту жительства с указанного адреса в течение 3-х лет до момента обращения за муниципальной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услугой, а также если такие граждане были внесены в ордер, но регистрацию по данному месту жительства не оформляли.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справки о нахождении в местах лишения свободы, а также доверенность, либо заявление (отказ от участия в приватизации), заверенные начальником соответствующего исправительного учреждения, если в жилом помещении зарегистрированы граждане находящиеся в местах лишения свободы.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Выдача решения суда о признании гражданина безвестно отсутствующим (умершим, снятым с регистрационного учета), если в жилом помещении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были  зарегистрированы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по месту жительства такие граждане.</w:t>
            </w:r>
          </w:p>
          <w:p w:rsidR="00100070" w:rsidRDefault="000E0102">
            <w:pPr>
              <w:pStyle w:val="ConsPlusNormal"/>
              <w:numPr>
                <w:ilvl w:val="0"/>
                <w:numId w:val="2"/>
              </w:numPr>
              <w:tabs>
                <w:tab w:val="clear" w:pos="720"/>
                <w:tab w:val="left" w:pos="200"/>
              </w:tabs>
              <w:ind w:left="0" w:firstLine="3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Изготовление технического паспорта жилого помещения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9.Выдача согласия органов опеки и попечительства (в случаях, предусмотренных законодательством Российской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Федерации)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Выдача пакета документов по приватизации.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2. Уведомление об отказе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 предоставлении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муниципальной услуги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25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АТМР от 25.07.2016</w:t>
            </w:r>
            <w:r w:rsidR="000B28C4">
              <w:rPr>
                <w:rFonts w:ascii="Times New Roman" w:hAnsi="Times New Roman" w:cs="Times New Roman"/>
                <w:sz w:val="20"/>
              </w:rPr>
              <w:t xml:space="preserve"> № </w:t>
            </w:r>
            <w:proofErr w:type="gramStart"/>
            <w:r w:rsidR="000B28C4">
              <w:rPr>
                <w:rFonts w:ascii="Times New Roman" w:hAnsi="Times New Roman" w:cs="Times New Roman"/>
                <w:sz w:val="20"/>
              </w:rPr>
              <w:t xml:space="preserve">166 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 форме собственности на недвижимое и движимое имущество, земельные участки, находящиеся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Предоставление информации о форме собственности на недвижимое и движимое имущество, земельные участки, находящиеся в муниципальной собственности </w:t>
            </w:r>
            <w:proofErr w:type="spellStart"/>
            <w:r>
              <w:rPr>
                <w:rFonts w:ascii="Times New Roman" w:hAnsi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района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1.Предоставление заявителю информации из Реестра собственности в виде выписки.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Уведомление об отсутствии имущества в Реестре.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3.Выдача дубликата договора на передачу жилого помещения в собственность граждан.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4.Отказ в выдаче дубликата.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26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АТМР от 25.07.2016 </w:t>
            </w:r>
            <w:r w:rsidR="000B28C4">
              <w:rPr>
                <w:rFonts w:ascii="Times New Roman" w:hAnsi="Times New Roman" w:cs="Times New Roman"/>
                <w:sz w:val="20"/>
              </w:rPr>
              <w:t xml:space="preserve">№ 167 </w:t>
            </w: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сведений о ранее приватизированном имуществе»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Предоставление сведений о ранее приватизированном имуществе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ind w:left="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1.Выдача сведений о ранее приватизированном имущественного</w:t>
            </w:r>
          </w:p>
          <w:p w:rsidR="00100070" w:rsidRDefault="000E0102">
            <w:pPr>
              <w:pStyle w:val="ConsPlusNormal"/>
              <w:ind w:left="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2.Отказ в предоставлении муниципальной услуги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27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17.10.2011 № 298 «Об утверждении административных регламентов по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предоставлению муниципальных  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услуг  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исполнению   муниципальной   функции</w:t>
            </w:r>
          </w:p>
          <w:p w:rsidR="00100070" w:rsidRDefault="000E01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муниципальным учреждением «Отдел имущественных отношений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Заключение договора на установку и эксплуатацию рекламной конструкции на земельном участке, здании или ином недвижимом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имуществе, находящемся в муниципальной собственности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 Получение разрешения на установку рекламной конструкции на земельном участке, здании или ином недвижимом имуществе,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находящемся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Заключение договора на установку и эксплуатацию рекламной конструкции на земельном участке, здании или ином недвижимом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имуществе, находящемся в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28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ТМР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26.03.2020 № 173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Принятие решения о выдаче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принятие решения об отказе в выдаче разрешения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29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</w:t>
            </w:r>
            <w:r w:rsidR="000B2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 ТМР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26.03.2020 № 174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муниципальной услуги 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земельных участков, находящихся в частной собственности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- решение в форме постановления администрации ТМО об утверждении схемы расположения земельного участка (в случае отсутствия проекта межевания территории, в границах которой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осуществляется перераспределение земельных участков);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- согласие на заключение соглашения о перераспределении земельных участков в соответствии с утвержденным проектом межевания территории в письменной форме;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 соглашение о перераспределении земельных участков;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/>
                <w:color w:val="000000"/>
                <w:sz w:val="20"/>
              </w:rPr>
              <w:t>- решение в форме уведомления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об отказе в заключении соглашения о перераспределении земельных участко</w:t>
            </w:r>
            <w:r>
              <w:rPr>
                <w:color w:val="000000"/>
              </w:rPr>
              <w:t>в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30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ТМР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26.03.2020 № 176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-подписанный уполномоченным органом проект соглашения об установлении сервитута;</w:t>
            </w:r>
          </w:p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решение об отказе в установлении сервитута с указанием оснований такого отказа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31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 w:rsidP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администрации ТМР 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26.03.2020 № 177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«Перевод земель или земельных участков в составе таких земель из </w:t>
            </w:r>
            <w:bookmarkStart w:id="1" w:name="_GoBack_Копия_3_Копия_1"/>
            <w:bookmarkEnd w:id="1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одной категории в другую»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Перевод земель или земельных участков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составе таких земель из </w:t>
            </w:r>
            <w:bookmarkStart w:id="2" w:name="_GoBack_Копия_3_Копия_1_Копия_1"/>
            <w:bookmarkEnd w:id="2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одной категории в другую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Отдел земельных и имущественных </w:t>
            </w:r>
            <w:r>
              <w:rPr>
                <w:rFonts w:ascii="Times New Roman" w:hAnsi="Times New Roman"/>
                <w:sz w:val="20"/>
              </w:rPr>
              <w:lastRenderedPageBreak/>
              <w:t>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п. Терней, ул. Ивановская, 2, тел. </w:t>
            </w:r>
            <w:r>
              <w:rPr>
                <w:rFonts w:ascii="Times New Roman" w:hAnsi="Times New Roman"/>
                <w:sz w:val="20"/>
              </w:rPr>
              <w:lastRenderedPageBreak/>
              <w:t>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акт о переводе земель или земельных </w:t>
            </w:r>
            <w:r>
              <w:rPr>
                <w:rFonts w:ascii="Times New Roman" w:hAnsi="Times New Roman"/>
                <w:sz w:val="20"/>
              </w:rPr>
              <w:lastRenderedPageBreak/>
              <w:t>участков в составе таких земель из одной категории в другую;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акт об отказе в предоставлении муниципальной услуги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lastRenderedPageBreak/>
              <w:t>32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ТМР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26.03.2020 № 178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«Подготовка аукциона по продаже земельного участка или аукциона на право заключения договора аренды земельного участка»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11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а) принятие решения в форме постановления администрации ТМО о проведении аукциона </w:t>
            </w:r>
            <w:r>
              <w:rPr>
                <w:rFonts w:ascii="Times New Roman" w:hAnsi="Times New Roman"/>
                <w:sz w:val="20"/>
                <w:szCs w:val="20"/>
              </w:rPr>
              <w:t>по продаже земельного участка или аукциона на право заключения договора аренды земельного участка;</w:t>
            </w:r>
          </w:p>
          <w:p w:rsidR="00100070" w:rsidRDefault="000E0102">
            <w:pPr>
              <w:pStyle w:val="1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б) решение об отказе 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проведении аукциона </w:t>
            </w:r>
            <w:r>
              <w:rPr>
                <w:rFonts w:ascii="Times New Roman" w:hAnsi="Times New Roman"/>
                <w:sz w:val="20"/>
                <w:szCs w:val="20"/>
              </w:rPr>
              <w:t>по продаже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земельного участка или аукциона на право заключения договора аренды земельного участка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33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ТМР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29.05.2020 № 319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</w:t>
            </w:r>
            <w:r w:rsidR="000E0102">
              <w:rPr>
                <w:rFonts w:ascii="Times New Roman" w:hAnsi="Times New Roman"/>
                <w:sz w:val="20"/>
                <w:szCs w:val="20"/>
              </w:rPr>
              <w:t xml:space="preserve">«Установление публичного сервитута в отношении земельных </w:t>
            </w:r>
            <w:r w:rsidR="000E0102">
              <w:rPr>
                <w:rFonts w:ascii="Times New Roman" w:hAnsi="Times New Roman"/>
                <w:sz w:val="20"/>
                <w:szCs w:val="20"/>
              </w:rPr>
              <w:lastRenderedPageBreak/>
              <w:t>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дорог (за исключением частных автомобильных дорог)»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Установление публичного сервитута в отношении земельных участков, находящихся в ведении органов местного самоуправления или в собственности муниципального образования, расположенных в границах полос отвода автомобильных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дорог (за исключением частных автомобильных дорог)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решение об установлении публичного сервитута, в форме постановления;</w:t>
            </w:r>
          </w:p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решение об отказе в установлении публичного сервитута с указанием оснований такого отказа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34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B28C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 администрации ТМР</w:t>
            </w:r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29.05.2020 № 320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>Тернейского</w:t>
            </w:r>
            <w:proofErr w:type="spellEnd"/>
            <w:r w:rsidR="000E010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района по предоставлению муниципальной услуги </w:t>
            </w:r>
            <w:r w:rsidR="000E0102">
              <w:rPr>
                <w:rFonts w:ascii="Times New Roman" w:hAnsi="Times New Roman"/>
                <w:sz w:val="20"/>
                <w:szCs w:val="20"/>
              </w:rPr>
              <w:t>«Установление публичного сервитута в отдельных целях»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Установление публичного сервитута в отдельных целях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решение об установлении публичного сервитута;</w:t>
            </w:r>
          </w:p>
          <w:p w:rsidR="00100070" w:rsidRDefault="000E010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решение об отказе в установлении публичного сервитута с указанием оснований такого отказа.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35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ТМО от 20.07.2022 № 771 «Об утверждении административного регламента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Тернейского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округа по предоставлению муниципальной услуги «Предоставление недвижимого имущества, находящегося в муниципальной собственности, арендуемого субъектами малого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среднего предпринимательства при реализации ими преимущественного права на приобретение арендуемого имущества, в собственность»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 договор купли-продажи арендуемого имущества;</w:t>
            </w:r>
          </w:p>
          <w:p w:rsidR="00100070" w:rsidRDefault="000E010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б) уведомление об отказе в приобретении арендуемого имущества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36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ТМО от 09.02.2023 № 153 «Об утверждении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по предоставлению муниципальной услуги "Принятие на учет граждан в качестве нуждающихся в жилых помещениях"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уведомление о принятии на учет в качестве нуждающегося в жилом помещении;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</w:rPr>
              <w:t>- уведомление об отказе в принятии на учет в качестве нуждающегося в жилом помещении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37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0B28C4">
            <w:pPr>
              <w:widowControl w:val="0"/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Постановление администрации ТМО от 08.02.2023 № 146 «Об утверждении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округа по предоставлению муниципальной услуги "Признание граждан малоимущими в целях принятия их на учет в качестве нуждающихся в жилых помещениях, предоставляемых по договорам социального найма"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outlineLvl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Признание граждан малоимущими в целях принятия их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земельных и имущественных 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Терней, ул. Ивановская, 2, тел. 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-признание гражданина и совместно проживающих с ним членов его семьи малоимущими в целях предоставления им жилого помещения по договору социального найма;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</w:rPr>
              <w:t>- отказ в признании гражданина и совместно проживающих с ним членов его семьи малоимущими в целях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предоставления им жилого помещения по договору социального найма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color w:val="111111"/>
                <w:sz w:val="20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38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Постановление администрации ТМО от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25.01.2023 № 76 «Об утверждении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округа Приморского края по предоставлению муниципальной услуги "Предоставление земельных участков гражданам, имеющим трех и более детей, для индивидуального жилищного строительства»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Предоставление земельных участков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гражданам, имеющим трех и более детей, для индивидуального жилищного строительства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Отдел земельных и имущественных </w:t>
            </w:r>
            <w:r>
              <w:rPr>
                <w:rFonts w:ascii="Times New Roman" w:hAnsi="Times New Roman"/>
                <w:sz w:val="20"/>
              </w:rPr>
              <w:lastRenderedPageBreak/>
              <w:t>отношений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п. Терней, ул. Ивановская, 2, тел. </w:t>
            </w:r>
            <w:r>
              <w:rPr>
                <w:rFonts w:ascii="Times New Roman" w:hAnsi="Times New Roman"/>
                <w:sz w:val="20"/>
              </w:rPr>
              <w:lastRenderedPageBreak/>
              <w:t>8(42374)31300, 31782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а) решение в форме постановления </w:t>
            </w:r>
            <w:r>
              <w:rPr>
                <w:rFonts w:ascii="Times New Roman" w:hAnsi="Times New Roman" w:cs="Times New Roman"/>
                <w:szCs w:val="20"/>
              </w:rPr>
              <w:lastRenderedPageBreak/>
              <w:t>администрации ТМО о включении гражданина (граждан) в реестр граждан, имеющих право на получение земельного участка;</w:t>
            </w:r>
          </w:p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б) уведомление в письменной форме об отказе во включении гражданина (граждан) в реестр граждан, имеющих право на получение земельного участка;</w:t>
            </w:r>
          </w:p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в) решение в форме постановления администрации ТМО о предоставлении в собственность бесплатно гражданину (гражданам) и его (их) детям земельного участка;</w:t>
            </w:r>
          </w:p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г) уведомление о предоставлении земельного участка;</w:t>
            </w:r>
          </w:p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д) решение в форме постановления администрации ТМО об исключении гражданина (граждан) из реестра граждан, имеющих право на получение земельного участка;</w:t>
            </w:r>
          </w:p>
          <w:p w:rsidR="00100070" w:rsidRDefault="000E0102">
            <w:pPr>
              <w:pStyle w:val="ConsPlusNormal1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е) уведомление об исключении из реестра.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Градостроительство и архитектура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7D3F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23.07.2021 № 703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Предоставление разрешения на условно разрешенный вид использования земельного участка или объекта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капитального строительства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п. Терней,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о предоставлении (отказ в предоставлении) разрешения на условно разрешенный вид использования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земельного участка или объекта капитального строительства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7D3F65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АТМР</w:t>
            </w:r>
            <w:r w:rsidR="000E0102">
              <w:rPr>
                <w:rFonts w:ascii="Times New Roman" w:hAnsi="Times New Roman" w:cs="Times New Roman"/>
                <w:sz w:val="20"/>
              </w:rPr>
              <w:t xml:space="preserve"> от 30.12.2019 № 631 «Об утверждении административного регламента администрации </w:t>
            </w:r>
            <w:proofErr w:type="spellStart"/>
            <w:r w:rsidR="000E0102">
              <w:rPr>
                <w:rFonts w:ascii="Times New Roman" w:hAnsi="Times New Roman" w:cs="Times New Roman"/>
                <w:sz w:val="20"/>
              </w:rPr>
              <w:t>Т</w:t>
            </w:r>
            <w:r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 w:rsidR="000E0102"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«Утверждение схемы расположения земельного участка или земельных участков на кадастровом плане территории»»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об утверждении (отказе в утверждении) схемы расположения земельного участка или земельных участков кадастровом плане территории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7D3F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23.07.2021 № 696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«Выдача разрешения на строительство»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разрешения на строительство</w:t>
            </w:r>
          </w:p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Утверждение схемы расположения земельного участка или земельных участков, находящихся в ведении или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округа, на кадастровом плане территории, Предоставление градостроительного плана земельного участка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Разрешение на строительство (отказ в выдачи разрешения),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реконструкцию объекта капитального строительства (по заявлению заявителя предусматривается выдача разрешения на отдельные этапы строительства, реконструкции. Разрешение на строительство с внесенными изменениями (отказ в выдачи разрешения на строительство с внесенными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изменениями)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23.07.2021 № 697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«Выдача разрешения на ввод объекта в эксплуатацию»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разрешения на ввод объекта в эксплуатацию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разрешения на строительство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(отказ в выдаче) разрешения на ввод объекта в эксплуатацию</w:t>
            </w:r>
          </w:p>
          <w:p w:rsidR="00100070" w:rsidRDefault="00100070">
            <w:pPr>
              <w:pStyle w:val="ConsPlusNormal"/>
              <w:rPr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23.07.2021 № 699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«Выдача градостроительных планов земельных участков»»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градостроительных планов земельных участков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Утверждение схемы расположения земельного участка или земельных участков, находящихся в ведении или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  <w:bookmarkStart w:id="3" w:name="_GoBack_Копия_1_Копия_1_Копия_1_Копия_1"/>
            <w:bookmarkEnd w:id="3"/>
            <w:r>
              <w:rPr>
                <w:rFonts w:ascii="Times New Roman" w:hAnsi="Times New Roman" w:cs="Times New Roman"/>
                <w:sz w:val="20"/>
              </w:rPr>
              <w:t>, на кадастровом плане территории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заявителю градостроительного плана земельного участка.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заявителю письма об отказе в выдачи градостроительного плана земельного участка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color w:val="111111"/>
                <w:sz w:val="20"/>
              </w:rPr>
              <w:t>44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администрации ТМО от 24.08.2021 №811 «Об утверждении административного регламента администрации</w:t>
            </w:r>
          </w:p>
          <w:p w:rsidR="00100070" w:rsidRDefault="000E0102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по предоставлению муниципальной услуги «Присвоение адресов объектам адресации, изменение,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аннулирование адресов»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Присвоение адресов объектам адресации, изменение, аннулирование адресов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в форме постановления о присвоении объекту адреса.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в форме постановления об аннулировании адреса объекта адресации.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об отказе в присвоении объекту адресации адреса.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об отказе в аннулировании адреса объекта адресации.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14.09.2021 № 899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«Выдача разрешений на установку и эксплуатацию рекламных конструкций и аннулирование таких разрешений»»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разрешений на установку и эксплуатацию рекламных конструкций и аннулирование таких разрешений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Выдача разрешения (аннулирование, отказ в выдачи разрешения) на установку и эксплуатацию рекламной конструкции</w:t>
            </w:r>
          </w:p>
          <w:p w:rsidR="00100070" w:rsidRDefault="00100070">
            <w:pPr>
              <w:pStyle w:val="ConsPlusNormal"/>
              <w:rPr>
                <w:sz w:val="20"/>
              </w:rPr>
            </w:pP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 w:rsidP="007D3F65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АТМР от 30.12.2019 № 632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</w:t>
            </w:r>
            <w:r w:rsidR="007D3F65">
              <w:rPr>
                <w:rFonts w:ascii="Times New Roman" w:hAnsi="Times New Roman" w:cs="Times New Roman"/>
                <w:sz w:val="20"/>
              </w:rPr>
              <w:t>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«Выдача разрешения (ордера) на проведение земельных работ»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Выдача разрешения (ордера) на проведение земельных работ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Выдача (отказ в выдаче) разрешения (ордера) на проведение земельных работ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АТМО от 21.04.2022 № 413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«Согласование проведения переустройства и </w:t>
            </w:r>
            <w:r>
              <w:rPr>
                <w:rFonts w:ascii="Times New Roman" w:hAnsi="Times New Roman" w:cs="Times New Roman"/>
                <w:sz w:val="20"/>
              </w:rPr>
              <w:br/>
              <w:t xml:space="preserve">(или) перепланировки помещений в многоквартирном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доме»»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Согласование проведения переустройства и </w:t>
            </w:r>
            <w:r>
              <w:rPr>
                <w:rFonts w:ascii="Times New Roman" w:hAnsi="Times New Roman" w:cs="Times New Roman"/>
                <w:sz w:val="20"/>
              </w:rPr>
              <w:br/>
              <w:t>(или) перепланировки помещений в многоквартирном доме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Согласование (отказ в согласовании) проведения переустройства и (или) перепланировки жилого помещения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color w:val="111111"/>
                <w:sz w:val="20"/>
              </w:rPr>
            </w:pPr>
            <w:r>
              <w:rPr>
                <w:rFonts w:ascii="Times New Roman" w:hAnsi="Times New Roman"/>
                <w:color w:val="111111"/>
                <w:sz w:val="20"/>
              </w:rPr>
              <w:t>48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27.07.2021 № 708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«Предоставление сведений, документов и материалов, содержащихся в государственной информационной системе Приморского края «Региональная информационная система обеспечения градостроительной деятельности Приморского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края»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Предоставление сведений, документов и материалов, содержащихся в государственной информационной системе Приморского края РИСОГД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sz w:val="20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Предоставление сведений, документов, материалов, содержащихся в РИСОГД ПК (в форме: справки, копий документов, материалов; копий материалов и результатов инженерных изысканий. Направление уведомления об отказе в предоставлении государственной услуги.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</w:t>
            </w:r>
            <w:r w:rsidR="007D3F65">
              <w:rPr>
                <w:rFonts w:ascii="Times New Roman" w:hAnsi="Times New Roman" w:cs="Times New Roman"/>
                <w:sz w:val="20"/>
              </w:rPr>
              <w:t>АТМР</w:t>
            </w:r>
            <w:r>
              <w:rPr>
                <w:rFonts w:ascii="Times New Roman" w:hAnsi="Times New Roman" w:cs="Times New Roman"/>
                <w:sz w:val="20"/>
              </w:rPr>
              <w:t xml:space="preserve"> от 22.04.2019 № 226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</w:t>
            </w:r>
            <w:r w:rsidR="007D3F65">
              <w:rPr>
                <w:rFonts w:ascii="Times New Roman" w:hAnsi="Times New Roman" w:cs="Times New Roman"/>
                <w:sz w:val="20"/>
              </w:rPr>
              <w:t>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по предоставлению муниципальной услуги «Предоставление гражданам в безвозмездное пользование земельных участков, находящихся в государственной или муниципальной собственности, в рамках реализации Федерального закона от 01.05.2016 № 119-ФЗ «Об особенностях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предоставления гражданам земельных участков, находящихся в государственной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Предоставление гражданам в безвозмездное пользование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Федерации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Предоставление (отказ в предоставлении) договора безвозмездного пользования земельным участком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08.04.2022 № 362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«Предоставление гражданам в собственность или в аренду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законодательные акты Российской Федерации»»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Предоставление гражданам в собственность или в аренду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Предоставление (отказ в предоставлении) договора купли продажи или аренды земельным участком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51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14.03.2023 № 290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«Признание садового дома жилым домом или жилого дома садовым домом»»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Признание садового дома жилым домом или жилого дома садовым домом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Решение о признании (решение об отказе) садового дома жилым домом или жилого дома садовым домом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10.08.2022 № 841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«Направление уведомления планируемом сносе объекта капитального строительства и уведомление о завершении сноса объекта капитального строительства»»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Направление уведомления планируемом сносе объекта капитального строительства и уведомление о завершении сноса объекта капитального строительства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Размещение уведомление о планируемом сносе (размещение уведомления о завершении сноса) объекта капитального строительства и документов в информационной системе обеспечения градостроительной деятельности и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уведомление  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таком размещении  органа регионального государственного  строительного надзора.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Письменный мотивированный отказ в предоставлении муниципальной услуги.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23.07.2021 № 700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«Направление уведомления о соответствии (несоответствии)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 размещения объекта индивидуального жилищного строительства или садового дома на земельном участке»»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Направление уведомления о соответствии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(несоответствии)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(недопустимости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отдел градостроительства и архитектуры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п. Терней,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 8.30 до 16.30</w:t>
            </w:r>
          </w:p>
          <w:p w:rsidR="00100070" w:rsidRDefault="000E0102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 xml:space="preserve">Уведомление о соответствии (несоответствии)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указанных в уведомлении о планируемых строительстве или реконструкции параметров объекта индивидуального жилищного строительства или садового дома.</w:t>
            </w:r>
          </w:p>
          <w:p w:rsidR="00100070" w:rsidRDefault="000E0102">
            <w:pPr>
              <w:pStyle w:val="ConsPlusNormal"/>
            </w:pPr>
            <w:r>
              <w:rPr>
                <w:rFonts w:ascii="Times New Roman" w:hAnsi="Times New Roman" w:cs="Times New Roman"/>
                <w:sz w:val="20"/>
              </w:rPr>
              <w:t>Письмо о возврате уведомления о планируемых строительстве или реконструкции параметров объекта индивидуального жилищного строительства или садового дома и прилагаемых к нему документов без рассмотрения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23.07.2021 № 702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«Предоставление разрешения на отклонения от предельных параметров разрешенного строительства,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реконструкции объектов капитального строительства»»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Предоставление разрешения на отклонения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Администрация при участии комиссии по подготовке проекта правил землепользования и застройки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о предоставлении (отказ в предоставлении) разрешения на отклонения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23.07.2021 № 694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а)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      </w:r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/>
                <w:sz w:val="20"/>
              </w:rPr>
              <w:t>б) письмо о возврате уведомления об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окончании строительства или реконструкции объекта индивидуального жилищного строительства или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садового дома и прилагаемых к нему документов без </w:t>
            </w:r>
            <w:proofErr w:type="gramStart"/>
            <w:r>
              <w:rPr>
                <w:rFonts w:ascii="Times New Roman" w:hAnsi="Times New Roman"/>
                <w:sz w:val="20"/>
              </w:rPr>
              <w:t>рассмотрения ;</w:t>
            </w:r>
            <w:proofErr w:type="gramEnd"/>
          </w:p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в)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23.07.2021 № 698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«Выдача, закрытие разрешения на снос зеленых насаждений для целей строительства реконструкции объекта капитального строительства»»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Выдача, закрытие разрешения на снос зеленых насаждений для целей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строительства реконструкции объекта капитального строительства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градостроительства и архитектуры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Разрешение (отказ в выдачи разрешения) на снос зеленых насаждений для целей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строительства, реконструкции объекта капитального строительства.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Закрытие (отказ в закрытии) разрешения на снос зеленых насаждений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57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13.04.2022 № 381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по предоставлению муниципальной услуги «Подготовка и утверждение документации по планировке территории»»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Подготовка и утверждение документации по планировке территории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градостроительства и архитектуры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 д.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2 ,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пн-пт</w:t>
            </w:r>
            <w:proofErr w:type="spellEnd"/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 8.30 до 16.30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8(42374)32-2-54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100070">
            <w:pPr>
              <w:pStyle w:val="ConsPlusNormal"/>
              <w:rPr>
                <w:sz w:val="20"/>
              </w:rPr>
            </w:pP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 в лице отдела градостроительства и архитектуры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по подготовке (Решение о подготовке по внесению изменений решение об отказе) документации по планировке территории</w:t>
            </w:r>
          </w:p>
        </w:tc>
      </w:tr>
      <w:tr w:rsidR="00100070">
        <w:tc>
          <w:tcPr>
            <w:tcW w:w="154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color w:val="111111"/>
              </w:rPr>
            </w:pPr>
            <w:r>
              <w:rPr>
                <w:rFonts w:ascii="Times New Roman" w:hAnsi="Times New Roman" w:cs="Times New Roman"/>
                <w:b/>
                <w:color w:val="111111"/>
                <w:szCs w:val="22"/>
              </w:rPr>
              <w:t>Отдел организационной работы, муниципальной службы и кадров (архив)</w:t>
            </w:r>
          </w:p>
        </w:tc>
      </w:tr>
      <w:tr w:rsidR="00100070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Постановление АТМО от 18.01.2024 № 33 «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Об утверждении административного регламента администрации</w:t>
            </w:r>
          </w:p>
          <w:p w:rsidR="00100070" w:rsidRDefault="000E0102">
            <w:pPr>
              <w:pStyle w:val="ConsPlusNormal"/>
              <w:rPr>
                <w:color w:val="00000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 по предоставлению муниципальной услуги «Предоставление информации на основе документов архивного фонда Российской Федерации и других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архивных документов»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Предоставление информации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организационной работы, муниципальной службы и кадров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Ивановская, 2а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 31441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 8.30-16.30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информационное письмо, содержащее информацию о хранящихся в Отделе документах по определенной проблеме;</w:t>
            </w:r>
          </w:p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архивная справка, содержащая документную информацию о предмете запроса с указанием архивных шифров и номеров листов единиц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хранения тех архивных документов, на основании которых она составлена;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-архивная выписка - документ,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-архивная копия - документ,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дословно воспроизводящий текст архивного документа или его изображение, с указанием архивного шифра с указанием архивного шифра и номеров листов единицы хранения, заверенная в установленном порядке, архивная копия изготовляется на бумажном носителе или в форме электронной копии документа;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-тематический перечень архивных документов, содержащий перечень заголовков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архивных документов, единиц хранения/единиц учета по определенной теме с указанием их дат и архивных шифров, составленный по запросу заявителя или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 инициативе муниципального архива;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-тематическая подборка копий архивных документов, содержащая комплект копий архивных документов или частей по определенной теме;</w:t>
            </w:r>
          </w:p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-тематический обзор архивных документов, содержащий сведения о составе и содержании архивных документов;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</w:rPr>
              <w:t>-предоставление архивных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документов заявителю во временное пользование или для исследовательской работы в помещении Отдела;</w:t>
            </w:r>
          </w:p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-письмо об отсутствии или не обнаружении запрашиваемых сведений с рекомендациями о дальнейших путях поиска необходимой информации;</w:t>
            </w:r>
          </w:p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письмо об отказе в предоставлении муниципальной услуги;</w:t>
            </w:r>
          </w:p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-уведомление заявителя о направлении его запроса по принадлежности в соответствующий орган, архив, организацию</w:t>
            </w:r>
          </w:p>
        </w:tc>
      </w:tr>
      <w:tr w:rsidR="00100070">
        <w:tc>
          <w:tcPr>
            <w:tcW w:w="1549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Отдел по делам ГО ЧС и мобилизационной подготовки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59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Постановление администрации ТМО от 02.06.2023 № 552 «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 по предоставлению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округа, посадку (взлет) на площадки, расположенные в границах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округа, сведения о которых не опубликованы в документах аэронавигационной информации»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территорией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округа, посадку (взлет) на площадки, расположенные в границах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муниципального округа, сведения о которых не опубликованы в документах аэронавигационной информации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Отдел по делам ГОЧС и МП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округа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Ивановская, 2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 31441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Понедельник-пятница 8.30-17.30</w:t>
            </w:r>
          </w:p>
          <w:p w:rsidR="00100070" w:rsidRDefault="001000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а) выдача разрешения на получение муниципальной услуги согласно </w:t>
            </w:r>
            <w:hyperlink w:anchor="Par749" w:tgtFrame="_blank">
              <w:r>
                <w:rPr>
                  <w:rStyle w:val="a7"/>
                  <w:rFonts w:ascii="Times New Roman" w:hAnsi="Times New Roman" w:cs="Times New Roman"/>
                  <w:color w:val="000000"/>
                  <w:sz w:val="20"/>
                  <w:u w:val="none"/>
                </w:rPr>
                <w:t>форме</w:t>
              </w:r>
            </w:hyperlink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100070" w:rsidRDefault="000E010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б) мотивированный отказ в предоставлении муниципальной услуги в виде уведомления с указанием причин отказа согласно </w:t>
            </w:r>
            <w:hyperlink w:anchor="Par834" w:tgtFrame="_blank">
              <w:r>
                <w:rPr>
                  <w:rStyle w:val="a7"/>
                  <w:rFonts w:ascii="Times New Roman" w:hAnsi="Times New Roman" w:cs="Times New Roman"/>
                  <w:color w:val="000000"/>
                  <w:sz w:val="20"/>
                  <w:u w:val="none"/>
                </w:rPr>
                <w:t>форме</w:t>
              </w:r>
            </w:hyperlink>
          </w:p>
        </w:tc>
      </w:tr>
      <w:tr w:rsidR="00100070">
        <w:tc>
          <w:tcPr>
            <w:tcW w:w="1549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Отдел по государственному управлению охраной труда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line="240" w:lineRule="auto"/>
              <w:ind w:right="-108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ТМО от 12.02.2024 № 134 «Об утверждении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округа по предоставлению государственной услуги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по предоставлению государственной услуги по осуществлению государственной экспертизы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условий труда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Осуществлению 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экспертизы условий труда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Отдел по государственному управлению охраной труда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Партизанская, 52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 31010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Понедельник 8.30-17.30, </w:t>
            </w:r>
            <w:r>
              <w:rPr>
                <w:rFonts w:ascii="Times New Roman" w:hAnsi="Times New Roman"/>
                <w:sz w:val="20"/>
              </w:rPr>
              <w:lastRenderedPageBreak/>
              <w:t>вторник-пятница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8.30-17.30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а) в случае принятия решения о проведении государственной экспертизы:</w:t>
            </w:r>
          </w:p>
          <w:p w:rsidR="00100070" w:rsidRDefault="000E0102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>- проведение государственной экспертизы;</w:t>
            </w:r>
          </w:p>
          <w:p w:rsidR="00100070" w:rsidRDefault="000E0102">
            <w:pPr>
              <w:pStyle w:val="ConsPlusTitle"/>
              <w:contextualSpacing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 проведение (при необходимости) исследований (испытаний) и измерений факторов производственной среды и трудового процесса с привлечением аккредитованных в установленном порядке испытательных лабораторий (центров);</w:t>
            </w:r>
          </w:p>
          <w:p w:rsidR="00100070" w:rsidRDefault="000E0102">
            <w:pPr>
              <w:pStyle w:val="ConsPlusTitle"/>
              <w:contextualSpacing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 оформление в письменной форме заключения государственной экспертизы;</w:t>
            </w:r>
          </w:p>
          <w:p w:rsidR="00100070" w:rsidRDefault="000E0102">
            <w:pPr>
              <w:pStyle w:val="ConsPlusTitle"/>
              <w:contextualSpacing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 выдача (направление) заявителю (уполномоченному представителю) заключения или направление заключения в соответствующий судебный орган, государственную инспекцию труда, орган санитарного надзора, ФОИВ по выработке и реализации государственной политики и нормативно-правовому регулированию в сфере труда;</w:t>
            </w:r>
          </w:p>
          <w:p w:rsidR="00100070" w:rsidRDefault="000E0102">
            <w:pPr>
              <w:pStyle w:val="ConsPlusTitle"/>
              <w:contextualSpacing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б) в случае принятия решения об отказе в проведении </w:t>
            </w:r>
            <w:r>
              <w:rPr>
                <w:rFonts w:ascii="Times New Roman" w:hAnsi="Times New Roman" w:cs="Times New Roman"/>
                <w:b w:val="0"/>
                <w:sz w:val="20"/>
              </w:rPr>
              <w:lastRenderedPageBreak/>
              <w:t>государственной экспертизы:</w:t>
            </w:r>
          </w:p>
          <w:p w:rsidR="00100070" w:rsidRDefault="000E0102">
            <w:pPr>
              <w:pStyle w:val="ConsPlusTitle"/>
              <w:contextualSpacing/>
              <w:rPr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 оформление в письменной форме уведомления об отказе в проведении государственной экспертизы:</w:t>
            </w:r>
          </w:p>
          <w:p w:rsidR="00100070" w:rsidRDefault="000E0102">
            <w:pPr>
              <w:pStyle w:val="ConsPlusTitle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- направление (выдача) заявителю (уполномоченному представителю) уведомления.</w:t>
            </w:r>
          </w:p>
        </w:tc>
      </w:tr>
      <w:tr w:rsidR="00100070">
        <w:tc>
          <w:tcPr>
            <w:tcW w:w="1549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Отдел опеки и попечительства</w:t>
            </w:r>
          </w:p>
        </w:tc>
      </w:tr>
      <w:tr w:rsidR="00100070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 администрации ТМО от 20.03.2024 № 276 «Об утверждении административного регламента по предоставлению государственной услуги «Назначение и предоставление выплаты на содержание ребенка, находящегося под опекой (попечительством), в том числе в приемной семье», предоставляемой органами местного самоуправления при осуществлении переданных им государственных полномочий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Назначение и предоставление выплаты на содержание ребенка, находящегося под опекой (попечительством), в том числе в приемной семье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 опеки и попечительства</w:t>
            </w: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ул. Партизанская, 52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8(42374) 31207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Понедельник 8.30-17.30, вторник-пятница</w:t>
            </w:r>
          </w:p>
          <w:p w:rsidR="00100070" w:rsidRDefault="000E0102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t>8.30-17.30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spacing w:after="0" w:line="240" w:lineRule="auto"/>
              <w:jc w:val="both"/>
            </w:pPr>
            <w:r>
              <w:rPr>
                <w:rStyle w:val="a8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Конечным результатом предоставления государственной услуги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опекунам (попечителям) </w:t>
            </w:r>
            <w:r>
              <w:rPr>
                <w:rStyle w:val="a8"/>
                <w:rFonts w:ascii="Times New Roman" w:hAnsi="Times New Roman" w:cs="Times New Roman"/>
                <w:color w:val="000000"/>
                <w:sz w:val="20"/>
                <w:szCs w:val="20"/>
              </w:rPr>
              <w:t>являются: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в случае принятия решения о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назначении ежемесячных денежных средств опекунам (попечителям)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оформление в письменной форме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назначении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ежемесячных денежных средств опекунам (попечителям)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направление (выдача)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опекунам (попечителям)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распоряжения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 назначении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ежемесячных денежных средств опекунам (попечителям)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в случае принятия решения об отказе 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назначении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ежемесячных денежных средств опекунам (попечителям)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оформление в письменной форме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отказе в назначении 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ежемесячных денежных средств опекунам (попечителям);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направление (выдача) опекунам (попечителям) копии распоряжения об отказе в назначении ежемесячных денежных средств опекунам (попечителям).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Конечным результатом предоставления государственной услуги приемным родителям является:</w:t>
            </w:r>
          </w:p>
          <w:p w:rsidR="00100070" w:rsidRDefault="000E0102">
            <w:pPr>
              <w:spacing w:after="0" w:line="240" w:lineRule="auto"/>
              <w:jc w:val="both"/>
            </w:pPr>
            <w:r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оформление в письменной форме договора о приемной семье.</w:t>
            </w:r>
          </w:p>
        </w:tc>
      </w:tr>
    </w:tbl>
    <w:p w:rsidR="00100070" w:rsidRDefault="0010007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00070" w:rsidRDefault="0010007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00070" w:rsidRDefault="0010007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4" w:name="P343"/>
      <w:bookmarkEnd w:id="4"/>
    </w:p>
    <w:p w:rsidR="00100070" w:rsidRDefault="000E01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Раздел 2. Услуги,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оказываемые  подведомственными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муниципальными учреждениями, в которых размещается муниципальное задание (заказ), выполняемое (выполняемый) за счет средств бюджета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Тернейского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и предоставляются в электронной форме</w:t>
      </w:r>
    </w:p>
    <w:p w:rsidR="00100070" w:rsidRDefault="0010007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276" w:type="dxa"/>
        <w:tblInd w:w="113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535"/>
        <w:gridCol w:w="4109"/>
        <w:gridCol w:w="2749"/>
        <w:gridCol w:w="2464"/>
        <w:gridCol w:w="2300"/>
        <w:gridCol w:w="3119"/>
      </w:tblGrid>
      <w:tr w:rsidR="0010007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2"/>
              </w:rPr>
              <w:t>№п/п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Нормативный правовой акт, устанавливающий порядок предоставления муниципальной услуги и нормативный правовой акт, утверждающий муниципальное задание подведомственным муниципальным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учреждениям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Наименование муниципальной услуги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2"/>
              </w:rPr>
              <w:t>Исполнитель муниципальных услуг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Адрес, № телефона, режим работы исполнителя муниципальной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Cs w:val="22"/>
              </w:rPr>
              <w:t>Результат предоставления муниципальной услуги</w:t>
            </w: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19.09.2016 №228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«Центральная районная библиотека»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692150 Приморский край,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ул.Партизанская-54,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Тел.: 8(42374)31-1-78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Режим работы: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-18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Сб.    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-16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Вс. - выходной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заявителю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правах.</w:t>
            </w: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19.09.2016 №227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к справочно-поисковому аппарату и базам данных муниципальных услуг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«Центральная районная библиотека»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692150 Приморский край,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, ул.Партизанская-54,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Тел.: 8(42374)31-1-78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Режим работы: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Пн-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-18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Сб.      9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0"/>
              </w:rPr>
              <w:t>-16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Вс. - выходной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доступа заявителем к справочно-поисковому аппарату и базам данных муниципальных библиотек или мотивированный отказ в предоставлении доступа заявителем к справочно-поисковому аппарату и базам данных муниципальных библиотек.</w:t>
            </w: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609 «Об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услуги 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</w:t>
            </w:r>
          </w:p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общеобразовательных организациях»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 общеобразовательных организациях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округа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п.Терней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; п.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Терней,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Пластун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п. Пластун, 3квартал,6; 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СОШ  с.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     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Пограничная, 39»   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п. Светлая,                           ул. Снеговая, 34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а) информация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организациях;</w:t>
            </w:r>
          </w:p>
          <w:p w:rsidR="00100070" w:rsidRDefault="000E0102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б) уведомление об отказе в предоставлении информации об организации общедоступного и бесплатного дошкольного, начального общего, основного общего, среднего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образования, а также дополнительного образования в общеобразовательных организациях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606 «</w:t>
            </w:r>
            <w:bookmarkStart w:id="5" w:name="_GoBack_Копия_1_Копия_1_Копия_1_Копия_1_"/>
            <w:r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 результатах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сданных экзаменов, результатах тестирования и иных вступительных испытаний, а также о зачислении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 муниципальную образовательную организацию»</w:t>
            </w:r>
            <w:bookmarkEnd w:id="5"/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информации о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результатах  сданных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экзаменов, результатах  тестирования и иных вступительных испытаний, а также о зачислении в муниципальную образовательную организацию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 п.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Пластун;п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Пластун, 3квартал,6; 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МОШ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ул. Пограничная, 39»   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                           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п. Светлая,                           ул. Снеговая, 34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lastRenderedPageBreak/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уведомление об отказе в предоставлении информации о результатах сданных экзаменов, результатах тестирования и иных вступительных испытаний, а также о зачислении в муниципальную образовательную организацию.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от 02.11.2017 № 607 «Об утверждении административного регламента администрации</w:t>
            </w:r>
          </w:p>
          <w:p w:rsidR="00100070" w:rsidRDefault="000E0102">
            <w:pPr>
              <w:pStyle w:val="ConsPlusNormal"/>
              <w:rPr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успеваемости»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Предоставление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Пластун;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п. Пластун, 3квартал,6;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Пограничная,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СОШ                              п. Светлая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п. Светлая,                           ул. Снеговая, 34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                          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»;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lastRenderedPageBreak/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 текущей успеваемости учащегося в муниципальной образовательной организации, ведение электронного дневника и электронного журнала успеваемости;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уведомление об отказе в предоставлении информации о текущей успеваемости учащегося в муниципальной образовательной организации, ведение электронного дневника и электронного журнала успеваемости.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6.2. В рамках оказания услуги заявитель может получить </w:t>
            </w:r>
            <w:r>
              <w:rPr>
                <w:rFonts w:ascii="Times New Roman" w:hAnsi="Times New Roman" w:cs="Times New Roman"/>
                <w:sz w:val="20"/>
              </w:rPr>
              <w:t>информацию: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ведении дневника и журнала успеваемости;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текущей успеваемости и промежуточной аттестации учащегося, включая сведения о содержании занятий и работ, по результатам которых получены отметки;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посещаемости уроков учащимся за текущий учебный период;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г)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текущего контроля успеваемости учащегося;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промежуточной аттестации учащегося;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е)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итоговой аттестации учащегося.</w:t>
            </w:r>
          </w:p>
          <w:p w:rsidR="00100070" w:rsidRDefault="0010007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007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6.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</w:t>
            </w:r>
            <w:r w:rsidR="007D3F65">
              <w:rPr>
                <w:rFonts w:ascii="Times New Roman" w:hAnsi="Times New Roman" w:cs="Times New Roman"/>
                <w:sz w:val="20"/>
              </w:rPr>
              <w:t>ернейского</w:t>
            </w:r>
            <w:proofErr w:type="spellEnd"/>
            <w:r w:rsidR="007D3F65">
              <w:rPr>
                <w:rFonts w:ascii="Times New Roman" w:hAnsi="Times New Roman" w:cs="Times New Roman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0"/>
              </w:rPr>
              <w:t xml:space="preserve"> от 02.11.2017 № 605 «Об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утверждении  административного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регламента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муниципального района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      </w:r>
          </w:p>
        </w:tc>
        <w:tc>
          <w:tcPr>
            <w:tcW w:w="2749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календарных  учебных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графиках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 АТМО, общеобразовательные организации района</w:t>
            </w:r>
          </w:p>
        </w:tc>
        <w:tc>
          <w:tcPr>
            <w:tcW w:w="2300" w:type="dxa"/>
            <w:tcBorders>
              <w:left w:val="single" w:sz="4" w:space="0" w:color="000000"/>
              <w:bottom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управление образования: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п. Терней,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ул. Партизанская, 67; тел. 8(42374)312122;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Понедельник 8.30-17.30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Вторник-пятница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8.30-16.30</w:t>
            </w:r>
          </w:p>
          <w:p w:rsidR="00100070" w:rsidRDefault="00100070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п.Терней;п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Терней,   ул. Партизанская, 71; тел. 31234, 32866;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Пластун;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п. Пластун, 3квартал,6; тел. 34590, 34890,34930;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.-Пят. 8.30-18.00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Малая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ул. Школьная, 4; тел.39376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ул. Молодежная, 8 тел.38167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Максимовкаул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Пограничная,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39»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тел. 35631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Усть-Соболевка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ул. Школьная, 1                   тел. 35711, 35736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8.30-16.00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п.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Светлая;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п. Светлая,                           ул. Снеговая, 34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8.00-16.00.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СОШ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Перетычиха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ул. Школьная, 21              тел. 36536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МКОУ ООШ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Самарга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ул. Почтовая, 8 тел.36227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9.00-16.00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МКОУ СОШ 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;  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                           с.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Агзу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, ул. Школьная, 6 тел. 36010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.-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 8.30-16.00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lastRenderedPageBreak/>
              <w:t>а)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информация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уведомление об отказе в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В рамках оказания услуги заявитель может получить информацию: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а)о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формах получения образования по основным общеобразовательным программам;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б)о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формах обучения по основным общеобразовательным программам;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в)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виде и уровне образовательных программ, реализуемых в образовательной организации;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г)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сроках получения образования;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д)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структуре и объеме реализуемой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е)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об условиях реализации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ж)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результатах освоения образовательной программы;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з)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об учебном плане образовательной организации;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и)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о рабочих программах учебных курсов, предметов,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модулей;</w:t>
            </w:r>
          </w:p>
          <w:p w:rsidR="00100070" w:rsidRDefault="000E010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к)</w:t>
            </w:r>
            <w:r>
              <w:rPr>
                <w:rFonts w:ascii="Times New Roman" w:hAnsi="Times New Roman" w:cs="Times New Roman"/>
                <w:sz w:val="20"/>
              </w:rPr>
              <w:tab/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 годовом календарном учебном графике образовательной организации</w:t>
            </w:r>
          </w:p>
        </w:tc>
      </w:tr>
    </w:tbl>
    <w:p w:rsidR="00100070" w:rsidRDefault="00100070">
      <w:pPr>
        <w:ind w:firstLine="540"/>
        <w:jc w:val="both"/>
        <w:rPr>
          <w:rFonts w:ascii="Arial" w:hAnsi="Arial"/>
          <w:sz w:val="20"/>
        </w:rPr>
      </w:pPr>
    </w:p>
    <w:p w:rsidR="00100070" w:rsidRDefault="00100070"/>
    <w:p w:rsidR="00100070" w:rsidRDefault="00100070"/>
    <w:p w:rsidR="00100070" w:rsidRDefault="00100070"/>
    <w:p w:rsidR="00100070" w:rsidRDefault="00100070"/>
    <w:p w:rsidR="00100070" w:rsidRDefault="00100070"/>
    <w:p w:rsidR="00100070" w:rsidRDefault="00100070"/>
    <w:p w:rsidR="00100070" w:rsidRDefault="00100070"/>
    <w:p w:rsidR="00100070" w:rsidRDefault="00100070">
      <w:bookmarkStart w:id="6" w:name="_GoBack"/>
      <w:bookmarkEnd w:id="6"/>
    </w:p>
    <w:sectPr w:rsidR="00100070" w:rsidSect="00F42F84">
      <w:pgSz w:w="16838" w:h="11906" w:orient="landscape"/>
      <w:pgMar w:top="340" w:right="1134" w:bottom="28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53B8"/>
    <w:multiLevelType w:val="multilevel"/>
    <w:tmpl w:val="1B78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5FB3E41"/>
    <w:multiLevelType w:val="multilevel"/>
    <w:tmpl w:val="06E018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2D2CCB"/>
    <w:multiLevelType w:val="multilevel"/>
    <w:tmpl w:val="34E6B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70"/>
    <w:rsid w:val="000B28C4"/>
    <w:rsid w:val="000E0102"/>
    <w:rsid w:val="00100070"/>
    <w:rsid w:val="007D3F65"/>
    <w:rsid w:val="00870CEA"/>
    <w:rsid w:val="00B60C04"/>
    <w:rsid w:val="00CB5E3B"/>
    <w:rsid w:val="00F4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EF185-74AD-4EA4-85AC-A1E9F470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styleId="a7">
    <w:name w:val="Hyperlink"/>
    <w:rPr>
      <w:color w:val="000080"/>
      <w:u w:val="single"/>
    </w:rPr>
  </w:style>
  <w:style w:type="character" w:customStyle="1" w:styleId="a8">
    <w:name w:val="Цветовое выделение для Текст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  <w:pPr>
      <w:spacing w:after="0"/>
    </w:p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8">
    <w:name w:val="No Spacing"/>
    <w:uiPriority w:val="1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ConsPlusNormal1">
    <w:name w:val="ConsPlusNormal1"/>
    <w:qFormat/>
    <w:pPr>
      <w:widowControl w:val="0"/>
    </w:pPr>
    <w:rPr>
      <w:rFonts w:ascii="Arial" w:hAnsi="Arial"/>
      <w:sz w:val="20"/>
    </w:rPr>
  </w:style>
  <w:style w:type="paragraph" w:styleId="afd">
    <w:name w:val="Balloon Text"/>
    <w:basedOn w:val="a"/>
    <w:link w:val="afe"/>
    <w:uiPriority w:val="99"/>
    <w:semiHidden/>
    <w:unhideWhenUsed/>
    <w:rsid w:val="00870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870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B43DA-AF92-456D-BC47-09F1EFFB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13066</Words>
  <Characters>74482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25.04.2011 N 729-р(ред. от 28.11.2018)&lt;Об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</vt:lpstr>
    </vt:vector>
  </TitlesOfParts>
  <Company>КонсультантПлюс Версия 4023.00.53</Company>
  <LinksUpToDate>false</LinksUpToDate>
  <CharactersWithSpaces>87374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25.04.2011 N 729-р(ред. от 28.11.2018)&lt;Об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форме&gt;</dc:title>
  <dc:subject/>
  <dc:creator>Общий отдел</dc:creator>
  <dc:description/>
  <cp:lastModifiedBy>User</cp:lastModifiedBy>
  <cp:revision>8</cp:revision>
  <cp:lastPrinted>2024-04-12T00:15:00Z</cp:lastPrinted>
  <dcterms:created xsi:type="dcterms:W3CDTF">2024-04-11T23:51:00Z</dcterms:created>
  <dcterms:modified xsi:type="dcterms:W3CDTF">2024-04-15T07:10:00Z</dcterms:modified>
  <dc:language>ru-RU</dc:language>
</cp:coreProperties>
</file>