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2F5" w:rsidRDefault="006627C0">
      <w:pPr>
        <w:jc w:val="center"/>
        <w:rPr>
          <w:b/>
          <w:sz w:val="26"/>
          <w:szCs w:val="26"/>
        </w:rPr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posOffset>2535590</wp:posOffset>
            </wp:positionH>
            <wp:positionV relativeFrom="paragraph">
              <wp:posOffset>-435387</wp:posOffset>
            </wp:positionV>
            <wp:extent cx="869315" cy="920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62F5" w:rsidRDefault="004362F5">
      <w:pPr>
        <w:jc w:val="center"/>
        <w:rPr>
          <w:b/>
          <w:sz w:val="26"/>
          <w:szCs w:val="26"/>
        </w:rPr>
      </w:pPr>
    </w:p>
    <w:p w:rsidR="004362F5" w:rsidRDefault="004362F5">
      <w:pPr>
        <w:jc w:val="center"/>
        <w:rPr>
          <w:b/>
          <w:sz w:val="26"/>
          <w:szCs w:val="26"/>
        </w:rPr>
      </w:pPr>
    </w:p>
    <w:p w:rsidR="004362F5" w:rsidRDefault="006627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  <w:r>
        <w:rPr>
          <w:b/>
          <w:sz w:val="26"/>
          <w:szCs w:val="26"/>
        </w:rPr>
        <w:br/>
        <w:t>ТЕРНЕЙСКОГО МУНИЦИПАЛЬНОГО ОКРУГА</w:t>
      </w:r>
      <w:r>
        <w:rPr>
          <w:b/>
          <w:sz w:val="26"/>
          <w:szCs w:val="26"/>
        </w:rPr>
        <w:br/>
        <w:t>ПРИМОРСКОГО КРАЯ</w:t>
      </w:r>
    </w:p>
    <w:p w:rsidR="004362F5" w:rsidRDefault="004362F5">
      <w:pPr>
        <w:rPr>
          <w:sz w:val="26"/>
          <w:szCs w:val="26"/>
        </w:rPr>
      </w:pPr>
    </w:p>
    <w:p w:rsidR="004362F5" w:rsidRDefault="006627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4362F5" w:rsidRDefault="004362F5">
      <w:pPr>
        <w:rPr>
          <w:sz w:val="26"/>
          <w:szCs w:val="26"/>
        </w:rPr>
      </w:pPr>
    </w:p>
    <w:p w:rsidR="004362F5" w:rsidRDefault="00A87319" w:rsidP="00A87319">
      <w:pPr>
        <w:rPr>
          <w:sz w:val="26"/>
          <w:szCs w:val="26"/>
        </w:rPr>
      </w:pPr>
      <w:r>
        <w:rPr>
          <w:sz w:val="26"/>
          <w:szCs w:val="26"/>
        </w:rPr>
        <w:t>15 апреля</w:t>
      </w:r>
      <w:r w:rsidR="006627C0">
        <w:rPr>
          <w:sz w:val="26"/>
          <w:szCs w:val="26"/>
        </w:rPr>
        <w:t xml:space="preserve"> 2025 года                  </w:t>
      </w:r>
      <w:r>
        <w:rPr>
          <w:sz w:val="26"/>
          <w:szCs w:val="26"/>
        </w:rPr>
        <w:t xml:space="preserve">           </w:t>
      </w:r>
      <w:proofErr w:type="spellStart"/>
      <w:r w:rsidR="006627C0">
        <w:rPr>
          <w:sz w:val="26"/>
          <w:szCs w:val="26"/>
        </w:rPr>
        <w:t>пгт</w:t>
      </w:r>
      <w:proofErr w:type="spellEnd"/>
      <w:r w:rsidR="006627C0">
        <w:rPr>
          <w:sz w:val="26"/>
          <w:szCs w:val="26"/>
        </w:rPr>
        <w:t xml:space="preserve">. </w:t>
      </w:r>
      <w:r w:rsidR="006627C0">
        <w:rPr>
          <w:bCs/>
          <w:sz w:val="26"/>
          <w:szCs w:val="26"/>
        </w:rPr>
        <w:t xml:space="preserve">Терней                                    </w:t>
      </w:r>
      <w:r>
        <w:rPr>
          <w:bCs/>
          <w:sz w:val="26"/>
          <w:szCs w:val="26"/>
        </w:rPr>
        <w:t xml:space="preserve">              </w:t>
      </w:r>
      <w:r w:rsidR="006627C0">
        <w:rPr>
          <w:sz w:val="26"/>
          <w:szCs w:val="26"/>
        </w:rPr>
        <w:t>№</w:t>
      </w:r>
      <w:r>
        <w:rPr>
          <w:sz w:val="26"/>
          <w:szCs w:val="26"/>
        </w:rPr>
        <w:t xml:space="preserve"> 342</w:t>
      </w:r>
    </w:p>
    <w:p w:rsidR="004362F5" w:rsidRDefault="004362F5" w:rsidP="00A87319"/>
    <w:p w:rsidR="004362F5" w:rsidRDefault="006627C0" w:rsidP="00A87319">
      <w:pPr>
        <w:rPr>
          <w:b/>
        </w:rPr>
      </w:pPr>
      <w:r>
        <w:rPr>
          <w:b/>
        </w:rPr>
        <w:t xml:space="preserve"> </w:t>
      </w:r>
    </w:p>
    <w:p w:rsidR="004362F5" w:rsidRDefault="006627C0" w:rsidP="00A87319">
      <w:pPr>
        <w:shd w:val="clear" w:color="auto" w:fill="FFFFFF"/>
        <w:jc w:val="center"/>
        <w:outlineLvl w:val="2"/>
        <w:rPr>
          <w:b/>
          <w:bCs/>
        </w:rPr>
      </w:pPr>
      <w:r>
        <w:rPr>
          <w:b/>
          <w:bCs/>
          <w:color w:val="000000"/>
        </w:rPr>
        <w:t>О внесении изменений в план мероприятий «дорожную карту»</w:t>
      </w:r>
    </w:p>
    <w:p w:rsidR="00A87319" w:rsidRDefault="006627C0" w:rsidP="00A8731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по строительству средней общеобразовательной школы на 80 мест </w:t>
      </w:r>
    </w:p>
    <w:p w:rsidR="00A87319" w:rsidRDefault="00A87319" w:rsidP="00A8731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в </w:t>
      </w:r>
      <w:proofErr w:type="spellStart"/>
      <w:r>
        <w:rPr>
          <w:b/>
          <w:bCs/>
        </w:rPr>
        <w:t>пгт</w:t>
      </w:r>
      <w:proofErr w:type="spellEnd"/>
      <w:r>
        <w:rPr>
          <w:b/>
          <w:bCs/>
        </w:rPr>
        <w:t>. Светлая, утвержденный</w:t>
      </w:r>
      <w:r w:rsidR="006627C0">
        <w:rPr>
          <w:b/>
          <w:bCs/>
        </w:rPr>
        <w:t xml:space="preserve"> постановлением администрации </w:t>
      </w:r>
    </w:p>
    <w:p w:rsidR="004362F5" w:rsidRDefault="006627C0" w:rsidP="00A87319">
      <w:pPr>
        <w:shd w:val="clear" w:color="auto" w:fill="FFFFFF"/>
        <w:jc w:val="center"/>
        <w:rPr>
          <w:b/>
          <w:bCs/>
        </w:rPr>
      </w:pPr>
      <w:proofErr w:type="spellStart"/>
      <w:r>
        <w:rPr>
          <w:b/>
          <w:bCs/>
        </w:rPr>
        <w:t>Тернейского</w:t>
      </w:r>
      <w:proofErr w:type="spellEnd"/>
      <w:r>
        <w:rPr>
          <w:b/>
          <w:bCs/>
        </w:rPr>
        <w:t xml:space="preserve"> муниципального округа от 24.01.2025 № 48 </w:t>
      </w:r>
    </w:p>
    <w:p w:rsidR="004362F5" w:rsidRDefault="006627C0" w:rsidP="00A87319">
      <w:pPr>
        <w:jc w:val="center"/>
        <w:rPr>
          <w:b/>
        </w:rPr>
      </w:pPr>
      <w:r>
        <w:rPr>
          <w:b/>
          <w:bCs/>
          <w:color w:val="000000"/>
        </w:rPr>
        <w:t xml:space="preserve"> </w:t>
      </w:r>
    </w:p>
    <w:p w:rsidR="004362F5" w:rsidRDefault="004362F5" w:rsidP="00A87319">
      <w:pPr>
        <w:jc w:val="center"/>
      </w:pPr>
    </w:p>
    <w:p w:rsidR="004362F5" w:rsidRDefault="006627C0" w:rsidP="00A87319">
      <w:pPr>
        <w:pStyle w:val="a4"/>
        <w:spacing w:line="240" w:lineRule="auto"/>
        <w:rPr>
          <w:sz w:val="24"/>
          <w:lang w:val="ru-RU"/>
        </w:rPr>
      </w:pPr>
      <w:r>
        <w:rPr>
          <w:sz w:val="24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Тернейского муниципального </w:t>
      </w:r>
      <w:r>
        <w:rPr>
          <w:sz w:val="24"/>
          <w:lang w:val="ru-RU"/>
        </w:rPr>
        <w:t>округа, администрация Тернейского муниципального округа</w:t>
      </w:r>
    </w:p>
    <w:p w:rsidR="004362F5" w:rsidRDefault="004362F5" w:rsidP="00A87319">
      <w:pPr>
        <w:pStyle w:val="a4"/>
        <w:spacing w:line="240" w:lineRule="auto"/>
        <w:rPr>
          <w:sz w:val="24"/>
        </w:rPr>
      </w:pPr>
    </w:p>
    <w:p w:rsidR="004362F5" w:rsidRDefault="006627C0" w:rsidP="00A87319">
      <w:pPr>
        <w:pStyle w:val="a4"/>
        <w:spacing w:line="240" w:lineRule="auto"/>
        <w:ind w:firstLine="0"/>
        <w:rPr>
          <w:b/>
          <w:bCs/>
        </w:rPr>
      </w:pPr>
      <w:r>
        <w:rPr>
          <w:b/>
          <w:bCs/>
          <w:sz w:val="24"/>
        </w:rPr>
        <w:t>ПОСТАНОВЛЯЕТ:</w:t>
      </w:r>
    </w:p>
    <w:p w:rsidR="004362F5" w:rsidRDefault="004362F5" w:rsidP="00A87319">
      <w:pPr>
        <w:shd w:val="clear" w:color="auto" w:fill="FFFFFF"/>
        <w:jc w:val="both"/>
      </w:pPr>
    </w:p>
    <w:p w:rsidR="004362F5" w:rsidRDefault="006627C0" w:rsidP="00A87319">
      <w:pPr>
        <w:shd w:val="clear" w:color="auto" w:fill="FFFFFF"/>
        <w:ind w:firstLine="709"/>
        <w:jc w:val="both"/>
      </w:pPr>
      <w:r>
        <w:t xml:space="preserve">1. Внести изменения </w:t>
      </w:r>
      <w:r>
        <w:rPr>
          <w:color w:val="000000"/>
        </w:rPr>
        <w:t xml:space="preserve">в план мероприятий «дорожную карту» </w:t>
      </w:r>
      <w:r>
        <w:t>по строительству средней общеобразовательной школы на 80 м</w:t>
      </w:r>
      <w:r w:rsidR="00A87319">
        <w:t xml:space="preserve">ест в </w:t>
      </w:r>
      <w:proofErr w:type="spellStart"/>
      <w:r w:rsidR="00A87319">
        <w:t>пгт</w:t>
      </w:r>
      <w:proofErr w:type="spellEnd"/>
      <w:r w:rsidR="00A87319">
        <w:t>. Светлая, утвержденный</w:t>
      </w:r>
      <w:r>
        <w:t xml:space="preserve"> постановлением администрации </w:t>
      </w:r>
      <w:proofErr w:type="spellStart"/>
      <w:r>
        <w:t>Тернейского</w:t>
      </w:r>
      <w:proofErr w:type="spellEnd"/>
      <w:r>
        <w:t xml:space="preserve"> муниципального округа от 24.01.2025 № 48, изложив его в редакции приложения к настоящему постановлению.</w:t>
      </w:r>
    </w:p>
    <w:p w:rsidR="004362F5" w:rsidRDefault="006627C0" w:rsidP="00A87319">
      <w:pPr>
        <w:shd w:val="clear" w:color="auto" w:fill="FFFFFF"/>
        <w:ind w:firstLine="709"/>
        <w:jc w:val="both"/>
      </w:pPr>
      <w:r>
        <w:t xml:space="preserve">2. МКУ «Хозяйственное управление </w:t>
      </w:r>
      <w:proofErr w:type="spellStart"/>
      <w:r>
        <w:t>Тернейского</w:t>
      </w:r>
      <w:proofErr w:type="spellEnd"/>
      <w:r>
        <w:t xml:space="preserve"> округа</w:t>
      </w:r>
      <w:r w:rsidR="00A87319">
        <w:t>»</w:t>
      </w:r>
      <w:r>
        <w:t xml:space="preserve"> (</w:t>
      </w:r>
      <w:proofErr w:type="gramStart"/>
      <w:r>
        <w:t>Василенко)  разместить</w:t>
      </w:r>
      <w:proofErr w:type="gramEnd"/>
      <w:r>
        <w:t xml:space="preserve"> настоящее постановление  на официальном сайте администрации Тернейского муниципального округа.</w:t>
      </w:r>
    </w:p>
    <w:p w:rsidR="004362F5" w:rsidRDefault="006627C0" w:rsidP="00A87319">
      <w:pPr>
        <w:shd w:val="clear" w:color="auto" w:fill="FFFFFF"/>
        <w:ind w:firstLine="709"/>
        <w:jc w:val="both"/>
      </w:pPr>
      <w:bookmarkStart w:id="0" w:name="tam_103529"/>
      <w:bookmarkStart w:id="1" w:name="bssPhr16"/>
      <w:bookmarkStart w:id="2" w:name="dfasnzm6fs"/>
      <w:bookmarkStart w:id="3" w:name="tam_103525"/>
      <w:bookmarkStart w:id="4" w:name="bssPhr12"/>
      <w:bookmarkStart w:id="5" w:name="dfast1ewok"/>
      <w:bookmarkEnd w:id="0"/>
      <w:bookmarkEnd w:id="1"/>
      <w:bookmarkEnd w:id="2"/>
      <w:bookmarkEnd w:id="3"/>
      <w:bookmarkEnd w:id="4"/>
      <w:bookmarkEnd w:id="5"/>
      <w:r>
        <w:t>3. Конт</w:t>
      </w:r>
      <w:r w:rsidR="00A87319">
        <w:t>роль за исполнением постановления</w:t>
      </w:r>
      <w:r>
        <w:t xml:space="preserve"> возложить на заместителя главы</w:t>
      </w:r>
      <w:r w:rsidR="00A87319">
        <w:t xml:space="preserve"> администрации</w:t>
      </w:r>
      <w:r>
        <w:t xml:space="preserve"> </w:t>
      </w:r>
      <w:proofErr w:type="spellStart"/>
      <w:r>
        <w:t>Тернейского</w:t>
      </w:r>
      <w:proofErr w:type="spellEnd"/>
      <w:r>
        <w:t xml:space="preserve"> муниципального округа Максимова Д.А.</w:t>
      </w:r>
    </w:p>
    <w:p w:rsidR="004362F5" w:rsidRDefault="004362F5" w:rsidP="00A87319">
      <w:pPr>
        <w:shd w:val="clear" w:color="auto" w:fill="FFFFFF"/>
        <w:jc w:val="both"/>
      </w:pPr>
    </w:p>
    <w:p w:rsidR="004362F5" w:rsidRDefault="004362F5" w:rsidP="00A87319">
      <w:pPr>
        <w:shd w:val="clear" w:color="auto" w:fill="FFFFFF"/>
        <w:jc w:val="both"/>
      </w:pPr>
    </w:p>
    <w:p w:rsidR="004362F5" w:rsidRDefault="006627C0" w:rsidP="00A87319">
      <w:pPr>
        <w:shd w:val="clear" w:color="auto" w:fill="FFFFFF"/>
        <w:jc w:val="both"/>
      </w:pPr>
      <w:r>
        <w:t>Глава</w:t>
      </w:r>
      <w:r w:rsidR="00A87319">
        <w:t xml:space="preserve"> </w:t>
      </w:r>
      <w:proofErr w:type="spellStart"/>
      <w:r>
        <w:t>Тернейского</w:t>
      </w:r>
      <w:proofErr w:type="spellEnd"/>
      <w:r>
        <w:t xml:space="preserve"> муниципального округа                                             </w:t>
      </w:r>
      <w:r w:rsidR="00A87319">
        <w:t xml:space="preserve">       </w:t>
      </w:r>
      <w:r>
        <w:t xml:space="preserve">     С.Н. </w:t>
      </w:r>
      <w:proofErr w:type="spellStart"/>
      <w:r>
        <w:t>Наумкин</w:t>
      </w:r>
      <w:proofErr w:type="spellEnd"/>
    </w:p>
    <w:p w:rsidR="004362F5" w:rsidRDefault="006627C0">
      <w:pPr>
        <w:shd w:val="clear" w:color="auto" w:fill="FFFFFF"/>
        <w:spacing w:beforeAutospacing="1" w:afterAutospacing="1"/>
        <w:jc w:val="both"/>
        <w:rPr>
          <w:rFonts w:ascii="Arial" w:hAnsi="Arial" w:cs="Arial"/>
          <w:color w:val="000000"/>
        </w:rPr>
      </w:pPr>
      <w:bookmarkStart w:id="6" w:name="tam_103531"/>
      <w:bookmarkStart w:id="7" w:name="bssPhr18"/>
      <w:bookmarkStart w:id="8" w:name="dfasww4ut7"/>
      <w:bookmarkEnd w:id="6"/>
      <w:bookmarkEnd w:id="7"/>
      <w:bookmarkEnd w:id="8"/>
      <w:r>
        <w:rPr>
          <w:rFonts w:ascii="Arial" w:hAnsi="Arial" w:cs="Arial"/>
          <w:color w:val="000000"/>
        </w:rPr>
        <w:t xml:space="preserve"> </w:t>
      </w:r>
    </w:p>
    <w:p w:rsidR="004362F5" w:rsidRDefault="004362F5">
      <w:pPr>
        <w:shd w:val="clear" w:color="auto" w:fill="FFFFFF"/>
        <w:ind w:firstLine="708"/>
        <w:jc w:val="right"/>
        <w:rPr>
          <w:color w:val="000000"/>
          <w:sz w:val="26"/>
          <w:szCs w:val="26"/>
        </w:rPr>
        <w:sectPr w:rsidR="004362F5">
          <w:pgSz w:w="11906" w:h="16838"/>
          <w:pgMar w:top="851" w:right="851" w:bottom="964" w:left="1701" w:header="0" w:footer="0" w:gutter="0"/>
          <w:cols w:space="720"/>
          <w:formProt w:val="0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66"/>
        <w:gridCol w:w="4963"/>
      </w:tblGrid>
      <w:tr w:rsidR="00A87319" w:rsidTr="00AA24F0">
        <w:tc>
          <w:tcPr>
            <w:tcW w:w="5004" w:type="dxa"/>
          </w:tcPr>
          <w:p w:rsidR="00A87319" w:rsidRDefault="00A87319" w:rsidP="00AA24F0">
            <w:pPr>
              <w:jc w:val="right"/>
              <w:rPr>
                <w:b/>
                <w:color w:val="000000"/>
                <w:sz w:val="26"/>
                <w:szCs w:val="26"/>
              </w:rPr>
            </w:pPr>
            <w:bookmarkStart w:id="9" w:name="tam_103533"/>
            <w:bookmarkStart w:id="10" w:name="bssPhr20"/>
            <w:bookmarkStart w:id="11" w:name="dfaskfdc7r"/>
            <w:bookmarkStart w:id="12" w:name="tam_103532"/>
            <w:bookmarkStart w:id="13" w:name="bssPhr19"/>
            <w:bookmarkStart w:id="14" w:name="dfasbtvb0q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A87319" w:rsidRDefault="00A87319" w:rsidP="00AA24F0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  <w:p w:rsidR="00A87319" w:rsidRDefault="00A87319" w:rsidP="00AA24F0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  <w:p w:rsidR="005B4933" w:rsidRDefault="005B4933" w:rsidP="00AA24F0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  <w:p w:rsidR="005B4933" w:rsidRDefault="005B4933" w:rsidP="00AA24F0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  <w:p w:rsidR="005B4933" w:rsidRDefault="005B4933" w:rsidP="00AA24F0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  <w:p w:rsidR="005B4933" w:rsidRDefault="005B4933" w:rsidP="00AA24F0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  <w:p w:rsidR="00A87319" w:rsidRPr="00BD5F8D" w:rsidRDefault="00A87319" w:rsidP="00AA24F0">
            <w:pPr>
              <w:jc w:val="right"/>
              <w:rPr>
                <w:b/>
                <w:color w:val="000000"/>
                <w:sz w:val="26"/>
                <w:szCs w:val="26"/>
              </w:rPr>
            </w:pPr>
            <w:bookmarkStart w:id="15" w:name="_GoBack"/>
            <w:bookmarkEnd w:id="15"/>
            <w:r w:rsidRPr="00BD5F8D">
              <w:rPr>
                <w:b/>
                <w:color w:val="000000"/>
                <w:sz w:val="26"/>
                <w:szCs w:val="26"/>
              </w:rPr>
              <w:t>УТВЕРЖДАЮ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5B4933" w:rsidRDefault="005B4933" w:rsidP="00AA24F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Первый заместитель П</w:t>
            </w:r>
            <w:r w:rsidR="00A87319">
              <w:rPr>
                <w:color w:val="000000"/>
                <w:sz w:val="26"/>
                <w:szCs w:val="26"/>
              </w:rPr>
              <w:t xml:space="preserve">редседателя </w:t>
            </w:r>
          </w:p>
          <w:p w:rsidR="00A87319" w:rsidRDefault="00A87319" w:rsidP="00AA24F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Правительства Приморского края</w:t>
            </w:r>
          </w:p>
          <w:p w:rsidR="00A87319" w:rsidRDefault="00A87319" w:rsidP="00AA24F0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A87319" w:rsidRDefault="00A87319" w:rsidP="00AA24F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_________________</w:t>
            </w:r>
            <w:proofErr w:type="spellStart"/>
            <w:r>
              <w:rPr>
                <w:color w:val="000000"/>
                <w:sz w:val="26"/>
                <w:szCs w:val="26"/>
              </w:rPr>
              <w:t>Блоцкий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В.И.</w:t>
            </w:r>
          </w:p>
        </w:tc>
        <w:tc>
          <w:tcPr>
            <w:tcW w:w="5004" w:type="dxa"/>
          </w:tcPr>
          <w:p w:rsidR="00A87319" w:rsidRDefault="00A87319" w:rsidP="00AA24F0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5005" w:type="dxa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32"/>
            </w:tblGrid>
            <w:tr w:rsidR="005B4933" w:rsidTr="005B4933">
              <w:tc>
                <w:tcPr>
                  <w:tcW w:w="4732" w:type="dxa"/>
                </w:tcPr>
                <w:p w:rsidR="005B4933" w:rsidRDefault="005B4933" w:rsidP="005B493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Приложение</w:t>
                  </w:r>
                </w:p>
                <w:p w:rsidR="005B4933" w:rsidRDefault="005B4933" w:rsidP="005B493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 постановлению администрации</w:t>
                  </w:r>
                </w:p>
                <w:p w:rsidR="005B4933" w:rsidRDefault="005B4933" w:rsidP="005B4933">
                  <w:pPr>
                    <w:jc w:val="center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Тернейского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округа</w:t>
                  </w:r>
                </w:p>
                <w:p w:rsidR="005B4933" w:rsidRPr="005B4933" w:rsidRDefault="005B4933" w:rsidP="005B493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 15.04.2025 № 342</w:t>
                  </w:r>
                </w:p>
              </w:tc>
            </w:tr>
          </w:tbl>
          <w:p w:rsidR="00A87319" w:rsidRDefault="00A87319" w:rsidP="00AA24F0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  <w:p w:rsidR="00A87319" w:rsidRDefault="00A87319" w:rsidP="00AA24F0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  <w:p w:rsidR="00A87319" w:rsidRDefault="00A87319" w:rsidP="00AA24F0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  <w:p w:rsidR="00A87319" w:rsidRDefault="00A87319" w:rsidP="00AA24F0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BD5F8D">
              <w:rPr>
                <w:b/>
                <w:color w:val="000000"/>
                <w:sz w:val="26"/>
                <w:szCs w:val="26"/>
              </w:rPr>
              <w:t>СОГЛАСОВАНО:</w:t>
            </w:r>
          </w:p>
          <w:p w:rsidR="00A87319" w:rsidRDefault="00A87319" w:rsidP="00AA24F0">
            <w:pPr>
              <w:jc w:val="right"/>
              <w:rPr>
                <w:color w:val="000000"/>
                <w:sz w:val="26"/>
                <w:szCs w:val="26"/>
              </w:rPr>
            </w:pPr>
            <w:r w:rsidRPr="00BD5F8D">
              <w:rPr>
                <w:color w:val="000000"/>
                <w:sz w:val="26"/>
                <w:szCs w:val="26"/>
              </w:rPr>
              <w:t xml:space="preserve">Глава </w:t>
            </w:r>
            <w:proofErr w:type="spellStart"/>
            <w:r w:rsidRPr="00BD5F8D">
              <w:rPr>
                <w:color w:val="000000"/>
                <w:sz w:val="26"/>
                <w:szCs w:val="26"/>
              </w:rPr>
              <w:t>Тернейского</w:t>
            </w:r>
            <w:proofErr w:type="spellEnd"/>
            <w:r w:rsidRPr="00BD5F8D">
              <w:rPr>
                <w:color w:val="000000"/>
                <w:sz w:val="26"/>
                <w:szCs w:val="26"/>
              </w:rPr>
              <w:t xml:space="preserve"> муниципального</w:t>
            </w:r>
            <w:r>
              <w:rPr>
                <w:color w:val="000000"/>
                <w:sz w:val="26"/>
                <w:szCs w:val="26"/>
              </w:rPr>
              <w:t xml:space="preserve"> округа Приморского края</w:t>
            </w:r>
          </w:p>
          <w:p w:rsidR="00A87319" w:rsidRDefault="00A87319" w:rsidP="00AA24F0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A87319" w:rsidRPr="00BD5F8D" w:rsidRDefault="00A87319" w:rsidP="00AA24F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__________________</w:t>
            </w:r>
            <w:proofErr w:type="spellStart"/>
            <w:r>
              <w:rPr>
                <w:color w:val="000000"/>
                <w:sz w:val="26"/>
                <w:szCs w:val="26"/>
              </w:rPr>
              <w:t>Наумкин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С.Н.</w:t>
            </w:r>
          </w:p>
        </w:tc>
      </w:tr>
    </w:tbl>
    <w:p w:rsidR="004362F5" w:rsidRDefault="004362F5">
      <w:pPr>
        <w:shd w:val="clear" w:color="auto" w:fill="FFFFFF"/>
        <w:jc w:val="center"/>
        <w:outlineLvl w:val="2"/>
      </w:pPr>
    </w:p>
    <w:p w:rsidR="00A87319" w:rsidRDefault="00A87319">
      <w:pPr>
        <w:shd w:val="clear" w:color="auto" w:fill="FFFFFF"/>
        <w:jc w:val="center"/>
        <w:outlineLvl w:val="2"/>
      </w:pPr>
    </w:p>
    <w:p w:rsidR="004362F5" w:rsidRDefault="004362F5">
      <w:pPr>
        <w:shd w:val="clear" w:color="auto" w:fill="FFFFFF"/>
        <w:jc w:val="center"/>
        <w:outlineLvl w:val="2"/>
      </w:pPr>
    </w:p>
    <w:p w:rsidR="004362F5" w:rsidRDefault="006627C0">
      <w:pPr>
        <w:shd w:val="clear" w:color="auto" w:fill="FFFFFF"/>
        <w:jc w:val="center"/>
        <w:outlineLvl w:val="2"/>
      </w:pPr>
      <w:r>
        <w:t xml:space="preserve">ДОРОЖНАЯ КАРТА </w:t>
      </w:r>
    </w:p>
    <w:p w:rsidR="004362F5" w:rsidRDefault="006627C0">
      <w:pPr>
        <w:shd w:val="clear" w:color="auto" w:fill="FFFFFF"/>
        <w:jc w:val="center"/>
        <w:outlineLvl w:val="2"/>
      </w:pPr>
      <w:r>
        <w:t xml:space="preserve">по строительству средней общеобразовательной школы на 80 мест в </w:t>
      </w:r>
      <w:proofErr w:type="spellStart"/>
      <w:r>
        <w:t>пгт</w:t>
      </w:r>
      <w:proofErr w:type="spellEnd"/>
      <w:r>
        <w:t xml:space="preserve">. Светлая </w:t>
      </w:r>
    </w:p>
    <w:p w:rsidR="004362F5" w:rsidRDefault="006627C0">
      <w:pPr>
        <w:shd w:val="clear" w:color="auto" w:fill="FFFFFF"/>
        <w:jc w:val="center"/>
        <w:outlineLvl w:val="2"/>
        <w:rPr>
          <w:b/>
          <w:bCs/>
          <w:color w:val="000000"/>
          <w:sz w:val="26"/>
          <w:szCs w:val="26"/>
        </w:rPr>
      </w:pPr>
      <w:r>
        <w:t xml:space="preserve">по адресу: Приморский край, </w:t>
      </w:r>
      <w:proofErr w:type="spellStart"/>
      <w:r>
        <w:t>Тернейский</w:t>
      </w:r>
      <w:proofErr w:type="spellEnd"/>
      <w:r>
        <w:t xml:space="preserve"> округ, </w:t>
      </w:r>
      <w:proofErr w:type="spellStart"/>
      <w:r>
        <w:t>пгт</w:t>
      </w:r>
      <w:proofErr w:type="spellEnd"/>
      <w:r>
        <w:t>. Светлая, ул. Школьная д. 33</w:t>
      </w:r>
    </w:p>
    <w:p w:rsidR="004362F5" w:rsidRDefault="004362F5">
      <w:pPr>
        <w:shd w:val="clear" w:color="auto" w:fill="FFFFFF"/>
        <w:jc w:val="center"/>
        <w:outlineLvl w:val="2"/>
        <w:rPr>
          <w:b/>
          <w:bCs/>
          <w:color w:val="000000"/>
          <w:sz w:val="26"/>
          <w:szCs w:val="26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852"/>
        <w:gridCol w:w="4364"/>
        <w:gridCol w:w="1769"/>
        <w:gridCol w:w="2470"/>
        <w:gridCol w:w="5424"/>
      </w:tblGrid>
      <w:tr w:rsidR="004362F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Срок реализации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Ожидаемый результат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F5" w:rsidRDefault="006627C0">
            <w:pPr>
              <w:jc w:val="center"/>
              <w:outlineLvl w:val="2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Ответственные исполнители</w:t>
            </w:r>
          </w:p>
        </w:tc>
      </w:tr>
      <w:tr w:rsidR="004362F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Обследование здания школы в п. Светлая с целью подготовки технической документации для проведения процедуры заключения нового контракта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10.01.2025-13.01.2025 г.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Проведен осмотр объекта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Предполагаемый подрядчик, ответственное лицо администрации не ниже заместителя главы администрации, начальник </w:t>
            </w:r>
            <w:proofErr w:type="spellStart"/>
            <w:r>
              <w:rPr>
                <w:bCs/>
                <w:color w:val="000000"/>
              </w:rPr>
              <w:t>Светлинского</w:t>
            </w:r>
            <w:proofErr w:type="spellEnd"/>
            <w:r>
              <w:rPr>
                <w:bCs/>
                <w:color w:val="000000"/>
              </w:rPr>
              <w:t xml:space="preserve"> территориального отдела</w:t>
            </w:r>
          </w:p>
        </w:tc>
      </w:tr>
      <w:tr w:rsidR="004362F5">
        <w:trPr>
          <w:trHeight w:val="8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Проведение запроса котировок на</w:t>
            </w:r>
            <w:r>
              <w:t xml:space="preserve"> строительство средней общеобразовательной школы на 80 мест в </w:t>
            </w:r>
            <w:proofErr w:type="spellStart"/>
            <w:r>
              <w:t>пгт</w:t>
            </w:r>
            <w:proofErr w:type="spellEnd"/>
            <w:r>
              <w:t>. Светлая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20.02.2025 -28.02.2025 года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Получение заявок от предполагаемых подрядчиков на достройку объекта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Отдел закупок администрации Тернейского муниципального округа (</w:t>
            </w:r>
            <w:proofErr w:type="spellStart"/>
            <w:r>
              <w:rPr>
                <w:bCs/>
                <w:color w:val="000000"/>
              </w:rPr>
              <w:t>Распопова</w:t>
            </w:r>
            <w:proofErr w:type="spellEnd"/>
            <w:r>
              <w:rPr>
                <w:bCs/>
                <w:color w:val="000000"/>
              </w:rPr>
              <w:t>)</w:t>
            </w:r>
          </w:p>
        </w:tc>
      </w:tr>
      <w:tr w:rsidR="004362F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Заключение контракта на </w:t>
            </w:r>
            <w:r>
              <w:t xml:space="preserve">строительство средней общеобразовательной школы на 80 мест в </w:t>
            </w:r>
            <w:proofErr w:type="spellStart"/>
            <w:r>
              <w:t>пгт</w:t>
            </w:r>
            <w:proofErr w:type="spellEnd"/>
            <w:r>
              <w:t>. Светлая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28.02.2025 – 11.03.2025 года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Подписание контракта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Отдел закупок администрации Тернейского муниципального округа (</w:t>
            </w:r>
            <w:proofErr w:type="spellStart"/>
            <w:r>
              <w:rPr>
                <w:bCs/>
                <w:color w:val="000000"/>
              </w:rPr>
              <w:t>Распопова</w:t>
            </w:r>
            <w:proofErr w:type="spellEnd"/>
            <w:r>
              <w:rPr>
                <w:bCs/>
                <w:color w:val="000000"/>
              </w:rPr>
              <w:t>)</w:t>
            </w:r>
          </w:p>
        </w:tc>
      </w:tr>
      <w:tr w:rsidR="004362F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Проведение инвентаризации на объекте, формирование описи имущества, подписание актов </w:t>
            </w:r>
            <w:proofErr w:type="spellStart"/>
            <w:r>
              <w:rPr>
                <w:bCs/>
                <w:color w:val="000000"/>
              </w:rPr>
              <w:t>приемо</w:t>
            </w:r>
            <w:proofErr w:type="spellEnd"/>
            <w:r>
              <w:rPr>
                <w:bCs/>
                <w:color w:val="000000"/>
              </w:rPr>
              <w:t>-передачи находящегося на объекте имущества в целях достройки объекта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11.03.2025.-11.04.2025 г.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 w:rsidP="006627C0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Сформированная и подписанная опись имущества, подписанные акты приема-передачи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Начальник </w:t>
            </w:r>
            <w:proofErr w:type="spellStart"/>
            <w:r>
              <w:rPr>
                <w:bCs/>
                <w:color w:val="000000"/>
              </w:rPr>
              <w:t>Светлинского</w:t>
            </w:r>
            <w:proofErr w:type="spellEnd"/>
            <w:r>
              <w:rPr>
                <w:bCs/>
                <w:color w:val="000000"/>
              </w:rPr>
              <w:t xml:space="preserve"> территориального отдела, управление образования АТМО, отдел бух</w:t>
            </w:r>
            <w:r w:rsidR="005B4933">
              <w:rPr>
                <w:bCs/>
                <w:color w:val="000000"/>
              </w:rPr>
              <w:t xml:space="preserve">галтерского </w:t>
            </w:r>
            <w:r>
              <w:rPr>
                <w:bCs/>
                <w:color w:val="000000"/>
              </w:rPr>
              <w:t>учета и отчетности АТМО, ответственный заместитель главы</w:t>
            </w:r>
            <w:r w:rsidR="005B4933">
              <w:rPr>
                <w:bCs/>
                <w:color w:val="000000"/>
              </w:rPr>
              <w:t xml:space="preserve"> администрации</w:t>
            </w:r>
            <w:r>
              <w:rPr>
                <w:bCs/>
                <w:color w:val="000000"/>
              </w:rPr>
              <w:t xml:space="preserve">, представитель ООО «Структура», представитель </w:t>
            </w:r>
            <w:r>
              <w:rPr>
                <w:bCs/>
                <w:color w:val="000000"/>
              </w:rPr>
              <w:lastRenderedPageBreak/>
              <w:t xml:space="preserve">ООО «Прим </w:t>
            </w:r>
            <w:proofErr w:type="spellStart"/>
            <w:r>
              <w:rPr>
                <w:bCs/>
                <w:color w:val="000000"/>
              </w:rPr>
              <w:t>Капиталъ</w:t>
            </w:r>
            <w:proofErr w:type="spellEnd"/>
            <w:r>
              <w:rPr>
                <w:bCs/>
                <w:color w:val="000000"/>
              </w:rPr>
              <w:t xml:space="preserve">» </w:t>
            </w:r>
          </w:p>
        </w:tc>
      </w:tr>
      <w:tr w:rsidR="004362F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5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Заключение договора на экспертное сопровождение с КГАУ «</w:t>
            </w:r>
            <w:proofErr w:type="spellStart"/>
            <w:r>
              <w:rPr>
                <w:bCs/>
                <w:color w:val="000000"/>
              </w:rPr>
              <w:t>Примгосэкспертиза</w:t>
            </w:r>
            <w:proofErr w:type="spellEnd"/>
            <w:r>
              <w:rPr>
                <w:bCs/>
                <w:color w:val="000000"/>
              </w:rPr>
              <w:t>»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10.04.2025-10.05.2025 г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Заключен договор на экспертное сопровождение с КГАУ «</w:t>
            </w:r>
            <w:proofErr w:type="spellStart"/>
            <w:r>
              <w:rPr>
                <w:bCs/>
                <w:color w:val="000000"/>
              </w:rPr>
              <w:t>Примгосэкспертиза</w:t>
            </w:r>
            <w:proofErr w:type="spellEnd"/>
            <w:r>
              <w:rPr>
                <w:bCs/>
                <w:color w:val="000000"/>
              </w:rPr>
              <w:t>» со сроком действия до конца года.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Отдел закупок, отдел контроля строительства, ответственный заместитель главы</w:t>
            </w:r>
            <w:r w:rsidR="005B4933">
              <w:rPr>
                <w:bCs/>
                <w:color w:val="000000"/>
              </w:rPr>
              <w:t xml:space="preserve"> администрации</w:t>
            </w:r>
            <w:r>
              <w:rPr>
                <w:bCs/>
                <w:color w:val="000000"/>
              </w:rPr>
              <w:t>, Управление образования АМТО, Фин</w:t>
            </w:r>
            <w:r w:rsidR="005B4933">
              <w:rPr>
                <w:bCs/>
                <w:color w:val="000000"/>
              </w:rPr>
              <w:t xml:space="preserve">ансовое </w:t>
            </w:r>
            <w:r>
              <w:rPr>
                <w:bCs/>
                <w:color w:val="000000"/>
              </w:rPr>
              <w:t>управление, отдел бух</w:t>
            </w:r>
            <w:r w:rsidR="005B4933">
              <w:rPr>
                <w:bCs/>
                <w:color w:val="000000"/>
              </w:rPr>
              <w:t xml:space="preserve">галтерского </w:t>
            </w:r>
            <w:r>
              <w:rPr>
                <w:bCs/>
                <w:color w:val="000000"/>
              </w:rPr>
              <w:t>учета и отчётности</w:t>
            </w:r>
          </w:p>
        </w:tc>
      </w:tr>
      <w:tr w:rsidR="004362F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Выполнение работ по теплоснабжению объекта, включая внутренние сети здания школы, котельной и монтаж наружных сетей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10.04.2025-10.05.2025 г.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теплоснабжения объекта.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ООО «Прим </w:t>
            </w:r>
            <w:proofErr w:type="spellStart"/>
            <w:r>
              <w:rPr>
                <w:bCs/>
                <w:color w:val="000000"/>
              </w:rPr>
              <w:t>Капиталъ</w:t>
            </w:r>
            <w:proofErr w:type="spellEnd"/>
            <w:r>
              <w:rPr>
                <w:bCs/>
                <w:color w:val="000000"/>
              </w:rPr>
              <w:t>»</w:t>
            </w:r>
          </w:p>
        </w:tc>
      </w:tr>
      <w:tr w:rsidR="004362F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Выполнение работ по монтажу внутренних инженерных сетей по объекту в целом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10.05.2025-15.06.2025 г.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Полностью выполненный монтаж внутренних инженерных сетей здания школы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ООО «Прим </w:t>
            </w:r>
            <w:proofErr w:type="spellStart"/>
            <w:r>
              <w:rPr>
                <w:bCs/>
                <w:color w:val="000000"/>
              </w:rPr>
              <w:t>Капиталъ</w:t>
            </w:r>
            <w:proofErr w:type="spellEnd"/>
            <w:r>
              <w:rPr>
                <w:bCs/>
                <w:color w:val="000000"/>
              </w:rPr>
              <w:t>»</w:t>
            </w:r>
          </w:p>
        </w:tc>
      </w:tr>
      <w:tr w:rsidR="004362F5">
        <w:trPr>
          <w:trHeight w:val="101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Выполнение работ по наружным инженерным сетям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10.05.2025.-</w:t>
            </w:r>
            <w:proofErr w:type="gramEnd"/>
            <w:r>
              <w:rPr>
                <w:bCs/>
                <w:color w:val="000000"/>
              </w:rPr>
              <w:t>30.06.2025 года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Полностью выполненный монтаж наружных инженерных сетей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F5" w:rsidRDefault="006627C0">
            <w:pPr>
              <w:jc w:val="center"/>
            </w:pPr>
            <w:r>
              <w:rPr>
                <w:bCs/>
                <w:color w:val="000000"/>
              </w:rPr>
              <w:t xml:space="preserve">ООО «Прим </w:t>
            </w:r>
            <w:proofErr w:type="spellStart"/>
            <w:r>
              <w:rPr>
                <w:bCs/>
                <w:color w:val="000000"/>
              </w:rPr>
              <w:t>Капиталъ</w:t>
            </w:r>
            <w:proofErr w:type="spellEnd"/>
            <w:r>
              <w:rPr>
                <w:bCs/>
                <w:color w:val="000000"/>
              </w:rPr>
              <w:t>», Отдел контроля строительства (</w:t>
            </w:r>
            <w:proofErr w:type="spellStart"/>
            <w:r>
              <w:rPr>
                <w:bCs/>
                <w:color w:val="000000"/>
              </w:rPr>
              <w:t>Раткин</w:t>
            </w:r>
            <w:proofErr w:type="spellEnd"/>
            <w:r>
              <w:rPr>
                <w:bCs/>
                <w:color w:val="000000"/>
              </w:rPr>
              <w:t xml:space="preserve">), начальник </w:t>
            </w:r>
            <w:proofErr w:type="spellStart"/>
            <w:r>
              <w:rPr>
                <w:bCs/>
                <w:color w:val="000000"/>
              </w:rPr>
              <w:t>Светлинского</w:t>
            </w:r>
            <w:proofErr w:type="spellEnd"/>
            <w:r>
              <w:rPr>
                <w:bCs/>
                <w:color w:val="000000"/>
              </w:rPr>
              <w:t xml:space="preserve"> территориального отдела, ответственный заместитель главы АТМО</w:t>
            </w:r>
          </w:p>
        </w:tc>
      </w:tr>
      <w:tr w:rsidR="004362F5">
        <w:trPr>
          <w:trHeight w:val="116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shd w:val="clear" w:color="auto" w:fill="FFFFFF"/>
              <w:jc w:val="center"/>
              <w:outlineLvl w:val="2"/>
            </w:pPr>
            <w:r>
              <w:t>Выполнение общестроительных работ по объекту, включая чистовую отделку</w:t>
            </w:r>
          </w:p>
          <w:p w:rsidR="004362F5" w:rsidRDefault="004362F5">
            <w:pPr>
              <w:jc w:val="center"/>
              <w:outlineLvl w:val="2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30.06.2025-30.07.2025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Оконченные общестроительные работы по зданию школы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Подрядчик, Отдел контроля строительства, (</w:t>
            </w:r>
            <w:proofErr w:type="spellStart"/>
            <w:r>
              <w:rPr>
                <w:bCs/>
                <w:color w:val="000000"/>
              </w:rPr>
              <w:t>Раткин</w:t>
            </w:r>
            <w:proofErr w:type="spellEnd"/>
            <w:r>
              <w:rPr>
                <w:bCs/>
                <w:color w:val="000000"/>
              </w:rPr>
              <w:t xml:space="preserve">), начальник </w:t>
            </w:r>
            <w:proofErr w:type="spellStart"/>
            <w:r>
              <w:rPr>
                <w:bCs/>
                <w:color w:val="000000"/>
              </w:rPr>
              <w:t>Светлинского</w:t>
            </w:r>
            <w:proofErr w:type="spellEnd"/>
            <w:r>
              <w:rPr>
                <w:bCs/>
                <w:color w:val="000000"/>
              </w:rPr>
              <w:t xml:space="preserve"> территориального отдела, ответственный заместитель главы АТМО</w:t>
            </w:r>
          </w:p>
        </w:tc>
      </w:tr>
      <w:tr w:rsidR="004362F5">
        <w:trPr>
          <w:trHeight w:val="116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shd w:val="clear" w:color="auto" w:fill="FFFFFF"/>
              <w:jc w:val="center"/>
              <w:outlineLvl w:val="2"/>
            </w:pPr>
            <w:r>
              <w:t xml:space="preserve">Выполнение работ по благоустройству территории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30.06.2025-15.08.2025 гг.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Выполненные работы по благоустройству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</w:rPr>
              <w:t xml:space="preserve">ООО «Прим </w:t>
            </w:r>
            <w:proofErr w:type="spellStart"/>
            <w:r>
              <w:rPr>
                <w:bCs/>
                <w:color w:val="000000"/>
              </w:rPr>
              <w:t>Капиталъ</w:t>
            </w:r>
            <w:proofErr w:type="spellEnd"/>
            <w:r>
              <w:rPr>
                <w:bCs/>
                <w:color w:val="000000"/>
              </w:rPr>
              <w:t>», Отдел контроля строительства администрации Тернейского муниципального округа (</w:t>
            </w:r>
            <w:proofErr w:type="spellStart"/>
            <w:r>
              <w:rPr>
                <w:bCs/>
                <w:color w:val="000000"/>
              </w:rPr>
              <w:t>Раткин</w:t>
            </w:r>
            <w:proofErr w:type="spellEnd"/>
            <w:r>
              <w:rPr>
                <w:bCs/>
                <w:color w:val="000000"/>
              </w:rPr>
              <w:t xml:space="preserve">), начальник </w:t>
            </w:r>
            <w:proofErr w:type="spellStart"/>
            <w:r>
              <w:rPr>
                <w:bCs/>
                <w:color w:val="000000"/>
              </w:rPr>
              <w:t>Светлинского</w:t>
            </w:r>
            <w:proofErr w:type="spellEnd"/>
            <w:r>
              <w:rPr>
                <w:bCs/>
                <w:color w:val="000000"/>
              </w:rPr>
              <w:t xml:space="preserve"> территориального отдела, ответственный заместитель главы АТМО</w:t>
            </w:r>
          </w:p>
        </w:tc>
      </w:tr>
      <w:tr w:rsidR="004362F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shd w:val="clear" w:color="auto" w:fill="FFFFFF"/>
              <w:jc w:val="center"/>
              <w:outlineLvl w:val="2"/>
            </w:pPr>
            <w:r>
              <w:rPr>
                <w:bCs/>
                <w:color w:val="000000"/>
              </w:rPr>
              <w:t xml:space="preserve">Устранение замечаний и окончание </w:t>
            </w:r>
            <w:r>
              <w:t xml:space="preserve">строительства средней общеобразовательной школы на 80 мест в </w:t>
            </w:r>
            <w:proofErr w:type="spellStart"/>
            <w:r>
              <w:t>пгт</w:t>
            </w:r>
            <w:proofErr w:type="spellEnd"/>
            <w:r>
              <w:t xml:space="preserve">. Светлая </w:t>
            </w:r>
          </w:p>
          <w:p w:rsidR="004362F5" w:rsidRDefault="004362F5">
            <w:pPr>
              <w:jc w:val="center"/>
              <w:outlineLvl w:val="2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bCs/>
                <w:color w:val="000000"/>
                <w:sz w:val="26"/>
                <w:szCs w:val="26"/>
              </w:rPr>
              <w:t>15.07.-</w:t>
            </w:r>
            <w:proofErr w:type="gramEnd"/>
            <w:r>
              <w:rPr>
                <w:bCs/>
                <w:color w:val="000000"/>
                <w:sz w:val="26"/>
                <w:szCs w:val="26"/>
              </w:rPr>
              <w:t>15.08.2025 года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Замечания устранены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</w:rPr>
              <w:t xml:space="preserve">ООО «Прим </w:t>
            </w:r>
            <w:proofErr w:type="spellStart"/>
            <w:r>
              <w:rPr>
                <w:bCs/>
                <w:color w:val="000000"/>
              </w:rPr>
              <w:t>Капиталъ</w:t>
            </w:r>
            <w:proofErr w:type="spellEnd"/>
            <w:r>
              <w:rPr>
                <w:bCs/>
                <w:color w:val="000000"/>
              </w:rPr>
              <w:t>», Отдел контроля строительства администрации Тернейского муниципального округа (</w:t>
            </w:r>
            <w:proofErr w:type="spellStart"/>
            <w:r>
              <w:rPr>
                <w:bCs/>
                <w:color w:val="000000"/>
              </w:rPr>
              <w:t>Раткин</w:t>
            </w:r>
            <w:proofErr w:type="spellEnd"/>
            <w:r>
              <w:rPr>
                <w:bCs/>
                <w:color w:val="000000"/>
              </w:rPr>
              <w:t xml:space="preserve">), начальник </w:t>
            </w:r>
            <w:proofErr w:type="spellStart"/>
            <w:r>
              <w:rPr>
                <w:bCs/>
                <w:color w:val="000000"/>
              </w:rPr>
              <w:t>Светлинского</w:t>
            </w:r>
            <w:proofErr w:type="spellEnd"/>
            <w:r>
              <w:rPr>
                <w:bCs/>
                <w:color w:val="000000"/>
              </w:rPr>
              <w:t xml:space="preserve"> территориального отдела, ответственный заместитель главы АТМО</w:t>
            </w:r>
          </w:p>
        </w:tc>
      </w:tr>
      <w:tr w:rsidR="004362F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shd w:val="clear" w:color="auto" w:fill="FFFFFF"/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Получение разрешительных документов на обучение в </w:t>
            </w:r>
            <w:proofErr w:type="spellStart"/>
            <w:r>
              <w:rPr>
                <w:bCs/>
                <w:color w:val="000000"/>
              </w:rPr>
              <w:t>Минобразовании</w:t>
            </w:r>
            <w:proofErr w:type="spellEnd"/>
            <w:r>
              <w:rPr>
                <w:bCs/>
                <w:color w:val="000000"/>
              </w:rPr>
              <w:t xml:space="preserve"> ПК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4362F5">
            <w:pPr>
              <w:jc w:val="center"/>
              <w:outlineLvl w:val="2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Разрешение получено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Управление образование АМТО</w:t>
            </w:r>
          </w:p>
        </w:tc>
      </w:tr>
      <w:tr w:rsidR="004362F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lastRenderedPageBreak/>
              <w:t>13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shd w:val="clear" w:color="auto" w:fill="FFFFFF"/>
              <w:jc w:val="center"/>
              <w:outlineLvl w:val="2"/>
              <w:rPr>
                <w:bCs/>
                <w:color w:val="000000"/>
              </w:rPr>
            </w:pPr>
            <w:r>
              <w:t xml:space="preserve">Ввод объекта «Средняя общеобразовательная школа на 80 мест в </w:t>
            </w:r>
            <w:proofErr w:type="spellStart"/>
            <w:r>
              <w:t>пгт</w:t>
            </w:r>
            <w:proofErr w:type="spellEnd"/>
            <w:r>
              <w:t>. Светлая»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август 2025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Ввод объекта в эксплуатацию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F5" w:rsidRDefault="006627C0" w:rsidP="006627C0">
            <w:pPr>
              <w:jc w:val="center"/>
              <w:outlineLvl w:val="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Отдел контроля строительства (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Раткин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), </w:t>
            </w:r>
            <w:r>
              <w:rPr>
                <w:bCs/>
                <w:color w:val="000000"/>
              </w:rPr>
              <w:t xml:space="preserve">Отдел градостроительства и архитектуры, </w:t>
            </w:r>
            <w:r>
              <w:rPr>
                <w:bCs/>
                <w:color w:val="000000"/>
                <w:sz w:val="26"/>
                <w:szCs w:val="26"/>
              </w:rPr>
              <w:t xml:space="preserve">Управление образования </w:t>
            </w:r>
            <w:r>
              <w:rPr>
                <w:bCs/>
                <w:color w:val="000000"/>
              </w:rPr>
              <w:t xml:space="preserve"> </w:t>
            </w:r>
          </w:p>
        </w:tc>
      </w:tr>
      <w:tr w:rsidR="004362F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Начало обучения в новом здании школы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 сентября 2025 года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Обучение в новом здании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F5" w:rsidRDefault="006627C0">
            <w:pPr>
              <w:jc w:val="center"/>
              <w:outlineLvl w:val="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Управление образования администрации Тернейского муниципального округа </w:t>
            </w:r>
          </w:p>
        </w:tc>
      </w:tr>
    </w:tbl>
    <w:p w:rsidR="004362F5" w:rsidRDefault="004362F5">
      <w:pPr>
        <w:shd w:val="clear" w:color="auto" w:fill="FFFFFF"/>
        <w:jc w:val="center"/>
        <w:outlineLvl w:val="2"/>
        <w:rPr>
          <w:b/>
          <w:bCs/>
          <w:color w:val="000000"/>
          <w:sz w:val="26"/>
          <w:szCs w:val="26"/>
        </w:rPr>
      </w:pPr>
    </w:p>
    <w:p w:rsidR="004362F5" w:rsidRDefault="004362F5"/>
    <w:sectPr w:rsidR="004362F5" w:rsidSect="00A87319">
      <w:pgSz w:w="16838" w:h="11906" w:orient="landscape"/>
      <w:pgMar w:top="454" w:right="1134" w:bottom="45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F5"/>
    <w:rsid w:val="00384E00"/>
    <w:rsid w:val="004362F5"/>
    <w:rsid w:val="005B4933"/>
    <w:rsid w:val="006627C0"/>
    <w:rsid w:val="00A8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25609-15D1-4FF2-BFAB-82705828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F248C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B56AC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"/>
      <w:sz w:val="28"/>
      <w:szCs w:val="28"/>
    </w:rPr>
  </w:style>
  <w:style w:type="paragraph" w:styleId="a4">
    <w:name w:val="Body Text"/>
    <w:basedOn w:val="a"/>
    <w:link w:val="a3"/>
    <w:rsid w:val="00F248C0"/>
    <w:pPr>
      <w:spacing w:line="360" w:lineRule="exact"/>
      <w:ind w:firstLine="709"/>
      <w:jc w:val="both"/>
    </w:pPr>
    <w:rPr>
      <w:sz w:val="28"/>
      <w:lang w:val="x-none" w:eastAsia="x-none"/>
    </w:rPr>
  </w:style>
  <w:style w:type="paragraph" w:styleId="a8">
    <w:name w:val="List"/>
    <w:basedOn w:val="a4"/>
    <w:rPr>
      <w:rFonts w:cs="Noto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"/>
      <w:i/>
      <w:iCs/>
    </w:rPr>
  </w:style>
  <w:style w:type="paragraph" w:styleId="aa">
    <w:name w:val="index heading"/>
    <w:basedOn w:val="a"/>
    <w:qFormat/>
    <w:pPr>
      <w:suppressLineNumbers/>
    </w:pPr>
    <w:rPr>
      <w:rFonts w:cs="Noto Sans"/>
    </w:rPr>
  </w:style>
  <w:style w:type="paragraph" w:styleId="a6">
    <w:name w:val="Balloon Text"/>
    <w:basedOn w:val="a"/>
    <w:link w:val="a5"/>
    <w:uiPriority w:val="99"/>
    <w:semiHidden/>
    <w:unhideWhenUsed/>
    <w:qFormat/>
    <w:rsid w:val="00B56AC3"/>
    <w:rPr>
      <w:rFonts w:ascii="Segoe UI" w:hAnsi="Segoe UI" w:cs="Segoe UI"/>
      <w:sz w:val="18"/>
      <w:szCs w:val="18"/>
    </w:rPr>
  </w:style>
  <w:style w:type="numbering" w:customStyle="1" w:styleId="ab">
    <w:name w:val="Без списка"/>
    <w:uiPriority w:val="99"/>
    <w:semiHidden/>
    <w:unhideWhenUsed/>
    <w:qFormat/>
  </w:style>
  <w:style w:type="table" w:styleId="ac">
    <w:name w:val="Table Grid"/>
    <w:basedOn w:val="a1"/>
    <w:uiPriority w:val="39"/>
    <w:rsid w:val="00A87319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10</cp:revision>
  <cp:lastPrinted>2025-04-15T05:35:00Z</cp:lastPrinted>
  <dcterms:created xsi:type="dcterms:W3CDTF">2025-04-07T00:30:00Z</dcterms:created>
  <dcterms:modified xsi:type="dcterms:W3CDTF">2025-04-15T05:40:00Z</dcterms:modified>
  <dc:language>ru-RU</dc:language>
</cp:coreProperties>
</file>