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EF" w:rsidRDefault="00D52DEF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3646119</wp:posOffset>
            </wp:positionH>
            <wp:positionV relativeFrom="paragraph">
              <wp:posOffset>-101789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DEF" w:rsidRDefault="00D52DEF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52DEF" w:rsidRDefault="00D52DEF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52DEF" w:rsidRDefault="00D52DEF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52DEF" w:rsidRDefault="00D52DEF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14B9C" w:rsidRPr="00D52DEF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52DE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 xml:space="preserve">ТЕРНЕЙСКОГО МУНИЦИПАЛЬНОГО </w:t>
      </w:r>
      <w:r w:rsidR="00546167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97AC9" w:rsidRPr="00197AC9" w:rsidRDefault="00197AC9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14B9C" w:rsidRPr="00197AC9" w:rsidRDefault="00A17B01" w:rsidP="00197AC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AC9" w:rsidRPr="00197AC9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D52DEF">
        <w:rPr>
          <w:rFonts w:ascii="Times New Roman" w:hAnsi="Times New Roman" w:cs="Times New Roman"/>
          <w:b/>
          <w:sz w:val="26"/>
          <w:szCs w:val="26"/>
        </w:rPr>
        <w:t>Е</w:t>
      </w:r>
    </w:p>
    <w:p w:rsidR="001D7154" w:rsidRDefault="00D52DEF" w:rsidP="006C51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07 апреля 2025 года                            </w:t>
      </w:r>
      <w:r w:rsidR="00E14B9C" w:rsidRPr="00197AC9">
        <w:rPr>
          <w:rFonts w:ascii="Times New Roman" w:hAnsi="Times New Roman" w:cs="Times New Roman"/>
          <w:sz w:val="26"/>
          <w:szCs w:val="26"/>
        </w:rPr>
        <w:t xml:space="preserve">пгт. Терней </w:t>
      </w:r>
      <w:r w:rsidR="00197AC9">
        <w:rPr>
          <w:rFonts w:ascii="Times New Roman" w:hAnsi="Times New Roman" w:cs="Times New Roman"/>
          <w:sz w:val="26"/>
          <w:szCs w:val="26"/>
        </w:rPr>
        <w:t xml:space="preserve">    </w:t>
      </w:r>
      <w:r w:rsidR="00E14B9C" w:rsidRPr="00197AC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E3569" w:rsidRPr="00197AC9">
        <w:rPr>
          <w:rFonts w:ascii="Times New Roman" w:hAnsi="Times New Roman" w:cs="Times New Roman"/>
          <w:sz w:val="26"/>
          <w:szCs w:val="26"/>
        </w:rPr>
        <w:t xml:space="preserve">    </w:t>
      </w:r>
      <w:r w:rsidR="00E14B9C" w:rsidRPr="00197AC9">
        <w:rPr>
          <w:rFonts w:ascii="Times New Roman" w:hAnsi="Times New Roman" w:cs="Times New Roman"/>
          <w:sz w:val="26"/>
          <w:szCs w:val="26"/>
        </w:rPr>
        <w:t>№</w:t>
      </w:r>
      <w:r w:rsidR="00ED0BCD" w:rsidRPr="00197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319</w:t>
      </w:r>
    </w:p>
    <w:p w:rsidR="00D52DEF" w:rsidRPr="00575254" w:rsidRDefault="00D52DEF" w:rsidP="006C51D1">
      <w:pPr>
        <w:rPr>
          <w:rFonts w:ascii="Times New Roman" w:hAnsi="Times New Roman" w:cs="Times New Roman"/>
          <w:sz w:val="26"/>
          <w:szCs w:val="26"/>
        </w:rPr>
      </w:pPr>
    </w:p>
    <w:p w:rsidR="00B03705" w:rsidRPr="00B03705" w:rsidRDefault="00B03705" w:rsidP="00B0370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705">
        <w:rPr>
          <w:rFonts w:ascii="Times New Roman" w:hAnsi="Times New Roman" w:cs="Times New Roman"/>
          <w:b/>
          <w:sz w:val="26"/>
          <w:szCs w:val="26"/>
        </w:rPr>
        <w:t>Об утверждении плана действий по ликвидации последствий аварийных ситуаций на территории Тернейского муниципального округа</w:t>
      </w:r>
    </w:p>
    <w:p w:rsidR="00B03705" w:rsidRDefault="00B037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03705" w:rsidRPr="00B03705" w:rsidRDefault="00B03705" w:rsidP="00B0370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03705">
        <w:rPr>
          <w:rFonts w:ascii="Times New Roman" w:hAnsi="Times New Roman" w:cs="Times New Roman"/>
          <w:sz w:val="25"/>
          <w:szCs w:val="25"/>
        </w:rPr>
        <w:t>В соответствии с Федеральным з</w:t>
      </w:r>
      <w:r w:rsidR="00D52DEF">
        <w:rPr>
          <w:rFonts w:ascii="Times New Roman" w:hAnsi="Times New Roman" w:cs="Times New Roman"/>
          <w:sz w:val="25"/>
          <w:szCs w:val="25"/>
        </w:rPr>
        <w:t>аконом от 06 октября 2003 года №</w:t>
      </w:r>
      <w:r w:rsidRPr="00B03705">
        <w:rPr>
          <w:rFonts w:ascii="Times New Roman" w:hAnsi="Times New Roman" w:cs="Times New Roman"/>
          <w:sz w:val="25"/>
          <w:szCs w:val="25"/>
        </w:rPr>
        <w:t xml:space="preserve"> 131-ФЗ "Об общих принципах организации местного самоуправления в российской Федерации", Федеральны</w:t>
      </w:r>
      <w:r w:rsidR="00D52DEF">
        <w:rPr>
          <w:rFonts w:ascii="Times New Roman" w:hAnsi="Times New Roman" w:cs="Times New Roman"/>
          <w:sz w:val="25"/>
          <w:szCs w:val="25"/>
        </w:rPr>
        <w:t>м законом от 27 июля 2010 года №</w:t>
      </w:r>
      <w:r w:rsidRPr="00B03705">
        <w:rPr>
          <w:rFonts w:ascii="Times New Roman" w:hAnsi="Times New Roman" w:cs="Times New Roman"/>
          <w:sz w:val="25"/>
          <w:szCs w:val="25"/>
        </w:rPr>
        <w:t xml:space="preserve"> 190-ФЗ "О теплоснабжении", приказом Минэнерг</w:t>
      </w:r>
      <w:r w:rsidR="00D52DEF">
        <w:rPr>
          <w:rFonts w:ascii="Times New Roman" w:hAnsi="Times New Roman" w:cs="Times New Roman"/>
          <w:sz w:val="25"/>
          <w:szCs w:val="25"/>
        </w:rPr>
        <w:t>о России от 12 марта 2013 года №</w:t>
      </w:r>
      <w:r w:rsidRPr="00B03705">
        <w:rPr>
          <w:rFonts w:ascii="Times New Roman" w:hAnsi="Times New Roman" w:cs="Times New Roman"/>
          <w:sz w:val="25"/>
          <w:szCs w:val="25"/>
        </w:rPr>
        <w:t xml:space="preserve"> 103 "Об утверждении Правил оценки готовности к отопительному периоду", руководствуясь абзацем 2 пункта 2 Постановления Правительства Российской Фед</w:t>
      </w:r>
      <w:r w:rsidR="00D52DEF">
        <w:rPr>
          <w:rFonts w:ascii="Times New Roman" w:hAnsi="Times New Roman" w:cs="Times New Roman"/>
          <w:sz w:val="25"/>
          <w:szCs w:val="25"/>
        </w:rPr>
        <w:t>ерации от 22 февраля 2012 года №</w:t>
      </w:r>
      <w:r w:rsidRPr="00B03705">
        <w:rPr>
          <w:rFonts w:ascii="Times New Roman" w:hAnsi="Times New Roman" w:cs="Times New Roman"/>
          <w:sz w:val="25"/>
          <w:szCs w:val="25"/>
        </w:rPr>
        <w:t xml:space="preserve"> 154 "О требованиях к схемам теплоснабжения, порядку их разработки и утверждения",  </w:t>
      </w:r>
      <w:hyperlink r:id="rId8" w:history="1">
        <w:r w:rsidRPr="00B03705">
          <w:rPr>
            <w:rFonts w:ascii="Times New Roman" w:hAnsi="Times New Roman" w:cs="Times New Roman"/>
            <w:sz w:val="25"/>
            <w:szCs w:val="25"/>
          </w:rPr>
          <w:t>Уставом</w:t>
        </w:r>
      </w:hyperlink>
      <w:r w:rsidRPr="00B03705">
        <w:rPr>
          <w:rFonts w:ascii="Times New Roman" w:hAnsi="Times New Roman" w:cs="Times New Roman"/>
          <w:sz w:val="25"/>
          <w:szCs w:val="25"/>
        </w:rPr>
        <w:t xml:space="preserve"> Тернейского муниципального округа, администрация Тернейского муниципального округа </w:t>
      </w:r>
    </w:p>
    <w:p w:rsidR="00D52DEF" w:rsidRDefault="00D52DEF" w:rsidP="00D5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154" w:rsidRDefault="00197AC9" w:rsidP="00D52D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1D7154" w:rsidRPr="00197AC9">
        <w:rPr>
          <w:rFonts w:ascii="Times New Roman" w:hAnsi="Times New Roman" w:cs="Times New Roman"/>
          <w:sz w:val="26"/>
          <w:szCs w:val="26"/>
        </w:rPr>
        <w:t>:</w:t>
      </w:r>
    </w:p>
    <w:p w:rsidR="00197AC9" w:rsidRPr="00197AC9" w:rsidRDefault="00197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3705" w:rsidRPr="00B03705" w:rsidRDefault="001D7154" w:rsidP="00D52DEF">
      <w:pPr>
        <w:pStyle w:val="ConsPlusNormal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3705">
        <w:rPr>
          <w:rFonts w:ascii="Times New Roman" w:hAnsi="Times New Roman" w:cs="Times New Roman"/>
          <w:sz w:val="25"/>
          <w:szCs w:val="25"/>
        </w:rPr>
        <w:t xml:space="preserve">Утвердить </w:t>
      </w:r>
      <w:r w:rsidR="00B03705" w:rsidRPr="00B03705">
        <w:rPr>
          <w:rFonts w:ascii="Times New Roman" w:hAnsi="Times New Roman" w:cs="Times New Roman"/>
          <w:sz w:val="25"/>
          <w:szCs w:val="25"/>
        </w:rPr>
        <w:t>план действий по ликвидации последствий аварийных ситуаций на территории Те</w:t>
      </w:r>
      <w:r w:rsidR="00D52DEF">
        <w:rPr>
          <w:rFonts w:ascii="Times New Roman" w:hAnsi="Times New Roman" w:cs="Times New Roman"/>
          <w:sz w:val="25"/>
          <w:szCs w:val="25"/>
        </w:rPr>
        <w:t>рнейского муниципального округа</w:t>
      </w:r>
      <w:r w:rsidR="006C51D1" w:rsidRPr="00B03705">
        <w:rPr>
          <w:rFonts w:ascii="Times New Roman" w:hAnsi="Times New Roman" w:cs="Times New Roman"/>
          <w:sz w:val="25"/>
          <w:szCs w:val="25"/>
        </w:rPr>
        <w:t xml:space="preserve"> </w:t>
      </w:r>
      <w:r w:rsidRPr="00B03705">
        <w:rPr>
          <w:rFonts w:ascii="Times New Roman" w:hAnsi="Times New Roman" w:cs="Times New Roman"/>
          <w:sz w:val="25"/>
          <w:szCs w:val="25"/>
        </w:rPr>
        <w:t>(</w:t>
      </w:r>
      <w:r w:rsidR="00900F32" w:rsidRPr="00B03705">
        <w:rPr>
          <w:rFonts w:ascii="Times New Roman" w:hAnsi="Times New Roman" w:cs="Times New Roman"/>
          <w:sz w:val="25"/>
          <w:szCs w:val="25"/>
        </w:rPr>
        <w:t>прилагается</w:t>
      </w:r>
      <w:r w:rsidR="00B03705" w:rsidRPr="00B03705">
        <w:rPr>
          <w:rFonts w:ascii="Times New Roman" w:hAnsi="Times New Roman" w:cs="Times New Roman"/>
          <w:sz w:val="25"/>
          <w:szCs w:val="25"/>
        </w:rPr>
        <w:t>).</w:t>
      </w:r>
    </w:p>
    <w:p w:rsidR="00C060E5" w:rsidRPr="00D52DEF" w:rsidRDefault="00D52DEF" w:rsidP="00D52DEF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="00773CDC"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«Хозяйственное управление Тернейского муниципального округа» (</w:t>
      </w:r>
      <w:r w:rsidR="00B03705"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</w:t>
      </w:r>
      <w:r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обеспечить </w:t>
      </w:r>
      <w:r w:rsidR="00773CDC"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обнародование настоящего муниципального правового акта путём его размещения на официальном сайте </w:t>
      </w:r>
      <w:r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r w:rsidR="00773CDC"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Тернейского муниципального округа в информационно- телекоммуникационной сети Интернет</w:t>
      </w:r>
      <w:r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73CDC" w:rsidRPr="00D52D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52DEF" w:rsidRPr="00B03705" w:rsidRDefault="00D52DEF" w:rsidP="00D52DE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3705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со дня официального   обнародования. </w:t>
      </w:r>
    </w:p>
    <w:p w:rsidR="00D52DEF" w:rsidRDefault="00D52DEF" w:rsidP="00D52DEF">
      <w:pPr>
        <w:pStyle w:val="ConsPlusNormal"/>
        <w:tabs>
          <w:tab w:val="left" w:pos="7305"/>
        </w:tabs>
        <w:rPr>
          <w:rFonts w:ascii="Times New Roman" w:hAnsi="Times New Roman" w:cs="Times New Roman"/>
          <w:noProof/>
          <w:sz w:val="25"/>
          <w:szCs w:val="25"/>
        </w:rPr>
      </w:pPr>
    </w:p>
    <w:p w:rsidR="00D52DEF" w:rsidRDefault="00D52DEF" w:rsidP="00D52DEF">
      <w:pPr>
        <w:pStyle w:val="ConsPlusNormal"/>
        <w:tabs>
          <w:tab w:val="left" w:pos="7305"/>
        </w:tabs>
        <w:rPr>
          <w:rFonts w:ascii="Times New Roman" w:hAnsi="Times New Roman" w:cs="Times New Roman"/>
          <w:noProof/>
          <w:sz w:val="25"/>
          <w:szCs w:val="25"/>
        </w:rPr>
      </w:pPr>
    </w:p>
    <w:p w:rsidR="00E141C8" w:rsidRDefault="00E141C8" w:rsidP="00D52DEF">
      <w:pPr>
        <w:pStyle w:val="ConsPlusNormal"/>
        <w:tabs>
          <w:tab w:val="left" w:pos="7305"/>
        </w:tabs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>Глава Терней</w:t>
      </w:r>
      <w:r w:rsidR="00D52DEF">
        <w:rPr>
          <w:rFonts w:ascii="Times New Roman" w:hAnsi="Times New Roman" w:cs="Times New Roman"/>
          <w:noProof/>
          <w:sz w:val="25"/>
          <w:szCs w:val="25"/>
        </w:rPr>
        <w:t xml:space="preserve">ского муниципального округа </w:t>
      </w:r>
      <w:r w:rsidR="00D52DEF">
        <w:rPr>
          <w:rFonts w:ascii="Times New Roman" w:hAnsi="Times New Roman" w:cs="Times New Roman"/>
          <w:noProof/>
          <w:sz w:val="25"/>
          <w:szCs w:val="25"/>
        </w:rPr>
        <w:tab/>
        <w:t xml:space="preserve">        С.</w:t>
      </w:r>
      <w:r>
        <w:rPr>
          <w:rFonts w:ascii="Times New Roman" w:hAnsi="Times New Roman" w:cs="Times New Roman"/>
          <w:noProof/>
          <w:sz w:val="25"/>
          <w:szCs w:val="25"/>
        </w:rPr>
        <w:t>Н. Наумкин</w:t>
      </w:r>
    </w:p>
    <w:p w:rsidR="00E141C8" w:rsidRDefault="00E141C8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E141C8" w:rsidRDefault="00E141C8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3C2F1A" w:rsidRDefault="003C2F1A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3C2F1A" w:rsidRDefault="003C2F1A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3C2F1A" w:rsidRDefault="003C2F1A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3C2F1A" w:rsidRDefault="003C2F1A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3C2F1A" w:rsidRDefault="003C2F1A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3C2F1A" w:rsidRDefault="003C2F1A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1D7154" w:rsidRPr="00301FA3" w:rsidRDefault="002A18AD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D7154" w:rsidRPr="00301FA3" w:rsidRDefault="002A18AD" w:rsidP="002A18AD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154" w:rsidRPr="00301FA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3C2F1A" w:rsidRDefault="001D7154" w:rsidP="002A18AD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01FA3">
        <w:rPr>
          <w:rFonts w:ascii="Times New Roman" w:hAnsi="Times New Roman" w:cs="Times New Roman"/>
          <w:sz w:val="24"/>
          <w:szCs w:val="24"/>
        </w:rPr>
        <w:t xml:space="preserve">Тернейского муниципального </w:t>
      </w:r>
      <w:r w:rsidR="00773CDC">
        <w:rPr>
          <w:rFonts w:ascii="Times New Roman" w:hAnsi="Times New Roman" w:cs="Times New Roman"/>
          <w:sz w:val="24"/>
          <w:szCs w:val="24"/>
        </w:rPr>
        <w:t>округа</w:t>
      </w:r>
      <w:r w:rsidRPr="00301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54" w:rsidRPr="00301FA3" w:rsidRDefault="003C2F1A" w:rsidP="002A18AD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07.04.2025 № 319</w:t>
      </w:r>
      <w:r w:rsidR="001D7154" w:rsidRPr="00301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A18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41C8" w:rsidRDefault="00B32BF3" w:rsidP="00397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97C81" w:rsidRPr="003C2F1A" w:rsidRDefault="00B32BF3" w:rsidP="00397C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7C81" w:rsidRPr="003C2F1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97C81" w:rsidRPr="003C2F1A" w:rsidRDefault="00397C81" w:rsidP="00397C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1A">
        <w:rPr>
          <w:rFonts w:ascii="Times New Roman" w:hAnsi="Times New Roman" w:cs="Times New Roman"/>
          <w:b/>
          <w:sz w:val="24"/>
          <w:szCs w:val="24"/>
        </w:rPr>
        <w:t>действий по ликвидации последствий аварийных ситуаций на территории Тернейского муниципального округа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План ликвидации аварийной ситуации составляется в целях: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создания благоприятных условий для успешного выполнения мероприятий по ликвидации аварийной ситуации;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бесперебойного удовлетворения потребностей населения при ликвидации аварийной ситуации.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Возможная обстановка при стихийных бедствиях: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 Ураганы, смерчи, бури, сильные ветры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 Сильные морозы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При сильных морозах возможны выход из строя систем теплоснабжения и водоснабжения населения.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3. Сильные снегопады и метели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4. Обледенение и гололед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При гололедных отложениях толщиной 50 мм и более возможны порывы линий связи и электропередач, увеличение числа автомобильных аварий, нарушение автомобильного движения, выход из строя систем жизнеобеспечения населения.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C81" w:rsidRPr="003C2F1A" w:rsidRDefault="00397C81" w:rsidP="003C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Виды аварийных ситуаций:</w:t>
      </w:r>
    </w:p>
    <w:p w:rsidR="00397C81" w:rsidRPr="003C2F1A" w:rsidRDefault="00397C81" w:rsidP="003C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локальные - 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и договоров.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Договоры на привлечение указанных сил и средств заключают организации эксплуатирующие объекты.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При необходимости, руководителем работ (организации), могут привлекаться (муниципальные профессиональные аварийно-спасательные формирования (службы)).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муниципальные - 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Этапы организации работ по локализации и ликвидации последствий аварийных ситуаций объектах электро, - водо, - теплоснабжения: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Второй этап - принятие решения о вводе режима аварийной ситуации и оперативное </w:t>
      </w:r>
      <w:r w:rsidRPr="003C2F1A">
        <w:rPr>
          <w:rFonts w:ascii="Times New Roman" w:hAnsi="Times New Roman" w:cs="Times New Roman"/>
          <w:sz w:val="24"/>
          <w:szCs w:val="24"/>
        </w:rPr>
        <w:lastRenderedPageBreak/>
        <w:t>планирование действий;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Третий этап - организация проведения мероприятий по ликвидации аварий и первоочередного жизнеобеспечения пострадавшего населения.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На первом этапе: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 Дежурная смена и/или аварийно-спасательные формирования организаций электро - водо -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1.1. С получением информации об аварийной ситуации, старший расчета формирования выполняет указание дежурного (диспетчера) на выезд в район аварии.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 Собирается первичная информация и передается, в соответствии с инструкциями (алгоритмами действий по видам аварийных ситуаций) оперативной группе.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3. Проводится сбор руководящего состава администрации </w:t>
      </w:r>
      <w:r w:rsidR="00094909" w:rsidRPr="003C2F1A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3C2F1A">
        <w:rPr>
          <w:rFonts w:ascii="Times New Roman" w:hAnsi="Times New Roman" w:cs="Times New Roman"/>
          <w:sz w:val="24"/>
          <w:szCs w:val="24"/>
        </w:rPr>
        <w:t xml:space="preserve"> и объектов ЖКХ и производится оценка сложившейся обстановки с момента аварии.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4. Определяются основные направления и задачи предстоящих действий по ликвидации аварий.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5. Руководителями ставятся задачи оперативной группе;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6. Организуется круглосуточное оперативное дежурство и связь с подчиненными, взаимодействующими органами управления и ЕДДС </w:t>
      </w:r>
      <w:r w:rsidR="00CF4F42" w:rsidRPr="003C2F1A">
        <w:rPr>
          <w:rFonts w:ascii="Times New Roman" w:hAnsi="Times New Roman" w:cs="Times New Roman"/>
          <w:sz w:val="24"/>
          <w:szCs w:val="24"/>
        </w:rPr>
        <w:t>Тернейского муниципального окурга.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На втором этапе: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 Проводится уточнение характера и масштабов аварийной ситуации, сложившейся обстановки и прогнозирование ее развития.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 Разрабатывается план-график проведения работ и решение о вводе режима аварийной ситуации.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3. Определяется достаточность привлекаемых к ликвидации аварии сил и средств.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4. По мере приведения в готовность привлекаются остальные имеющиеся силы и средства.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На третьем этапе: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 Проводятся мероприятия по ликвидации последствий аварии и организации первоочередного жизнеобеспечения населения.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2. Руководитель оперативной группы готовит отчет о проведенных работах и представляет главе администрации </w:t>
      </w:r>
      <w:r w:rsidR="00CF4F42" w:rsidRPr="003C2F1A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3C2F1A">
        <w:rPr>
          <w:rFonts w:ascii="Times New Roman" w:hAnsi="Times New Roman" w:cs="Times New Roman"/>
          <w:sz w:val="24"/>
          <w:szCs w:val="24"/>
        </w:rPr>
        <w:t>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После ликвидации аварийной ситуации готовятся: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решение об отмене режима аварийной ситуации;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при техногенной - акт установления причин аварийной ситуации;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документы на возмещение ущерба.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Состав рабочей группы: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- </w:t>
      </w:r>
      <w:r w:rsidR="00CF4F42" w:rsidRPr="003C2F1A">
        <w:rPr>
          <w:rFonts w:ascii="Times New Roman" w:hAnsi="Times New Roman" w:cs="Times New Roman"/>
          <w:sz w:val="24"/>
          <w:szCs w:val="24"/>
        </w:rPr>
        <w:t>Заместитель</w:t>
      </w:r>
      <w:r w:rsidRPr="003C2F1A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CF4F42" w:rsidRPr="003C2F1A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Нач</w:t>
      </w:r>
      <w:r w:rsidR="00CF4F42" w:rsidRPr="003C2F1A">
        <w:rPr>
          <w:rFonts w:ascii="Times New Roman" w:hAnsi="Times New Roman" w:cs="Times New Roman"/>
          <w:sz w:val="24"/>
          <w:szCs w:val="24"/>
        </w:rPr>
        <w:t>альник отдела жизнеобеспечения и развития инфраструктуры администрации Тернейского муниципального округа.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  <w:r w:rsidR="00CF4F42" w:rsidRPr="003C2F1A">
        <w:rPr>
          <w:rFonts w:ascii="Times New Roman" w:hAnsi="Times New Roman" w:cs="Times New Roman"/>
          <w:sz w:val="24"/>
          <w:szCs w:val="24"/>
        </w:rPr>
        <w:t>–</w:t>
      </w:r>
      <w:r w:rsidRPr="003C2F1A">
        <w:rPr>
          <w:rFonts w:ascii="Times New Roman" w:hAnsi="Times New Roman" w:cs="Times New Roman"/>
          <w:sz w:val="24"/>
          <w:szCs w:val="24"/>
        </w:rPr>
        <w:t xml:space="preserve"> </w:t>
      </w:r>
      <w:r w:rsidR="00CF4F42" w:rsidRPr="003C2F1A">
        <w:rPr>
          <w:rFonts w:ascii="Times New Roman" w:hAnsi="Times New Roman" w:cs="Times New Roman"/>
          <w:sz w:val="24"/>
          <w:szCs w:val="24"/>
        </w:rPr>
        <w:t xml:space="preserve">Тернейский </w:t>
      </w:r>
      <w:r w:rsidRPr="003C2F1A">
        <w:rPr>
          <w:rFonts w:ascii="Times New Roman" w:hAnsi="Times New Roman" w:cs="Times New Roman"/>
          <w:sz w:val="24"/>
          <w:szCs w:val="24"/>
        </w:rPr>
        <w:t>филиал КГУП "Примтеплоэнерго";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Уполномоченный сотрудник ООО </w:t>
      </w:r>
      <w:r w:rsidR="00CF4F42" w:rsidRPr="003C2F1A">
        <w:rPr>
          <w:rFonts w:ascii="Times New Roman" w:hAnsi="Times New Roman" w:cs="Times New Roman"/>
          <w:sz w:val="24"/>
          <w:szCs w:val="24"/>
        </w:rPr>
        <w:t>«НордПрим»</w:t>
      </w:r>
      <w:r w:rsidRPr="003C2F1A">
        <w:rPr>
          <w:rFonts w:ascii="Times New Roman" w:hAnsi="Times New Roman" w:cs="Times New Roman"/>
          <w:sz w:val="24"/>
          <w:szCs w:val="24"/>
        </w:rPr>
        <w:t>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Уполномоченный сотрудник - ООО "</w:t>
      </w:r>
      <w:r w:rsidR="00CF4F42" w:rsidRPr="003C2F1A">
        <w:rPr>
          <w:rFonts w:ascii="Times New Roman" w:hAnsi="Times New Roman" w:cs="Times New Roman"/>
          <w:sz w:val="24"/>
          <w:szCs w:val="24"/>
        </w:rPr>
        <w:t>ДРСК</w:t>
      </w:r>
      <w:r w:rsidRPr="003C2F1A">
        <w:rPr>
          <w:rFonts w:ascii="Times New Roman" w:hAnsi="Times New Roman" w:cs="Times New Roman"/>
          <w:sz w:val="24"/>
          <w:szCs w:val="24"/>
        </w:rPr>
        <w:t>";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  <w:r w:rsidR="00CF4F42" w:rsidRPr="003C2F1A">
        <w:rPr>
          <w:rFonts w:ascii="Times New Roman" w:hAnsi="Times New Roman" w:cs="Times New Roman"/>
          <w:sz w:val="24"/>
          <w:szCs w:val="24"/>
        </w:rPr>
        <w:t>–</w:t>
      </w:r>
      <w:r w:rsidRPr="003C2F1A">
        <w:rPr>
          <w:rFonts w:ascii="Times New Roman" w:hAnsi="Times New Roman" w:cs="Times New Roman"/>
          <w:sz w:val="24"/>
          <w:szCs w:val="24"/>
        </w:rPr>
        <w:t xml:space="preserve"> </w:t>
      </w:r>
      <w:r w:rsidR="00CF4F42" w:rsidRPr="003C2F1A">
        <w:rPr>
          <w:rFonts w:ascii="Times New Roman" w:hAnsi="Times New Roman" w:cs="Times New Roman"/>
          <w:sz w:val="24"/>
          <w:szCs w:val="24"/>
        </w:rPr>
        <w:t>АО Импульс</w:t>
      </w:r>
    </w:p>
    <w:p w:rsidR="00CF4F42" w:rsidRPr="003C2F1A" w:rsidRDefault="00CF4F42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Уполномоченный сотрудник – МУП КК п. Пластун</w:t>
      </w:r>
    </w:p>
    <w:p w:rsidR="00CF4F42" w:rsidRPr="003C2F1A" w:rsidRDefault="00CF4F42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Уполномоченный сотрудник – МУП КК п. Терней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Состав оперативной группы: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lastRenderedPageBreak/>
        <w:t>Руководитель оперативной группы - руководители ресурсоснабжающих организаций (в зависимости от сферы (электро - водо -теплоснабжения), на которой произошла авария).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Заместитель руководитель оперативной группы - начальник аварийно-спасательного формирования в зависимости от (в зависимости от сферы (электро - водо - теплоснабжения), на которой произошла авария).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состав аварийно-спасательного формирования: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начальник объекта, на котором произошла авария.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Порядок действия Групп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1. Оперативная группа по прибытию в </w:t>
      </w:r>
      <w:r w:rsidR="00CF4F42" w:rsidRPr="003C2F1A">
        <w:rPr>
          <w:rFonts w:ascii="Times New Roman" w:hAnsi="Times New Roman" w:cs="Times New Roman"/>
          <w:sz w:val="24"/>
          <w:szCs w:val="24"/>
        </w:rPr>
        <w:t>округ</w:t>
      </w:r>
      <w:r w:rsidRPr="003C2F1A">
        <w:rPr>
          <w:rFonts w:ascii="Times New Roman" w:hAnsi="Times New Roman" w:cs="Times New Roman"/>
          <w:sz w:val="24"/>
          <w:szCs w:val="24"/>
        </w:rPr>
        <w:t xml:space="preserve"> аварии самостоятельно принимать решения: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о проведении эвакуационных мероприятий;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об остановке деятельности организаций, находящихся в зоне аварийной ситуации;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о проведении аварийно-спасательных работ на объектах и территориях организаций, находящихся в зоне аварийной ситуации;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об ограничении доступа людей в зону аварии.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1.1. готовит доклад рабочей группе о: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силах и средствах, задействованных для ликвидации аварийной ситуации: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мерах по защите населения и территорий;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ведении аварийно-спасательных и других неотложных работ.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 Рабочая группа осуществляет: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2.1. Руководитель группы по ликвидации аварийной ситуации по согласованию 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аварийно-спасательных и других неотложных работ.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2.2. 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2.3. 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2.4. Подготовку предложений для принятия решения о введении режима аварийной ситуации.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Порядок действий при аварийном отключении коммунально-технических систем жизнеобеспечен</w:t>
      </w:r>
      <w:r w:rsidR="003C2F1A">
        <w:rPr>
          <w:rFonts w:ascii="Times New Roman" w:hAnsi="Times New Roman" w:cs="Times New Roman"/>
          <w:sz w:val="24"/>
          <w:szCs w:val="24"/>
        </w:rPr>
        <w:t>ия населения отражен в таблице №</w:t>
      </w:r>
      <w:r w:rsidRPr="003C2F1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Обеспечение готовности к действиям по локализации и ликвидации последствий аварии организациями электро - водо - теплоснабжения.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1. В случае возникновения аварийной ситуации организации электро - водо - теплоснабжения обязаны: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- обучать работников действиям в случае аварии или инцидента на опасном производственном объекте;</w:t>
      </w:r>
    </w:p>
    <w:p w:rsidR="00DC2ADC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 xml:space="preserve">- создавать системы наблюдения, оповещения, связи и поддержки действий в случае </w:t>
      </w:r>
      <w:r w:rsidRPr="003C2F1A">
        <w:rPr>
          <w:rFonts w:ascii="Times New Roman" w:hAnsi="Times New Roman" w:cs="Times New Roman"/>
          <w:sz w:val="24"/>
          <w:szCs w:val="24"/>
        </w:rPr>
        <w:lastRenderedPageBreak/>
        <w:t>аварии и поддерживать указанные системы в пригодном к использованию состоянии.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2. Силы и средства для ликвидации аварий на объектах электро - водо - теплоснабжения.</w:t>
      </w:r>
    </w:p>
    <w:p w:rsidR="00397C81" w:rsidRPr="003C2F1A" w:rsidRDefault="00397C81" w:rsidP="003C2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При возникновении аварийных ситуаций ресурсоснабжающими организациями (электро - водо - теплоснабжения) созданы штатные аварийно-восстанов</w:t>
      </w:r>
      <w:r w:rsidR="003C2F1A">
        <w:rPr>
          <w:rFonts w:ascii="Times New Roman" w:hAnsi="Times New Roman" w:cs="Times New Roman"/>
          <w:sz w:val="24"/>
          <w:szCs w:val="24"/>
        </w:rPr>
        <w:t>ительные формирования (таблица №</w:t>
      </w:r>
      <w:r w:rsidRPr="003C2F1A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C2F1A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</w:t>
      </w:r>
      <w:r w:rsidR="00397C81" w:rsidRPr="00397C8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4907"/>
        <w:gridCol w:w="1608"/>
        <w:gridCol w:w="1417"/>
        <w:gridCol w:w="1227"/>
      </w:tblGrid>
      <w:tr w:rsidR="00397C81" w:rsidRPr="003C2F1A" w:rsidTr="00CA41E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C2F1A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(адрес, тел.)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Силы и средства территориальной подсистемы РСЧС</w:t>
            </w:r>
          </w:p>
        </w:tc>
      </w:tr>
      <w:tr w:rsidR="00397C81" w:rsidRPr="003C2F1A" w:rsidTr="00CA41E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Бригады (кол.)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Человек (кол.)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Ед. Техники</w:t>
            </w:r>
          </w:p>
        </w:tc>
      </w:tr>
      <w:tr w:rsidR="00397C81" w:rsidRPr="003C2F1A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CF4F42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КГУП "Примтеплоэнерго"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1E0" w:rsidRPr="003C2F1A" w:rsidTr="003C2F1A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ООО «НордПрим»;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1E0" w:rsidRPr="003C2F1A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ООО "ДРСК";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1E0" w:rsidRPr="003C2F1A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АО Импульс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1E0" w:rsidRPr="003C2F1A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2D2D09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МУП КК п. Пластун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1E0" w:rsidRPr="003C2F1A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2D2D09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МУП КК п. Терней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C2F1A" w:rsidRDefault="00CA41E0" w:rsidP="003C2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7C81" w:rsidRPr="003C2F1A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C81" w:rsidRPr="003C2F1A" w:rsidRDefault="003C2F1A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397C81" w:rsidRPr="003C2F1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97C81" w:rsidRPr="003C2F1A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C81" w:rsidRPr="003C2F1A" w:rsidRDefault="00397C81" w:rsidP="00397C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Порядок действий при аварийном отключении коммунально-технических систем жизнеобеспечения населения</w:t>
      </w:r>
    </w:p>
    <w:p w:rsidR="00397C81" w:rsidRPr="003C2F1A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4392"/>
        <w:gridCol w:w="1876"/>
        <w:gridCol w:w="2660"/>
      </w:tblGrid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C2F1A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97C81" w:rsidRPr="003C2F1A" w:rsidTr="00B96FF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(сигнала) в </w:t>
            </w:r>
            <w:r w:rsidR="00CA41E0" w:rsidRPr="003C2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ДДС организаций об аварии на коммунально-технических системах жизнеобеспечения населения: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восстановлению линий электропередач и систем </w:t>
            </w:r>
            <w:r w:rsidRPr="003C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жизнеобеспечения при авариях на них;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Дежурно-диспетчерская служба, руководители объектов электро - водо - теплоснабжения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подачи тепла в жилые кварталы.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 (0 ч. 30 мин.- 01.ч.00 мин)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Аварийно-восстановительные формирования,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При поступлении сигнала в ЕДДС Пожарского муниципального района об аварии на коммунальных системах жизнеобеспечения:</w:t>
            </w:r>
          </w:p>
          <w:p w:rsidR="00DC2ADC" w:rsidRPr="003C2F1A" w:rsidRDefault="00397C81" w:rsidP="00DC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заместителя главы Администрации </w:t>
            </w:r>
            <w:r w:rsidR="00CA41E0" w:rsidRPr="003C2F1A">
              <w:rPr>
                <w:rFonts w:ascii="Times New Roman" w:hAnsi="Times New Roman" w:cs="Times New Roman"/>
                <w:sz w:val="24"/>
                <w:szCs w:val="24"/>
              </w:rPr>
              <w:t>Тернейского муниципального округа</w:t>
            </w: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руководителя рабочей группы (его зама) оповещение и сбор рабочей и оперативной группы</w:t>
            </w:r>
          </w:p>
          <w:p w:rsidR="00DC2ADC" w:rsidRPr="003C2F1A" w:rsidRDefault="00DC2ADC" w:rsidP="00DC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 + 1 ч. 30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ЕДДС </w:t>
            </w:r>
            <w:r w:rsidR="00CA41E0" w:rsidRPr="003C2F1A">
              <w:rPr>
                <w:rFonts w:ascii="Times New Roman" w:hAnsi="Times New Roman" w:cs="Times New Roman"/>
                <w:sz w:val="24"/>
                <w:szCs w:val="24"/>
              </w:rPr>
              <w:t>Тернейского муниципального округа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 + 2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2D2D09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и о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>перативная группа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Задействование сил и средств поселения для предупреждения возможных аварий на объектах очистных сооружений.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рабочей группы и главы администрации </w:t>
            </w:r>
            <w:r w:rsidR="00CA41E0" w:rsidRPr="003C2F1A">
              <w:rPr>
                <w:rFonts w:ascii="Times New Roman" w:hAnsi="Times New Roman" w:cs="Times New Roman"/>
                <w:sz w:val="24"/>
                <w:szCs w:val="24"/>
              </w:rPr>
              <w:t>Тернейского муниципального округа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Pr="003C2F1A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8" w:rsidRPr="003C2F1A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</w:t>
            </w:r>
            <w:r w:rsidRPr="003C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Ч+ (2 ч. 00 мин - -3 час.00 мин).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Оперативная группа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2D2D09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>перативной группы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ЕДДС </w:t>
            </w:r>
            <w:r w:rsidR="00CA41E0" w:rsidRPr="003C2F1A">
              <w:rPr>
                <w:rFonts w:ascii="Times New Roman" w:hAnsi="Times New Roman" w:cs="Times New Roman"/>
                <w:sz w:val="24"/>
                <w:szCs w:val="24"/>
              </w:rPr>
              <w:t>Тернейского муниципального округа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и оперативной группы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 состоянии безопасности объектов жизнеобеспечения сельских (городских) поселений;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Через каждые</w:t>
            </w:r>
          </w:p>
          <w:p w:rsidR="00397C81" w:rsidRPr="003C2F1A" w:rsidRDefault="002D2D09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(в течение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 первых суток)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(в последующие сутки).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ЕДДС </w:t>
            </w:r>
            <w:r w:rsidR="00AA7EF8" w:rsidRPr="003C2F1A">
              <w:rPr>
                <w:rFonts w:ascii="Times New Roman" w:hAnsi="Times New Roman" w:cs="Times New Roman"/>
                <w:sz w:val="24"/>
                <w:szCs w:val="24"/>
              </w:rPr>
              <w:t>Тернейского муниципального</w:t>
            </w: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EF8" w:rsidRPr="003C2F1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оперативная группа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Pr="003C2F1A" w:rsidRDefault="00397C81" w:rsidP="00DC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2D2D09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2D2D09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>перативной группы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Pr="003C2F1A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8" w:rsidRPr="003C2F1A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Ч+3 ч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2D2D09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AA7EF8" w:rsidRPr="003C2F1A">
              <w:rPr>
                <w:rFonts w:ascii="Times New Roman" w:hAnsi="Times New Roman" w:cs="Times New Roman"/>
                <w:sz w:val="24"/>
                <w:szCs w:val="24"/>
              </w:rPr>
              <w:t>МВД России «Дальнегорский»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Ч + 3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2D2D09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</w:t>
            </w:r>
            <w:r w:rsidR="00397C81" w:rsidRPr="003C2F1A">
              <w:rPr>
                <w:rFonts w:ascii="Times New Roman" w:hAnsi="Times New Roman" w:cs="Times New Roman"/>
                <w:sz w:val="24"/>
                <w:szCs w:val="24"/>
              </w:rPr>
              <w:t>перативной группы</w:t>
            </w:r>
          </w:p>
        </w:tc>
      </w:tr>
      <w:tr w:rsidR="00397C81" w:rsidRPr="003C2F1A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2D2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A">
              <w:rPr>
                <w:rFonts w:ascii="Times New Roman" w:hAnsi="Times New Roman" w:cs="Times New Roman"/>
                <w:sz w:val="24"/>
                <w:szCs w:val="24"/>
              </w:rPr>
              <w:t>По решению рабочей группы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C2F1A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C81" w:rsidRPr="003C2F1A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97C81" w:rsidRPr="003C2F1A" w:rsidSect="00D52DEF">
      <w:pgSz w:w="11905" w:h="16838"/>
      <w:pgMar w:top="454" w:right="851" w:bottom="45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67" w:rsidRDefault="00F94C67" w:rsidP="00BC014C">
      <w:pPr>
        <w:spacing w:after="0" w:line="240" w:lineRule="auto"/>
      </w:pPr>
      <w:r>
        <w:separator/>
      </w:r>
    </w:p>
  </w:endnote>
  <w:endnote w:type="continuationSeparator" w:id="0">
    <w:p w:rsidR="00F94C67" w:rsidRDefault="00F94C67" w:rsidP="00BC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67" w:rsidRDefault="00F94C67" w:rsidP="00BC014C">
      <w:pPr>
        <w:spacing w:after="0" w:line="240" w:lineRule="auto"/>
      </w:pPr>
      <w:r>
        <w:separator/>
      </w:r>
    </w:p>
  </w:footnote>
  <w:footnote w:type="continuationSeparator" w:id="0">
    <w:p w:rsidR="00F94C67" w:rsidRDefault="00F94C67" w:rsidP="00BC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2FC"/>
    <w:multiLevelType w:val="hybridMultilevel"/>
    <w:tmpl w:val="3F8EA7B0"/>
    <w:lvl w:ilvl="0" w:tplc="67A496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FA7"/>
    <w:multiLevelType w:val="hybridMultilevel"/>
    <w:tmpl w:val="CF127AE6"/>
    <w:lvl w:ilvl="0" w:tplc="8BD01D7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0E3F8B"/>
    <w:multiLevelType w:val="hybridMultilevel"/>
    <w:tmpl w:val="0472F6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5FEA"/>
    <w:multiLevelType w:val="hybridMultilevel"/>
    <w:tmpl w:val="61D21F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86589"/>
    <w:multiLevelType w:val="hybridMultilevel"/>
    <w:tmpl w:val="2CD8A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54"/>
    <w:rsid w:val="000718D9"/>
    <w:rsid w:val="0008301E"/>
    <w:rsid w:val="00094909"/>
    <w:rsid w:val="000D1053"/>
    <w:rsid w:val="000D387A"/>
    <w:rsid w:val="00160D83"/>
    <w:rsid w:val="0016671F"/>
    <w:rsid w:val="00183C2A"/>
    <w:rsid w:val="00197AC9"/>
    <w:rsid w:val="001D7154"/>
    <w:rsid w:val="002A18AD"/>
    <w:rsid w:val="002B5C17"/>
    <w:rsid w:val="002D2D09"/>
    <w:rsid w:val="00301FA3"/>
    <w:rsid w:val="00310CEE"/>
    <w:rsid w:val="003369E4"/>
    <w:rsid w:val="00397C81"/>
    <w:rsid w:val="003C2F1A"/>
    <w:rsid w:val="004356B8"/>
    <w:rsid w:val="00495257"/>
    <w:rsid w:val="00546167"/>
    <w:rsid w:val="00575254"/>
    <w:rsid w:val="005B08D0"/>
    <w:rsid w:val="00654AA4"/>
    <w:rsid w:val="00671ABE"/>
    <w:rsid w:val="00671CCF"/>
    <w:rsid w:val="006C51D1"/>
    <w:rsid w:val="006E3569"/>
    <w:rsid w:val="007563F3"/>
    <w:rsid w:val="00773CDC"/>
    <w:rsid w:val="00780ACB"/>
    <w:rsid w:val="00854F9A"/>
    <w:rsid w:val="008820E8"/>
    <w:rsid w:val="00900F32"/>
    <w:rsid w:val="00921B68"/>
    <w:rsid w:val="009749DC"/>
    <w:rsid w:val="00991E24"/>
    <w:rsid w:val="009A6EFF"/>
    <w:rsid w:val="00A17B01"/>
    <w:rsid w:val="00AA7EF8"/>
    <w:rsid w:val="00B03705"/>
    <w:rsid w:val="00B32BF3"/>
    <w:rsid w:val="00BC014C"/>
    <w:rsid w:val="00C060E5"/>
    <w:rsid w:val="00C120B5"/>
    <w:rsid w:val="00C81BC5"/>
    <w:rsid w:val="00CA41E0"/>
    <w:rsid w:val="00CB1AE2"/>
    <w:rsid w:val="00CB2474"/>
    <w:rsid w:val="00CD52D4"/>
    <w:rsid w:val="00CF0A38"/>
    <w:rsid w:val="00CF4F42"/>
    <w:rsid w:val="00D47678"/>
    <w:rsid w:val="00D52DEF"/>
    <w:rsid w:val="00DC2ADC"/>
    <w:rsid w:val="00DD7092"/>
    <w:rsid w:val="00E141C8"/>
    <w:rsid w:val="00E14B9C"/>
    <w:rsid w:val="00EC38DA"/>
    <w:rsid w:val="00ED0BCD"/>
    <w:rsid w:val="00F11751"/>
    <w:rsid w:val="00F33087"/>
    <w:rsid w:val="00F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48FB-86F0-4184-B252-6FB182D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14C"/>
  </w:style>
  <w:style w:type="paragraph" w:styleId="a5">
    <w:name w:val="footer"/>
    <w:basedOn w:val="a"/>
    <w:link w:val="a6"/>
    <w:uiPriority w:val="99"/>
    <w:unhideWhenUsed/>
    <w:rsid w:val="00BC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14C"/>
  </w:style>
  <w:style w:type="paragraph" w:styleId="a7">
    <w:name w:val="Balloon Text"/>
    <w:basedOn w:val="a"/>
    <w:link w:val="a8"/>
    <w:uiPriority w:val="99"/>
    <w:semiHidden/>
    <w:unhideWhenUsed/>
    <w:rsid w:val="00CF0A3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38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77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6CB50E97A0824A09429DEEF85DD2ED018D1CFD2B18D851B4255AF5B4EE3C9HDM6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Ozhiri</dc:creator>
  <cp:keywords/>
  <dc:description/>
  <cp:lastModifiedBy>User</cp:lastModifiedBy>
  <cp:revision>6</cp:revision>
  <cp:lastPrinted>2025-04-07T01:44:00Z</cp:lastPrinted>
  <dcterms:created xsi:type="dcterms:W3CDTF">2025-03-31T05:52:00Z</dcterms:created>
  <dcterms:modified xsi:type="dcterms:W3CDTF">2025-04-07T01:48:00Z</dcterms:modified>
</cp:coreProperties>
</file>