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F5F" w:rsidRDefault="00544193">
      <w:pPr>
        <w:jc w:val="center"/>
        <w:rPr>
          <w:b/>
        </w:rPr>
      </w:pPr>
      <w:r>
        <w:rPr>
          <w:b/>
          <w:noProof/>
          <w:lang w:eastAsia="ru-RU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-149225</wp:posOffset>
            </wp:positionV>
            <wp:extent cx="869315" cy="920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3F5F" w:rsidRDefault="00BB3F5F">
      <w:pPr>
        <w:jc w:val="center"/>
        <w:rPr>
          <w:b/>
        </w:rPr>
      </w:pPr>
    </w:p>
    <w:p w:rsidR="00BB3F5F" w:rsidRDefault="00BB3F5F">
      <w:pPr>
        <w:jc w:val="center"/>
        <w:rPr>
          <w:b/>
        </w:rPr>
      </w:pPr>
    </w:p>
    <w:p w:rsidR="00BB3F5F" w:rsidRDefault="00BB3F5F">
      <w:pPr>
        <w:jc w:val="center"/>
        <w:rPr>
          <w:b/>
        </w:rPr>
      </w:pPr>
    </w:p>
    <w:p w:rsidR="00BB3F5F" w:rsidRDefault="00BB3F5F">
      <w:pPr>
        <w:jc w:val="center"/>
        <w:rPr>
          <w:b/>
        </w:rPr>
      </w:pPr>
    </w:p>
    <w:p w:rsidR="00BB3F5F" w:rsidRDefault="00544193">
      <w:pPr>
        <w:jc w:val="center"/>
      </w:pPr>
      <w:r>
        <w:rPr>
          <w:b/>
        </w:rPr>
        <w:t xml:space="preserve">АДМИНИСТРАЦИЯ </w:t>
      </w:r>
    </w:p>
    <w:p w:rsidR="00BB3F5F" w:rsidRDefault="00544193">
      <w:pPr>
        <w:jc w:val="center"/>
      </w:pPr>
      <w:r>
        <w:rPr>
          <w:b/>
        </w:rPr>
        <w:t>ТЕРНЕЙСКОГО МУНИЦИПАЛЬНОГО ОКРУГА</w:t>
      </w:r>
    </w:p>
    <w:p w:rsidR="00BB3F5F" w:rsidRDefault="00544193">
      <w:pPr>
        <w:jc w:val="center"/>
        <w:rPr>
          <w:b/>
        </w:rPr>
      </w:pPr>
      <w:r>
        <w:rPr>
          <w:b/>
        </w:rPr>
        <w:t>ПРИМОРСКОГО КРАЯ</w:t>
      </w:r>
    </w:p>
    <w:p w:rsidR="00BB3F5F" w:rsidRDefault="00BB3F5F">
      <w:pPr>
        <w:jc w:val="center"/>
      </w:pPr>
    </w:p>
    <w:p w:rsidR="00BB3F5F" w:rsidRDefault="00544193">
      <w:pPr>
        <w:jc w:val="center"/>
        <w:rPr>
          <w:b/>
        </w:rPr>
      </w:pPr>
      <w:r>
        <w:rPr>
          <w:b/>
        </w:rPr>
        <w:t>ПОСТАНОВЛЕНИЕ</w:t>
      </w:r>
    </w:p>
    <w:p w:rsidR="00BB3F5F" w:rsidRDefault="00BB3F5F">
      <w:pPr>
        <w:jc w:val="center"/>
      </w:pPr>
    </w:p>
    <w:tbl>
      <w:tblPr>
        <w:tblW w:w="963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255"/>
      </w:tblGrid>
      <w:tr w:rsidR="00BB3F5F">
        <w:tc>
          <w:tcPr>
            <w:tcW w:w="3190" w:type="dxa"/>
          </w:tcPr>
          <w:p w:rsidR="00BB3F5F" w:rsidRDefault="00A8152A">
            <w:pPr>
              <w:jc w:val="both"/>
            </w:pPr>
            <w:r>
              <w:rPr>
                <w:lang w:eastAsia="en-US"/>
              </w:rPr>
              <w:t xml:space="preserve">26 марта </w:t>
            </w:r>
            <w:r w:rsidR="00544193">
              <w:rPr>
                <w:lang w:eastAsia="en-US"/>
              </w:rPr>
              <w:t>2025 года</w:t>
            </w:r>
          </w:p>
        </w:tc>
        <w:tc>
          <w:tcPr>
            <w:tcW w:w="3190" w:type="dxa"/>
          </w:tcPr>
          <w:p w:rsidR="00BB3F5F" w:rsidRDefault="00544193">
            <w:pPr>
              <w:jc w:val="center"/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>. Терней</w:t>
            </w:r>
          </w:p>
        </w:tc>
        <w:tc>
          <w:tcPr>
            <w:tcW w:w="3255" w:type="dxa"/>
          </w:tcPr>
          <w:p w:rsidR="00BB3F5F" w:rsidRDefault="00544193">
            <w:r>
              <w:rPr>
                <w:lang w:eastAsia="en-US"/>
              </w:rPr>
              <w:t xml:space="preserve">                                      </w:t>
            </w:r>
            <w:r w:rsidR="00A8152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№ </w:t>
            </w:r>
            <w:r w:rsidR="00A8152A">
              <w:rPr>
                <w:lang w:eastAsia="en-US"/>
              </w:rPr>
              <w:t>284</w:t>
            </w:r>
          </w:p>
        </w:tc>
      </w:tr>
    </w:tbl>
    <w:p w:rsidR="00BB3F5F" w:rsidRDefault="00BB3F5F">
      <w:pPr>
        <w:widowControl w:val="0"/>
        <w:jc w:val="center"/>
        <w:outlineLvl w:val="0"/>
        <w:rPr>
          <w:b/>
        </w:rPr>
      </w:pPr>
    </w:p>
    <w:p w:rsidR="00A8152A" w:rsidRDefault="00544193" w:rsidP="00A8152A">
      <w:pPr>
        <w:tabs>
          <w:tab w:val="left" w:pos="354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О внесении изменений в постановление администрации </w:t>
      </w:r>
      <w:proofErr w:type="spellStart"/>
      <w:r>
        <w:rPr>
          <w:rFonts w:cs="Times New Roman"/>
          <w:b/>
        </w:rPr>
        <w:t>Тернейского</w:t>
      </w:r>
      <w:proofErr w:type="spellEnd"/>
      <w:r>
        <w:rPr>
          <w:rFonts w:cs="Times New Roman"/>
          <w:b/>
        </w:rPr>
        <w:t xml:space="preserve"> муниципального округа от 27.02.2025 № 178 «О создании</w:t>
      </w:r>
      <w:r w:rsidR="00A8152A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Муниципального координационного совета при Главе </w:t>
      </w:r>
      <w:proofErr w:type="spellStart"/>
      <w:r>
        <w:rPr>
          <w:rFonts w:cs="Times New Roman"/>
          <w:b/>
        </w:rPr>
        <w:t>Тернейского</w:t>
      </w:r>
      <w:proofErr w:type="spellEnd"/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муниципального </w:t>
      </w:r>
    </w:p>
    <w:p w:rsidR="00BB3F5F" w:rsidRDefault="00544193" w:rsidP="00A8152A">
      <w:pPr>
        <w:tabs>
          <w:tab w:val="left" w:pos="354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округа по взаимодействию </w:t>
      </w:r>
      <w:r>
        <w:rPr>
          <w:rFonts w:cs="Times New Roman"/>
          <w:b/>
        </w:rPr>
        <w:t xml:space="preserve">с РДДМ «Движение Первых»» </w:t>
      </w:r>
    </w:p>
    <w:p w:rsidR="00BB3F5F" w:rsidRDefault="00BB3F5F">
      <w:pPr>
        <w:tabs>
          <w:tab w:val="left" w:pos="3542"/>
        </w:tabs>
        <w:jc w:val="center"/>
        <w:rPr>
          <w:rFonts w:cs="Times New Roman"/>
          <w:b/>
        </w:rPr>
      </w:pPr>
    </w:p>
    <w:p w:rsidR="00BB3F5F" w:rsidRDefault="00544193">
      <w:pPr>
        <w:ind w:firstLine="709"/>
        <w:jc w:val="both"/>
        <w:rPr>
          <w:rFonts w:cs="Times New Roman"/>
        </w:rPr>
      </w:pPr>
      <w:r>
        <w:rPr>
          <w:rFonts w:cs="Times New Roman"/>
        </w:rPr>
        <w:t>В соо</w:t>
      </w:r>
      <w:r>
        <w:rPr>
          <w:rFonts w:cs="Times New Roman"/>
        </w:rPr>
        <w:t>тветствии с Фед</w:t>
      </w:r>
      <w:r w:rsidR="00A8152A">
        <w:rPr>
          <w:rFonts w:cs="Times New Roman"/>
        </w:rPr>
        <w:t>еральным законом от 06.10.2003 №</w:t>
      </w:r>
      <w:r>
        <w:rPr>
          <w:rFonts w:cs="Times New Roman"/>
        </w:rPr>
        <w:t> 131-ФЗ «Об общих принципах организации местного самоуправления в Рос</w:t>
      </w:r>
      <w:r w:rsidR="00A8152A">
        <w:rPr>
          <w:rFonts w:cs="Times New Roman"/>
        </w:rPr>
        <w:t>сийской Федерации», Федеральным законом</w:t>
      </w:r>
      <w:r>
        <w:rPr>
          <w:rFonts w:cs="Times New Roman"/>
        </w:rPr>
        <w:t xml:space="preserve"> от 14</w:t>
      </w:r>
      <w:r w:rsidR="00A8152A">
        <w:rPr>
          <w:rFonts w:cs="Times New Roman"/>
        </w:rPr>
        <w:t>.07.</w:t>
      </w:r>
      <w:r>
        <w:rPr>
          <w:rFonts w:cs="Times New Roman"/>
        </w:rPr>
        <w:t xml:space="preserve">2022 </w:t>
      </w:r>
      <w:r>
        <w:rPr>
          <w:rFonts w:cs="Times New Roman"/>
        </w:rPr>
        <w:t xml:space="preserve">№ 261-ФЗ «О российском движении детей и молодежи», </w:t>
      </w:r>
      <w:r>
        <w:rPr>
          <w:rFonts w:cs="Times New Roman"/>
          <w:bCs/>
        </w:rPr>
        <w:t xml:space="preserve">руководствуясь </w:t>
      </w:r>
      <w:r>
        <w:rPr>
          <w:rFonts w:cs="Times New Roman"/>
        </w:rPr>
        <w:t xml:space="preserve">Уставом </w:t>
      </w:r>
      <w:proofErr w:type="spellStart"/>
      <w:r>
        <w:rPr>
          <w:rFonts w:cs="Times New Roman"/>
        </w:rPr>
        <w:t>Терне</w:t>
      </w:r>
      <w:r>
        <w:rPr>
          <w:rFonts w:cs="Times New Roman"/>
        </w:rPr>
        <w:t>йского</w:t>
      </w:r>
      <w:proofErr w:type="spellEnd"/>
      <w:r>
        <w:rPr>
          <w:rFonts w:cs="Times New Roman"/>
        </w:rPr>
        <w:t xml:space="preserve"> муниципального округа</w:t>
      </w:r>
      <w:r>
        <w:rPr>
          <w:rFonts w:cs="Times New Roman"/>
          <w:bCs/>
        </w:rPr>
        <w:t xml:space="preserve">, </w:t>
      </w:r>
      <w:r>
        <w:rPr>
          <w:rFonts w:cs="Times New Roman"/>
        </w:rPr>
        <w:t xml:space="preserve">администрация </w:t>
      </w:r>
      <w:proofErr w:type="spellStart"/>
      <w:r>
        <w:rPr>
          <w:rFonts w:cs="Times New Roman"/>
        </w:rPr>
        <w:t>Тернейского</w:t>
      </w:r>
      <w:proofErr w:type="spellEnd"/>
      <w:r>
        <w:rPr>
          <w:rFonts w:cs="Times New Roman"/>
        </w:rPr>
        <w:t xml:space="preserve"> муниципального округа </w:t>
      </w:r>
    </w:p>
    <w:p w:rsidR="00BB3F5F" w:rsidRDefault="00BB3F5F">
      <w:pPr>
        <w:widowControl w:val="0"/>
        <w:tabs>
          <w:tab w:val="left" w:pos="1276"/>
        </w:tabs>
        <w:jc w:val="both"/>
      </w:pPr>
    </w:p>
    <w:p w:rsidR="00BB3F5F" w:rsidRDefault="00544193">
      <w:pPr>
        <w:widowControl w:val="0"/>
        <w:tabs>
          <w:tab w:val="left" w:pos="127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ПОСТАНОВЛЯЕТ:</w:t>
      </w:r>
    </w:p>
    <w:p w:rsidR="00BB3F5F" w:rsidRDefault="00BB3F5F">
      <w:pPr>
        <w:widowControl w:val="0"/>
        <w:tabs>
          <w:tab w:val="left" w:pos="1276"/>
        </w:tabs>
        <w:jc w:val="both"/>
      </w:pPr>
    </w:p>
    <w:p w:rsidR="00BB3F5F" w:rsidRDefault="00544193" w:rsidP="00A8152A">
      <w:pPr>
        <w:tabs>
          <w:tab w:val="left" w:pos="709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1. Внести в постановление администрации </w:t>
      </w:r>
      <w:proofErr w:type="spellStart"/>
      <w:r>
        <w:rPr>
          <w:rFonts w:cs="Times New Roman"/>
        </w:rPr>
        <w:t>Тернейского</w:t>
      </w:r>
      <w:proofErr w:type="spellEnd"/>
      <w:r>
        <w:rPr>
          <w:rFonts w:cs="Times New Roman"/>
        </w:rPr>
        <w:t xml:space="preserve"> муниципального округа от 27.02.2025 № 178 «О создании Муниципального координационного совета при Главе </w:t>
      </w:r>
      <w:proofErr w:type="spellStart"/>
      <w:r>
        <w:rPr>
          <w:rFonts w:cs="Times New Roman"/>
        </w:rPr>
        <w:t>Терней</w:t>
      </w:r>
      <w:r>
        <w:rPr>
          <w:rFonts w:cs="Times New Roman"/>
        </w:rPr>
        <w:t>ского</w:t>
      </w:r>
      <w:proofErr w:type="spellEnd"/>
      <w:r>
        <w:rPr>
          <w:rFonts w:cs="Times New Roman"/>
        </w:rPr>
        <w:t xml:space="preserve"> муниципал</w:t>
      </w:r>
      <w:r w:rsidR="00A8152A">
        <w:rPr>
          <w:rFonts w:cs="Times New Roman"/>
        </w:rPr>
        <w:t xml:space="preserve">ьного округа по взаимодействию </w:t>
      </w:r>
      <w:r>
        <w:rPr>
          <w:rFonts w:cs="Times New Roman"/>
        </w:rPr>
        <w:t>с РДДМ «Движение Первых»» (далее - Постановление) следующие изменения:</w:t>
      </w:r>
    </w:p>
    <w:p w:rsidR="00BB3F5F" w:rsidRDefault="00544193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1.1. Приложение № 2 к Постановлению изложить в редакции </w:t>
      </w:r>
      <w:r w:rsidR="00A8152A">
        <w:rPr>
          <w:rFonts w:cs="Times New Roman"/>
        </w:rPr>
        <w:t>приложения</w:t>
      </w:r>
      <w:r>
        <w:rPr>
          <w:rFonts w:cs="Times New Roman"/>
        </w:rPr>
        <w:t xml:space="preserve"> к настоящему постановлению.</w:t>
      </w:r>
    </w:p>
    <w:p w:rsidR="00BB3F5F" w:rsidRDefault="00544193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2. МКУ «Хозяйственное управление </w:t>
      </w:r>
      <w:proofErr w:type="spellStart"/>
      <w:r>
        <w:rPr>
          <w:rFonts w:cs="Times New Roman"/>
        </w:rPr>
        <w:t>Т</w:t>
      </w:r>
      <w:r>
        <w:rPr>
          <w:rFonts w:cs="Times New Roman"/>
        </w:rPr>
        <w:t>ернейского</w:t>
      </w:r>
      <w:proofErr w:type="spellEnd"/>
      <w:r>
        <w:rPr>
          <w:rFonts w:cs="Times New Roman"/>
        </w:rPr>
        <w:t xml:space="preserve"> муниципального округа» (Василенко) разместить настоящее постановление на сайте администрации </w:t>
      </w:r>
      <w:proofErr w:type="spellStart"/>
      <w:r>
        <w:rPr>
          <w:rFonts w:cs="Times New Roman"/>
        </w:rPr>
        <w:t>Тернейского</w:t>
      </w:r>
      <w:proofErr w:type="spellEnd"/>
      <w:r>
        <w:rPr>
          <w:rFonts w:cs="Times New Roman"/>
        </w:rPr>
        <w:t xml:space="preserve"> муниципального округа.</w:t>
      </w:r>
    </w:p>
    <w:p w:rsidR="00BB3F5F" w:rsidRDefault="00BB3F5F">
      <w:pPr>
        <w:tabs>
          <w:tab w:val="left" w:pos="4678"/>
        </w:tabs>
        <w:rPr>
          <w:rFonts w:cs="Times New Roman"/>
        </w:rPr>
      </w:pPr>
    </w:p>
    <w:p w:rsidR="00BB3F5F" w:rsidRDefault="00BB3F5F">
      <w:pPr>
        <w:jc w:val="both"/>
        <w:rPr>
          <w:rFonts w:cs="Times New Roman"/>
        </w:rPr>
      </w:pPr>
    </w:p>
    <w:p w:rsidR="00A8152A" w:rsidRPr="001733EE" w:rsidRDefault="00A8152A" w:rsidP="00A8152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733EE">
        <w:rPr>
          <w:sz w:val="26"/>
          <w:szCs w:val="26"/>
        </w:rPr>
        <w:t xml:space="preserve">Исполняющий полномочия главы </w:t>
      </w:r>
    </w:p>
    <w:p w:rsidR="00A8152A" w:rsidRPr="001733EE" w:rsidRDefault="00A8152A" w:rsidP="00A8152A">
      <w:pPr>
        <w:widowControl w:val="0"/>
        <w:autoSpaceDE w:val="0"/>
        <w:autoSpaceDN w:val="0"/>
        <w:adjustRightInd w:val="0"/>
        <w:rPr>
          <w:sz w:val="26"/>
          <w:szCs w:val="26"/>
        </w:rPr>
      </w:pPr>
      <w:proofErr w:type="spellStart"/>
      <w:r w:rsidRPr="001733EE">
        <w:rPr>
          <w:sz w:val="26"/>
          <w:szCs w:val="26"/>
        </w:rPr>
        <w:t>Тернейского</w:t>
      </w:r>
      <w:proofErr w:type="spellEnd"/>
      <w:r w:rsidRPr="001733EE">
        <w:rPr>
          <w:sz w:val="26"/>
          <w:szCs w:val="26"/>
        </w:rPr>
        <w:t xml:space="preserve"> муниципального округа                                                   Н.В. Горбаченко</w:t>
      </w:r>
    </w:p>
    <w:p w:rsidR="00BB3F5F" w:rsidRDefault="00BB3F5F">
      <w:pPr>
        <w:widowControl w:val="0"/>
        <w:jc w:val="both"/>
        <w:outlineLvl w:val="0"/>
      </w:pPr>
    </w:p>
    <w:p w:rsidR="00BB3F5F" w:rsidRDefault="00BB3F5F">
      <w:pPr>
        <w:widowControl w:val="0"/>
        <w:jc w:val="both"/>
        <w:outlineLvl w:val="0"/>
      </w:pPr>
    </w:p>
    <w:p w:rsidR="00BB3F5F" w:rsidRDefault="00BB3F5F">
      <w:pPr>
        <w:widowControl w:val="0"/>
        <w:jc w:val="both"/>
        <w:outlineLvl w:val="0"/>
      </w:pPr>
    </w:p>
    <w:p w:rsidR="00BB3F5F" w:rsidRDefault="00544193">
      <w:pPr>
        <w:ind w:firstLine="709"/>
        <w:jc w:val="right"/>
        <w:rPr>
          <w:rFonts w:cs="Times New Roman"/>
          <w:bCs/>
        </w:rPr>
      </w:pPr>
      <w:r>
        <w:br w:type="page"/>
      </w:r>
    </w:p>
    <w:tbl>
      <w:tblPr>
        <w:tblStyle w:val="ac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A8152A" w:rsidTr="00A8152A">
        <w:tc>
          <w:tcPr>
            <w:tcW w:w="4104" w:type="dxa"/>
          </w:tcPr>
          <w:p w:rsidR="00A8152A" w:rsidRDefault="00A8152A" w:rsidP="00A8152A">
            <w:pPr>
              <w:spacing w:line="36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>Приложение</w:t>
            </w:r>
          </w:p>
          <w:p w:rsidR="00A8152A" w:rsidRDefault="00A8152A" w:rsidP="00A8152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к</w:t>
            </w:r>
            <w:r>
              <w:rPr>
                <w:rFonts w:cs="Times New Roman"/>
                <w:bCs/>
              </w:rPr>
              <w:t xml:space="preserve"> постановлению администрации </w:t>
            </w:r>
            <w:proofErr w:type="spellStart"/>
            <w:r>
              <w:rPr>
                <w:rFonts w:cs="Times New Roman"/>
                <w:bCs/>
              </w:rPr>
              <w:t>Тернейского</w:t>
            </w:r>
            <w:proofErr w:type="spellEnd"/>
            <w:r>
              <w:rPr>
                <w:rFonts w:cs="Times New Roman"/>
                <w:bCs/>
              </w:rPr>
              <w:t xml:space="preserve"> муниципального округа от 26.03.2025 № 284</w:t>
            </w:r>
          </w:p>
        </w:tc>
      </w:tr>
    </w:tbl>
    <w:p w:rsidR="00A8152A" w:rsidRDefault="00A8152A" w:rsidP="00A8152A">
      <w:pPr>
        <w:ind w:firstLine="709"/>
        <w:jc w:val="center"/>
        <w:rPr>
          <w:rFonts w:cs="Times New Roman"/>
          <w:bCs/>
        </w:rPr>
      </w:pPr>
    </w:p>
    <w:p w:rsidR="00BB3F5F" w:rsidRDefault="00BB3F5F">
      <w:pPr>
        <w:pStyle w:val="a4"/>
        <w:tabs>
          <w:tab w:val="left" w:pos="709"/>
        </w:tabs>
        <w:spacing w:after="0" w:line="240" w:lineRule="auto"/>
        <w:ind w:firstLine="709"/>
        <w:jc w:val="both"/>
      </w:pPr>
    </w:p>
    <w:p w:rsidR="00BB3F5F" w:rsidRDefault="00BB3F5F">
      <w:pPr>
        <w:pStyle w:val="a8"/>
        <w:jc w:val="center"/>
        <w:rPr>
          <w:b/>
          <w:sz w:val="24"/>
          <w:szCs w:val="24"/>
        </w:rPr>
      </w:pPr>
    </w:p>
    <w:p w:rsidR="00544193" w:rsidRDefault="00544193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Состав Муниципального координационного совета при Главе </w:t>
      </w:r>
      <w:proofErr w:type="spellStart"/>
      <w:r>
        <w:rPr>
          <w:b/>
          <w:sz w:val="24"/>
          <w:szCs w:val="24"/>
        </w:rPr>
        <w:t>Тернейского</w:t>
      </w:r>
      <w:proofErr w:type="spellEnd"/>
      <w:r>
        <w:rPr>
          <w:b/>
          <w:sz w:val="24"/>
          <w:szCs w:val="24"/>
        </w:rPr>
        <w:t xml:space="preserve"> </w:t>
      </w:r>
    </w:p>
    <w:p w:rsidR="00BB3F5F" w:rsidRDefault="00544193">
      <w:pPr>
        <w:pStyle w:val="a8"/>
        <w:jc w:val="center"/>
        <w:rPr>
          <w:sz w:val="24"/>
          <w:szCs w:val="24"/>
        </w:rPr>
      </w:pPr>
      <w:r>
        <w:rPr>
          <w:b/>
          <w:sz w:val="24"/>
          <w:szCs w:val="24"/>
        </w:rPr>
        <w:t>муниципального округа по взаимодействию с РДДМ «Движение Первых»</w:t>
      </w:r>
    </w:p>
    <w:p w:rsidR="00BB3F5F" w:rsidRDefault="00BB3F5F">
      <w:pPr>
        <w:pStyle w:val="a8"/>
        <w:jc w:val="center"/>
        <w:rPr>
          <w:b/>
          <w:sz w:val="24"/>
          <w:szCs w:val="24"/>
        </w:rPr>
      </w:pPr>
    </w:p>
    <w:tbl>
      <w:tblPr>
        <w:tblW w:w="5000" w:type="pct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13"/>
        <w:gridCol w:w="5041"/>
      </w:tblGrid>
      <w:tr w:rsidR="00BB3F5F" w:rsidTr="00544193">
        <w:tc>
          <w:tcPr>
            <w:tcW w:w="4308" w:type="dxa"/>
          </w:tcPr>
          <w:p w:rsidR="00BB3F5F" w:rsidRDefault="00544193">
            <w:pPr>
              <w:tabs>
                <w:tab w:val="left" w:pos="426"/>
                <w:tab w:val="left" w:pos="6804"/>
              </w:tabs>
              <w:ind w:firstLine="5"/>
            </w:pPr>
            <w:r>
              <w:rPr>
                <w:rFonts w:cs="Times New Roman"/>
              </w:rPr>
              <w:t>Председатель Совета:</w:t>
            </w:r>
          </w:p>
        </w:tc>
        <w:tc>
          <w:tcPr>
            <w:tcW w:w="5036" w:type="dxa"/>
          </w:tcPr>
          <w:p w:rsidR="00BB3F5F" w:rsidRDefault="00BB3F5F">
            <w:pPr>
              <w:tabs>
                <w:tab w:val="left" w:pos="426"/>
                <w:tab w:val="left" w:pos="6804"/>
              </w:tabs>
              <w:rPr>
                <w:rFonts w:cs="Times New Roman"/>
              </w:rPr>
            </w:pPr>
          </w:p>
        </w:tc>
      </w:tr>
      <w:tr w:rsidR="00BB3F5F" w:rsidTr="00544193">
        <w:tc>
          <w:tcPr>
            <w:tcW w:w="4308" w:type="dxa"/>
          </w:tcPr>
          <w:p w:rsidR="00BB3F5F" w:rsidRDefault="00544193">
            <w:pPr>
              <w:tabs>
                <w:tab w:val="left" w:pos="426"/>
                <w:tab w:val="left" w:pos="6804"/>
              </w:tabs>
              <w:ind w:firstLine="5"/>
            </w:pPr>
            <w:proofErr w:type="spellStart"/>
            <w:r>
              <w:rPr>
                <w:rFonts w:cs="Times New Roman"/>
              </w:rPr>
              <w:t>Наумкин</w:t>
            </w:r>
            <w:proofErr w:type="spellEnd"/>
            <w:r>
              <w:rPr>
                <w:rFonts w:cs="Times New Roman"/>
              </w:rPr>
              <w:t xml:space="preserve"> Сергей Николаевич</w:t>
            </w:r>
          </w:p>
        </w:tc>
        <w:tc>
          <w:tcPr>
            <w:tcW w:w="5036" w:type="dxa"/>
          </w:tcPr>
          <w:p w:rsidR="00BB3F5F" w:rsidRDefault="00544193">
            <w:pPr>
              <w:tabs>
                <w:tab w:val="left" w:pos="426"/>
                <w:tab w:val="left" w:pos="6804"/>
              </w:tabs>
            </w:pPr>
            <w:r>
              <w:rPr>
                <w:rFonts w:cs="Times New Roman"/>
              </w:rPr>
              <w:t xml:space="preserve">Глава </w:t>
            </w:r>
            <w:proofErr w:type="spellStart"/>
            <w:r>
              <w:rPr>
                <w:rFonts w:cs="Times New Roman"/>
              </w:rPr>
              <w:t>Тернейского</w:t>
            </w:r>
            <w:proofErr w:type="spellEnd"/>
            <w:r>
              <w:rPr>
                <w:rFonts w:cs="Times New Roman"/>
              </w:rPr>
              <w:t xml:space="preserve"> муниципального округ</w:t>
            </w:r>
            <w:r>
              <w:rPr>
                <w:rFonts w:cs="Times New Roman"/>
              </w:rPr>
              <w:t>а</w:t>
            </w:r>
          </w:p>
        </w:tc>
      </w:tr>
      <w:tr w:rsidR="00BB3F5F" w:rsidTr="00544193">
        <w:tc>
          <w:tcPr>
            <w:tcW w:w="4308" w:type="dxa"/>
          </w:tcPr>
          <w:p w:rsidR="00BB3F5F" w:rsidRDefault="00BB3F5F">
            <w:pPr>
              <w:tabs>
                <w:tab w:val="left" w:pos="426"/>
                <w:tab w:val="left" w:pos="6804"/>
              </w:tabs>
              <w:ind w:firstLine="5"/>
              <w:rPr>
                <w:rFonts w:cs="Times New Roman"/>
              </w:rPr>
            </w:pPr>
          </w:p>
          <w:p w:rsidR="00BB3F5F" w:rsidRDefault="00544193">
            <w:pPr>
              <w:tabs>
                <w:tab w:val="left" w:pos="426"/>
                <w:tab w:val="left" w:pos="6804"/>
              </w:tabs>
              <w:ind w:firstLine="5"/>
            </w:pPr>
            <w:r>
              <w:rPr>
                <w:rFonts w:cs="Times New Roman"/>
              </w:rPr>
              <w:t>Заместитель председателя Совета:</w:t>
            </w:r>
          </w:p>
        </w:tc>
        <w:tc>
          <w:tcPr>
            <w:tcW w:w="5036" w:type="dxa"/>
          </w:tcPr>
          <w:p w:rsidR="00BB3F5F" w:rsidRDefault="00BB3F5F">
            <w:pPr>
              <w:tabs>
                <w:tab w:val="left" w:pos="426"/>
                <w:tab w:val="left" w:pos="6804"/>
              </w:tabs>
              <w:rPr>
                <w:rFonts w:cs="Times New Roman"/>
              </w:rPr>
            </w:pPr>
          </w:p>
        </w:tc>
      </w:tr>
      <w:tr w:rsidR="00BB3F5F" w:rsidTr="00544193">
        <w:tc>
          <w:tcPr>
            <w:tcW w:w="4308" w:type="dxa"/>
          </w:tcPr>
          <w:p w:rsidR="00BB3F5F" w:rsidRDefault="00544193">
            <w:pPr>
              <w:tabs>
                <w:tab w:val="left" w:pos="426"/>
                <w:tab w:val="left" w:pos="6804"/>
              </w:tabs>
              <w:ind w:firstLine="5"/>
            </w:pPr>
            <w:r>
              <w:rPr>
                <w:rFonts w:cs="Times New Roman"/>
              </w:rPr>
              <w:t>Горбаченко Надежда Вячеславовна</w:t>
            </w:r>
          </w:p>
        </w:tc>
        <w:tc>
          <w:tcPr>
            <w:tcW w:w="5036" w:type="dxa"/>
          </w:tcPr>
          <w:p w:rsidR="00BB3F5F" w:rsidRDefault="00544193">
            <w:pPr>
              <w:tabs>
                <w:tab w:val="left" w:pos="426"/>
                <w:tab w:val="left" w:pos="6804"/>
              </w:tabs>
            </w:pPr>
            <w:r>
              <w:rPr>
                <w:rFonts w:cs="Times New Roman"/>
              </w:rPr>
              <w:t xml:space="preserve">Первый заместитель главы администрации </w:t>
            </w:r>
            <w:proofErr w:type="spellStart"/>
            <w:r>
              <w:rPr>
                <w:rFonts w:cs="Times New Roman"/>
              </w:rPr>
              <w:t>Тернейского</w:t>
            </w:r>
            <w:proofErr w:type="spellEnd"/>
            <w:r>
              <w:rPr>
                <w:rFonts w:cs="Times New Roman"/>
              </w:rPr>
              <w:t xml:space="preserve"> муниципального округа</w:t>
            </w:r>
          </w:p>
        </w:tc>
      </w:tr>
      <w:tr w:rsidR="00BB3F5F" w:rsidTr="00544193">
        <w:tc>
          <w:tcPr>
            <w:tcW w:w="4308" w:type="dxa"/>
          </w:tcPr>
          <w:p w:rsidR="00BB3F5F" w:rsidRDefault="00BB3F5F">
            <w:pPr>
              <w:tabs>
                <w:tab w:val="left" w:pos="426"/>
                <w:tab w:val="left" w:pos="6804"/>
              </w:tabs>
              <w:ind w:firstLine="5"/>
              <w:rPr>
                <w:rFonts w:cs="Times New Roman"/>
              </w:rPr>
            </w:pPr>
          </w:p>
          <w:p w:rsidR="00BB3F5F" w:rsidRDefault="00544193">
            <w:pPr>
              <w:tabs>
                <w:tab w:val="left" w:pos="426"/>
                <w:tab w:val="left" w:pos="6804"/>
              </w:tabs>
              <w:ind w:firstLine="5"/>
            </w:pPr>
            <w:r>
              <w:rPr>
                <w:rFonts w:cs="Times New Roman"/>
              </w:rPr>
              <w:t>Секретарь Совета:</w:t>
            </w:r>
          </w:p>
        </w:tc>
        <w:tc>
          <w:tcPr>
            <w:tcW w:w="5036" w:type="dxa"/>
          </w:tcPr>
          <w:p w:rsidR="00BB3F5F" w:rsidRDefault="00BB3F5F">
            <w:pPr>
              <w:tabs>
                <w:tab w:val="left" w:pos="426"/>
                <w:tab w:val="left" w:pos="6804"/>
              </w:tabs>
              <w:rPr>
                <w:rFonts w:cs="Times New Roman"/>
              </w:rPr>
            </w:pPr>
          </w:p>
        </w:tc>
      </w:tr>
      <w:tr w:rsidR="00BB3F5F" w:rsidTr="00544193">
        <w:tc>
          <w:tcPr>
            <w:tcW w:w="4308" w:type="dxa"/>
          </w:tcPr>
          <w:p w:rsidR="00BB3F5F" w:rsidRDefault="00544193">
            <w:pPr>
              <w:tabs>
                <w:tab w:val="left" w:pos="426"/>
                <w:tab w:val="left" w:pos="6804"/>
              </w:tabs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Войтенко Виктория Олеговна</w:t>
            </w:r>
          </w:p>
        </w:tc>
        <w:tc>
          <w:tcPr>
            <w:tcW w:w="5036" w:type="dxa"/>
          </w:tcPr>
          <w:p w:rsidR="00BB3F5F" w:rsidRDefault="00544193">
            <w:pPr>
              <w:tabs>
                <w:tab w:val="left" w:pos="426"/>
                <w:tab w:val="left" w:pos="68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организации работы в </w:t>
            </w:r>
            <w:proofErr w:type="spellStart"/>
            <w:r>
              <w:rPr>
                <w:rFonts w:ascii="Times New Roman" w:hAnsi="Times New Roman" w:cs="Times New Roman"/>
              </w:rPr>
              <w:t>Тернейском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муниципальном </w:t>
            </w:r>
            <w:r>
              <w:rPr>
                <w:rFonts w:ascii="Times New Roman" w:hAnsi="Times New Roman" w:cs="Times New Roman"/>
              </w:rPr>
              <w:t xml:space="preserve">округе «Движение первых» </w:t>
            </w:r>
            <w:r>
              <w:rPr>
                <w:rFonts w:ascii="Times New Roman" w:hAnsi="Times New Roman" w:cs="Times New Roman"/>
              </w:rPr>
              <w:t>п. Терней</w:t>
            </w:r>
          </w:p>
          <w:p w:rsidR="00BB3F5F" w:rsidRDefault="00BB3F5F">
            <w:pPr>
              <w:tabs>
                <w:tab w:val="left" w:pos="426"/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</w:tr>
      <w:tr w:rsidR="00BB3F5F" w:rsidTr="00544193">
        <w:tc>
          <w:tcPr>
            <w:tcW w:w="4308" w:type="dxa"/>
          </w:tcPr>
          <w:p w:rsidR="00BB3F5F" w:rsidRDefault="00BB3F5F">
            <w:pPr>
              <w:tabs>
                <w:tab w:val="left" w:pos="426"/>
                <w:tab w:val="left" w:pos="6804"/>
              </w:tabs>
              <w:ind w:firstLine="5"/>
              <w:rPr>
                <w:rFonts w:cs="Times New Roman"/>
              </w:rPr>
            </w:pPr>
          </w:p>
          <w:p w:rsidR="00BB3F5F" w:rsidRDefault="00544193">
            <w:pPr>
              <w:tabs>
                <w:tab w:val="left" w:pos="426"/>
                <w:tab w:val="left" w:pos="6804"/>
              </w:tabs>
              <w:ind w:firstLine="5"/>
            </w:pPr>
            <w:r>
              <w:rPr>
                <w:rFonts w:cs="Times New Roman"/>
              </w:rPr>
              <w:t>Члены Совета:</w:t>
            </w:r>
          </w:p>
        </w:tc>
        <w:tc>
          <w:tcPr>
            <w:tcW w:w="5036" w:type="dxa"/>
          </w:tcPr>
          <w:p w:rsidR="00BB3F5F" w:rsidRDefault="00BB3F5F">
            <w:pPr>
              <w:tabs>
                <w:tab w:val="left" w:pos="426"/>
                <w:tab w:val="left" w:pos="6804"/>
              </w:tabs>
              <w:rPr>
                <w:rFonts w:cs="Times New Roman"/>
              </w:rPr>
            </w:pPr>
            <w:bookmarkStart w:id="0" w:name="_GoBack"/>
            <w:bookmarkEnd w:id="0"/>
          </w:p>
        </w:tc>
      </w:tr>
      <w:tr w:rsidR="00BB3F5F" w:rsidTr="00544193">
        <w:tc>
          <w:tcPr>
            <w:tcW w:w="4308" w:type="dxa"/>
          </w:tcPr>
          <w:p w:rsidR="00BB3F5F" w:rsidRDefault="00544193">
            <w:pPr>
              <w:tabs>
                <w:tab w:val="left" w:pos="426"/>
                <w:tab w:val="left" w:pos="6804"/>
              </w:tabs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Зырянова Елизавета Федоровна</w:t>
            </w:r>
          </w:p>
        </w:tc>
        <w:tc>
          <w:tcPr>
            <w:tcW w:w="5036" w:type="dxa"/>
          </w:tcPr>
          <w:p w:rsidR="00BB3F5F" w:rsidRDefault="00544193">
            <w:pPr>
              <w:tabs>
                <w:tab w:val="left" w:pos="426"/>
                <w:tab w:val="left" w:pos="68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управления образования АТМО</w:t>
            </w:r>
          </w:p>
          <w:p w:rsidR="00BB3F5F" w:rsidRDefault="00BB3F5F">
            <w:pPr>
              <w:tabs>
                <w:tab w:val="left" w:pos="426"/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</w:tr>
      <w:tr w:rsidR="00BB3F5F" w:rsidTr="00544193">
        <w:tc>
          <w:tcPr>
            <w:tcW w:w="4308" w:type="dxa"/>
          </w:tcPr>
          <w:p w:rsidR="00BB3F5F" w:rsidRDefault="00544193">
            <w:pPr>
              <w:tabs>
                <w:tab w:val="left" w:pos="426"/>
                <w:tab w:val="left" w:pos="6804"/>
              </w:tabs>
              <w:ind w:firstLine="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Коростыленко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5036" w:type="dxa"/>
          </w:tcPr>
          <w:p w:rsidR="00BB3F5F" w:rsidRDefault="00544193">
            <w:pPr>
              <w:tabs>
                <w:tab w:val="left" w:pos="426"/>
                <w:tab w:val="left" w:pos="68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организации работы в </w:t>
            </w:r>
            <w:proofErr w:type="spellStart"/>
            <w:r>
              <w:rPr>
                <w:rFonts w:ascii="Times New Roman" w:hAnsi="Times New Roman" w:cs="Times New Roman"/>
              </w:rPr>
              <w:t>Тернейском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муниципальном округе «Движение первых» п. Пластун</w:t>
            </w:r>
          </w:p>
          <w:p w:rsidR="00BB3F5F" w:rsidRDefault="00BB3F5F">
            <w:pPr>
              <w:tabs>
                <w:tab w:val="left" w:pos="426"/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</w:tr>
      <w:tr w:rsidR="00BB3F5F" w:rsidTr="00544193">
        <w:tc>
          <w:tcPr>
            <w:tcW w:w="4308" w:type="dxa"/>
          </w:tcPr>
          <w:p w:rsidR="00BB3F5F" w:rsidRDefault="00544193">
            <w:pPr>
              <w:tabs>
                <w:tab w:val="left" w:pos="426"/>
                <w:tab w:val="left" w:pos="6804"/>
              </w:tabs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Каленова Лилия Германовна</w:t>
            </w:r>
          </w:p>
        </w:tc>
        <w:tc>
          <w:tcPr>
            <w:tcW w:w="5036" w:type="dxa"/>
          </w:tcPr>
          <w:p w:rsidR="00BB3F5F" w:rsidRDefault="00544193">
            <w:pPr>
              <w:tabs>
                <w:tab w:val="left" w:pos="426"/>
                <w:tab w:val="left" w:pos="68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 социально-культурной деятельности АТМО</w:t>
            </w:r>
          </w:p>
          <w:p w:rsidR="00BB3F5F" w:rsidRDefault="00BB3F5F">
            <w:pPr>
              <w:tabs>
                <w:tab w:val="left" w:pos="426"/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</w:tr>
      <w:tr w:rsidR="00BB3F5F" w:rsidTr="00544193">
        <w:tc>
          <w:tcPr>
            <w:tcW w:w="4308" w:type="dxa"/>
          </w:tcPr>
          <w:p w:rsidR="00BB3F5F" w:rsidRDefault="00544193">
            <w:pPr>
              <w:tabs>
                <w:tab w:val="left" w:pos="426"/>
                <w:tab w:val="left" w:pos="6804"/>
              </w:tabs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Наталья Сергеевна</w:t>
            </w:r>
          </w:p>
        </w:tc>
        <w:tc>
          <w:tcPr>
            <w:tcW w:w="5036" w:type="dxa"/>
          </w:tcPr>
          <w:p w:rsidR="00BB3F5F" w:rsidRDefault="00544193">
            <w:pPr>
              <w:tabs>
                <w:tab w:val="left" w:pos="426"/>
                <w:tab w:val="left" w:pos="68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 РЦНТ</w:t>
            </w:r>
          </w:p>
          <w:p w:rsidR="00BB3F5F" w:rsidRDefault="00BB3F5F">
            <w:pPr>
              <w:tabs>
                <w:tab w:val="left" w:pos="426"/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</w:tr>
      <w:tr w:rsidR="00544193" w:rsidTr="00544193">
        <w:tc>
          <w:tcPr>
            <w:tcW w:w="4308" w:type="dxa"/>
          </w:tcPr>
          <w:p w:rsidR="00544193" w:rsidRDefault="00544193">
            <w:pPr>
              <w:tabs>
                <w:tab w:val="left" w:pos="426"/>
                <w:tab w:val="left" w:pos="6804"/>
              </w:tabs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Сафонова Галина Федоровна</w:t>
            </w:r>
          </w:p>
        </w:tc>
        <w:tc>
          <w:tcPr>
            <w:tcW w:w="5036" w:type="dxa"/>
          </w:tcPr>
          <w:p w:rsidR="00544193" w:rsidRDefault="00544193">
            <w:pPr>
              <w:tabs>
                <w:tab w:val="left" w:pos="426"/>
                <w:tab w:val="left" w:pos="68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КДН ЗП АТМО</w:t>
            </w:r>
          </w:p>
          <w:p w:rsidR="00544193" w:rsidRDefault="00544193">
            <w:pPr>
              <w:tabs>
                <w:tab w:val="left" w:pos="426"/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</w:tr>
      <w:tr w:rsidR="00BB3F5F" w:rsidTr="00544193">
        <w:tc>
          <w:tcPr>
            <w:tcW w:w="4308" w:type="dxa"/>
          </w:tcPr>
          <w:p w:rsidR="00BB3F5F" w:rsidRDefault="00544193">
            <w:pPr>
              <w:tabs>
                <w:tab w:val="left" w:pos="426"/>
                <w:tab w:val="left" w:pos="6804"/>
              </w:tabs>
              <w:ind w:firstLine="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Михайл</w:t>
            </w:r>
            <w:r>
              <w:rPr>
                <w:rFonts w:ascii="Times New Roman" w:hAnsi="Times New Roman" w:cs="Times New Roman"/>
              </w:rPr>
              <w:t>овна</w:t>
            </w:r>
          </w:p>
        </w:tc>
        <w:tc>
          <w:tcPr>
            <w:tcW w:w="5036" w:type="dxa"/>
          </w:tcPr>
          <w:p w:rsidR="00BB3F5F" w:rsidRDefault="00544193">
            <w:pPr>
              <w:tabs>
                <w:tab w:val="left" w:pos="426"/>
                <w:tab w:val="left" w:pos="68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координатор советников по воспитанию в </w:t>
            </w:r>
            <w:proofErr w:type="spellStart"/>
            <w:r>
              <w:rPr>
                <w:rFonts w:ascii="Times New Roman" w:hAnsi="Times New Roman" w:cs="Times New Roman"/>
              </w:rPr>
              <w:t>Тернейском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муниципальном округе</w:t>
            </w:r>
          </w:p>
          <w:p w:rsidR="00BB3F5F" w:rsidRDefault="00BB3F5F">
            <w:pPr>
              <w:tabs>
                <w:tab w:val="left" w:pos="426"/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</w:tr>
      <w:tr w:rsidR="00BB3F5F" w:rsidTr="00544193">
        <w:tc>
          <w:tcPr>
            <w:tcW w:w="4308" w:type="dxa"/>
          </w:tcPr>
          <w:p w:rsidR="00BB3F5F" w:rsidRDefault="00544193">
            <w:pPr>
              <w:tabs>
                <w:tab w:val="left" w:pos="426"/>
                <w:tab w:val="left" w:pos="6804"/>
              </w:tabs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Щербакова Евгения Владимировна</w:t>
            </w:r>
          </w:p>
        </w:tc>
        <w:tc>
          <w:tcPr>
            <w:tcW w:w="5036" w:type="dxa"/>
          </w:tcPr>
          <w:p w:rsidR="00BB3F5F" w:rsidRDefault="00544193">
            <w:pPr>
              <w:tabs>
                <w:tab w:val="left" w:pos="426"/>
                <w:tab w:val="left" w:pos="6804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УУП  майор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отделения полиции № 13 «</w:t>
            </w:r>
            <w:proofErr w:type="spellStart"/>
            <w:r>
              <w:rPr>
                <w:rFonts w:ascii="Times New Roman" w:hAnsi="Times New Roman" w:cs="Times New Roman"/>
              </w:rPr>
              <w:t>Дальнегорский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B3F5F" w:rsidTr="00544193">
        <w:tc>
          <w:tcPr>
            <w:tcW w:w="4308" w:type="dxa"/>
          </w:tcPr>
          <w:p w:rsidR="00BB3F5F" w:rsidRDefault="00BB3F5F">
            <w:pPr>
              <w:tabs>
                <w:tab w:val="left" w:pos="426"/>
                <w:tab w:val="left" w:pos="6804"/>
              </w:tabs>
              <w:ind w:firstLine="5"/>
              <w:rPr>
                <w:rFonts w:cs="Times New Roman"/>
              </w:rPr>
            </w:pPr>
          </w:p>
        </w:tc>
        <w:tc>
          <w:tcPr>
            <w:tcW w:w="5036" w:type="dxa"/>
          </w:tcPr>
          <w:p w:rsidR="00BB3F5F" w:rsidRDefault="00BB3F5F">
            <w:pPr>
              <w:tabs>
                <w:tab w:val="left" w:pos="426"/>
                <w:tab w:val="left" w:pos="6804"/>
              </w:tabs>
              <w:rPr>
                <w:rFonts w:cs="Times New Roman"/>
              </w:rPr>
            </w:pPr>
          </w:p>
        </w:tc>
      </w:tr>
    </w:tbl>
    <w:p w:rsidR="00BB3F5F" w:rsidRDefault="00BB3F5F">
      <w:pPr>
        <w:pStyle w:val="a8"/>
        <w:jc w:val="center"/>
        <w:rPr>
          <w:sz w:val="24"/>
          <w:szCs w:val="24"/>
        </w:rPr>
      </w:pPr>
    </w:p>
    <w:p w:rsidR="00BB3F5F" w:rsidRDefault="00BB3F5F">
      <w:pPr>
        <w:pStyle w:val="a8"/>
        <w:jc w:val="both"/>
        <w:rPr>
          <w:sz w:val="24"/>
          <w:szCs w:val="24"/>
        </w:rPr>
      </w:pPr>
    </w:p>
    <w:p w:rsidR="00BB3F5F" w:rsidRDefault="00BB3F5F">
      <w:pPr>
        <w:pStyle w:val="a8"/>
        <w:jc w:val="both"/>
        <w:rPr>
          <w:sz w:val="24"/>
          <w:szCs w:val="24"/>
        </w:rPr>
      </w:pPr>
    </w:p>
    <w:sectPr w:rsidR="00BB3F5F" w:rsidSect="00A8152A">
      <w:pgSz w:w="11906" w:h="16838"/>
      <w:pgMar w:top="454" w:right="851" w:bottom="454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5F"/>
    <w:rsid w:val="00544193"/>
    <w:rsid w:val="00A8152A"/>
    <w:rsid w:val="00BB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B1163-2475-4DB6-BD12-8CAEAB90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Noto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No Spacing"/>
    <w:qFormat/>
    <w:pPr>
      <w:suppressAutoHyphens w:val="0"/>
    </w:pPr>
    <w:rPr>
      <w:rFonts w:eastAsia="Times New Roman" w:cs="Times New Roman"/>
      <w:sz w:val="22"/>
      <w:szCs w:val="22"/>
      <w:lang w:eastAsia="ru-RU" w:bidi="ar-SA"/>
    </w:rPr>
  </w:style>
  <w:style w:type="paragraph" w:styleId="a9">
    <w:name w:val="List Paragraph"/>
    <w:basedOn w:val="a"/>
    <w:qFormat/>
    <w:pPr>
      <w:spacing w:after="200"/>
      <w:ind w:left="720"/>
      <w:contextualSpacing/>
    </w:p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39"/>
    <w:rsid w:val="00A8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44193"/>
    <w:rPr>
      <w:rFonts w:ascii="Segoe UI" w:hAnsi="Segoe UI" w:cs="Mangal"/>
      <w:sz w:val="18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4193"/>
    <w:rPr>
      <w:rFonts w:ascii="Segoe UI" w:eastAsia="Tahoma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2025-03-26T01:18:00Z</cp:lastPrinted>
  <dcterms:created xsi:type="dcterms:W3CDTF">2025-03-26T01:00:00Z</dcterms:created>
  <dcterms:modified xsi:type="dcterms:W3CDTF">2025-03-26T01:19:00Z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2025-03-25T09:28:42Z</dcterms:created>
  <dc:creator/>
  <dc:description/>
  <dc:language>ru-RU</dc:language>
  <cp:lastModifiedBy/>
  <cp:lastPrinted>2025-03-25T09:50:23Z</cp:lastPrinted>
  <dcterms:modified xsi:type="dcterms:W3CDTF">2025-03-25T09:52:38Z</dcterms:modified>
  <cp:revision>1</cp:revision>
  <dc:subject/>
  <dc:title/>
</cp:coreProperties>
</file>