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BB8" w:rsidRDefault="00C903C9">
      <w:pPr>
        <w:spacing w:after="0" w:line="240" w:lineRule="auto"/>
        <w:jc w:val="center"/>
        <w:rPr>
          <w:rFonts w:ascii="Liberation Serif" w:hAnsi="Liberation Serif" w:hint="eastAsia"/>
          <w:b/>
          <w:sz w:val="24"/>
          <w:szCs w:val="24"/>
        </w:rPr>
      </w:pPr>
      <w:r>
        <w:rPr>
          <w:rFonts w:ascii="Liberation Serif" w:hAnsi="Liberation Serif"/>
          <w:b/>
          <w:noProof/>
          <w:sz w:val="24"/>
          <w:szCs w:val="24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-149225</wp:posOffset>
            </wp:positionV>
            <wp:extent cx="869315" cy="920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4BB8" w:rsidRDefault="004E4BB8">
      <w:pPr>
        <w:spacing w:after="0" w:line="240" w:lineRule="auto"/>
        <w:jc w:val="center"/>
        <w:rPr>
          <w:rFonts w:ascii="Liberation Serif" w:hAnsi="Liberation Serif" w:hint="eastAsia"/>
          <w:b/>
          <w:sz w:val="24"/>
          <w:szCs w:val="24"/>
        </w:rPr>
      </w:pPr>
    </w:p>
    <w:p w:rsidR="004E4BB8" w:rsidRDefault="004E4BB8">
      <w:pPr>
        <w:spacing w:after="0" w:line="240" w:lineRule="auto"/>
        <w:jc w:val="center"/>
        <w:rPr>
          <w:rFonts w:ascii="Liberation Serif" w:hAnsi="Liberation Serif" w:hint="eastAsia"/>
          <w:b/>
          <w:sz w:val="24"/>
          <w:szCs w:val="24"/>
        </w:rPr>
      </w:pPr>
    </w:p>
    <w:p w:rsidR="004E4BB8" w:rsidRDefault="004E4BB8">
      <w:pPr>
        <w:spacing w:after="0" w:line="240" w:lineRule="auto"/>
        <w:jc w:val="center"/>
        <w:rPr>
          <w:rFonts w:ascii="Liberation Serif" w:hAnsi="Liberation Serif" w:hint="eastAsia"/>
          <w:b/>
          <w:sz w:val="24"/>
          <w:szCs w:val="24"/>
        </w:rPr>
      </w:pPr>
    </w:p>
    <w:p w:rsidR="004E4BB8" w:rsidRDefault="004E4BB8">
      <w:pPr>
        <w:spacing w:after="0" w:line="240" w:lineRule="auto"/>
        <w:jc w:val="center"/>
        <w:rPr>
          <w:rFonts w:ascii="Liberation Serif" w:hAnsi="Liberation Serif" w:hint="eastAsia"/>
          <w:b/>
          <w:sz w:val="24"/>
          <w:szCs w:val="24"/>
        </w:rPr>
      </w:pPr>
    </w:p>
    <w:p w:rsidR="004E4BB8" w:rsidRDefault="00C903C9">
      <w:pPr>
        <w:spacing w:after="0" w:line="240" w:lineRule="auto"/>
        <w:jc w:val="center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АДМИНИСТРАЦИЯ </w:t>
      </w:r>
    </w:p>
    <w:p w:rsidR="004E4BB8" w:rsidRDefault="00C903C9">
      <w:pPr>
        <w:spacing w:after="0" w:line="240" w:lineRule="auto"/>
        <w:jc w:val="center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ТЕРНЕЙСКОГО МУНИЦИПАЛЬНОГО ОКРУГА</w:t>
      </w:r>
    </w:p>
    <w:p w:rsidR="004E4BB8" w:rsidRDefault="00C903C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ПРИМОРСКОГО КРАЯ</w:t>
      </w:r>
    </w:p>
    <w:p w:rsidR="000E02E9" w:rsidRDefault="000E02E9">
      <w:pPr>
        <w:spacing w:after="0" w:line="240" w:lineRule="auto"/>
        <w:jc w:val="center"/>
        <w:rPr>
          <w:rFonts w:ascii="Liberation Serif" w:hAnsi="Liberation Serif" w:hint="eastAsia"/>
          <w:sz w:val="24"/>
          <w:szCs w:val="24"/>
        </w:rPr>
      </w:pPr>
    </w:p>
    <w:p w:rsidR="004E4BB8" w:rsidRDefault="00C903C9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ПОСТАНОВЛЕНИЕ</w:t>
      </w:r>
    </w:p>
    <w:p w:rsidR="000E02E9" w:rsidRDefault="000E02E9">
      <w:pPr>
        <w:spacing w:after="0" w:line="240" w:lineRule="auto"/>
        <w:jc w:val="center"/>
        <w:rPr>
          <w:rFonts w:ascii="Liberation Serif" w:hAnsi="Liberation Serif" w:hint="eastAsia"/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E4BB8">
        <w:tc>
          <w:tcPr>
            <w:tcW w:w="3190" w:type="dxa"/>
          </w:tcPr>
          <w:p w:rsidR="004E4BB8" w:rsidRDefault="00C903C9">
            <w:pPr>
              <w:spacing w:after="0" w:line="240" w:lineRule="auto"/>
              <w:jc w:val="both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</w:t>
            </w:r>
            <w:r w:rsidR="000E02E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27 февраля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2025 года</w:t>
            </w:r>
          </w:p>
        </w:tc>
        <w:tc>
          <w:tcPr>
            <w:tcW w:w="3190" w:type="dxa"/>
          </w:tcPr>
          <w:p w:rsidR="004E4BB8" w:rsidRDefault="00C903C9">
            <w:pPr>
              <w:spacing w:after="0" w:line="240" w:lineRule="auto"/>
              <w:jc w:val="center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>. Терней</w:t>
            </w:r>
          </w:p>
        </w:tc>
        <w:tc>
          <w:tcPr>
            <w:tcW w:w="3190" w:type="dxa"/>
          </w:tcPr>
          <w:p w:rsidR="004E4BB8" w:rsidRDefault="00C903C9">
            <w:pPr>
              <w:spacing w:after="0" w:line="240" w:lineRule="auto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                        </w:t>
            </w:r>
            <w:r w:rsidR="000E02E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    №</w:t>
            </w:r>
            <w:r w:rsidR="000E02E9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178</w:t>
            </w:r>
          </w:p>
        </w:tc>
      </w:tr>
    </w:tbl>
    <w:p w:rsidR="004E4BB8" w:rsidRDefault="004E4BB8">
      <w:pPr>
        <w:widowControl w:val="0"/>
        <w:spacing w:after="0" w:line="240" w:lineRule="auto"/>
        <w:jc w:val="center"/>
        <w:outlineLvl w:val="0"/>
        <w:rPr>
          <w:rFonts w:ascii="Liberation Serif" w:hAnsi="Liberation Serif" w:hint="eastAsia"/>
          <w:b/>
          <w:sz w:val="24"/>
          <w:szCs w:val="24"/>
        </w:rPr>
      </w:pPr>
    </w:p>
    <w:p w:rsidR="000E02E9" w:rsidRDefault="00C903C9">
      <w:pPr>
        <w:tabs>
          <w:tab w:val="left" w:pos="3542"/>
        </w:tabs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О создании Муниципально</w:t>
      </w:r>
      <w:r w:rsidR="000E02E9">
        <w:rPr>
          <w:rFonts w:ascii="Liberation Serif" w:hAnsi="Liberation Serif" w:cs="Times New Roman"/>
          <w:b/>
          <w:sz w:val="24"/>
          <w:szCs w:val="24"/>
        </w:rPr>
        <w:t>го координационного совета при Г</w:t>
      </w:r>
      <w:r>
        <w:rPr>
          <w:rFonts w:ascii="Liberation Serif" w:hAnsi="Liberation Serif" w:cs="Times New Roman"/>
          <w:b/>
          <w:sz w:val="24"/>
          <w:szCs w:val="24"/>
        </w:rPr>
        <w:t xml:space="preserve">лаве </w:t>
      </w:r>
    </w:p>
    <w:p w:rsidR="004E4BB8" w:rsidRDefault="00C903C9">
      <w:pPr>
        <w:tabs>
          <w:tab w:val="left" w:pos="3542"/>
        </w:tabs>
        <w:spacing w:after="0" w:line="240" w:lineRule="auto"/>
        <w:jc w:val="center"/>
        <w:rPr>
          <w:rFonts w:ascii="Liberation Serif" w:hAnsi="Liberation Serif" w:hint="eastAsia"/>
          <w:sz w:val="24"/>
          <w:szCs w:val="24"/>
        </w:rPr>
      </w:pPr>
      <w:proofErr w:type="spellStart"/>
      <w:r>
        <w:rPr>
          <w:rFonts w:ascii="Liberation Serif" w:hAnsi="Liberation Serif" w:cs="Times New Roman"/>
          <w:b/>
          <w:sz w:val="24"/>
          <w:szCs w:val="24"/>
        </w:rPr>
        <w:t>Тернейского</w:t>
      </w:r>
      <w:proofErr w:type="spellEnd"/>
      <w:r>
        <w:rPr>
          <w:rFonts w:ascii="Liberation Serif" w:hAnsi="Liberation Serif" w:cs="Times New Roman"/>
          <w:b/>
          <w:sz w:val="24"/>
          <w:szCs w:val="24"/>
        </w:rPr>
        <w:t xml:space="preserve"> муниципального округа по взаимодействию</w:t>
      </w:r>
      <w:r>
        <w:rPr>
          <w:rFonts w:ascii="Liberation Serif" w:hAnsi="Liberation Serif" w:cs="Times New Roman"/>
          <w:b/>
          <w:sz w:val="24"/>
          <w:szCs w:val="24"/>
        </w:rPr>
        <w:br/>
        <w:t xml:space="preserve"> с РДДМ «Движение Первых»</w:t>
      </w:r>
    </w:p>
    <w:p w:rsidR="004E4BB8" w:rsidRDefault="004E4BB8">
      <w:pPr>
        <w:widowControl w:val="0"/>
        <w:spacing w:after="0" w:line="240" w:lineRule="auto"/>
        <w:jc w:val="center"/>
        <w:outlineLvl w:val="0"/>
        <w:rPr>
          <w:rFonts w:ascii="Liberation Serif" w:hAnsi="Liberation Serif" w:cs="Times New Roman" w:hint="eastAsia"/>
          <w:sz w:val="24"/>
          <w:szCs w:val="24"/>
        </w:rPr>
      </w:pPr>
    </w:p>
    <w:p w:rsidR="004E4BB8" w:rsidRDefault="00C903C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В соответствии с частью 8 статьи 6 Федерального закона от 14 июля 2022 года № 261-ФЗ «О российском движении детей и молодежи», </w:t>
      </w:r>
      <w:r>
        <w:rPr>
          <w:rFonts w:ascii="Liberation Serif" w:hAnsi="Liberation Serif" w:cs="Times New Roman"/>
          <w:bCs/>
          <w:sz w:val="24"/>
          <w:szCs w:val="24"/>
        </w:rPr>
        <w:t xml:space="preserve">руководствуясь </w:t>
      </w:r>
      <w:r>
        <w:rPr>
          <w:rFonts w:ascii="Liberation Serif" w:hAnsi="Liberation Serif" w:cs="Times New Roman"/>
          <w:sz w:val="24"/>
          <w:szCs w:val="24"/>
        </w:rPr>
        <w:t xml:space="preserve">Уставом </w:t>
      </w:r>
      <w:proofErr w:type="spellStart"/>
      <w:r>
        <w:rPr>
          <w:rFonts w:ascii="Liberation Serif" w:hAnsi="Liberation Serif" w:cs="Times New Roman"/>
          <w:sz w:val="24"/>
          <w:szCs w:val="24"/>
        </w:rPr>
        <w:t>Тернейского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муниципального округа</w:t>
      </w:r>
      <w:r>
        <w:rPr>
          <w:rFonts w:ascii="Liberation Serif" w:hAnsi="Liberation Serif" w:cs="Times New Roman"/>
          <w:bCs/>
          <w:sz w:val="24"/>
          <w:szCs w:val="24"/>
        </w:rPr>
        <w:t xml:space="preserve">, </w:t>
      </w:r>
      <w:r>
        <w:rPr>
          <w:rFonts w:ascii="Liberation Serif" w:hAnsi="Liberation Serif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Liberation Serif" w:hAnsi="Liberation Serif" w:cs="Times New Roman"/>
          <w:sz w:val="24"/>
          <w:szCs w:val="24"/>
        </w:rPr>
        <w:t>Тернейского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муниципального округа </w:t>
      </w:r>
    </w:p>
    <w:p w:rsidR="000E02E9" w:rsidRDefault="000E02E9" w:rsidP="000E02E9">
      <w:pPr>
        <w:widowControl w:val="0"/>
        <w:tabs>
          <w:tab w:val="left" w:pos="1276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4E4BB8" w:rsidRDefault="00C903C9" w:rsidP="000E02E9">
      <w:pPr>
        <w:widowControl w:val="0"/>
        <w:tabs>
          <w:tab w:val="left" w:pos="1276"/>
        </w:tabs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ПОСТАНОВЛЯЕТ:</w:t>
      </w:r>
    </w:p>
    <w:p w:rsidR="000E02E9" w:rsidRDefault="000E02E9" w:rsidP="000E02E9">
      <w:pPr>
        <w:widowControl w:val="0"/>
        <w:tabs>
          <w:tab w:val="left" w:pos="1276"/>
        </w:tabs>
        <w:spacing w:after="0" w:line="240" w:lineRule="auto"/>
        <w:jc w:val="both"/>
        <w:rPr>
          <w:rFonts w:ascii="Liberation Serif" w:hAnsi="Liberation Serif" w:hint="eastAsia"/>
          <w:sz w:val="24"/>
          <w:szCs w:val="24"/>
        </w:rPr>
      </w:pPr>
    </w:p>
    <w:p w:rsidR="004E4BB8" w:rsidRDefault="00C903C9">
      <w:pPr>
        <w:pStyle w:val="ab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 Созда</w:t>
      </w:r>
      <w:r>
        <w:rPr>
          <w:rFonts w:ascii="Liberation Serif" w:hAnsi="Liberation Serif" w:cs="Times New Roman"/>
          <w:sz w:val="24"/>
          <w:szCs w:val="24"/>
        </w:rPr>
        <w:t>ть Муниципал</w:t>
      </w:r>
      <w:r w:rsidR="000E02E9">
        <w:rPr>
          <w:rFonts w:ascii="Liberation Serif" w:hAnsi="Liberation Serif" w:cs="Times New Roman"/>
          <w:sz w:val="24"/>
          <w:szCs w:val="24"/>
        </w:rPr>
        <w:t>ьный координационный совет при Г</w:t>
      </w:r>
      <w:r>
        <w:rPr>
          <w:rFonts w:ascii="Liberation Serif" w:hAnsi="Liberation Serif" w:cs="Times New Roman"/>
          <w:sz w:val="24"/>
          <w:szCs w:val="24"/>
        </w:rPr>
        <w:t xml:space="preserve">лаве </w:t>
      </w:r>
      <w:proofErr w:type="spellStart"/>
      <w:r>
        <w:rPr>
          <w:rFonts w:ascii="Liberation Serif" w:hAnsi="Liberation Serif" w:cs="Times New Roman"/>
          <w:sz w:val="24"/>
          <w:szCs w:val="24"/>
        </w:rPr>
        <w:t>Тернейского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муниципального округа по взаимодействию с региональным отделением российского движения детей и молодежи «Движение Первых», местным и первичными отделениями </w:t>
      </w:r>
      <w:proofErr w:type="spellStart"/>
      <w:r>
        <w:rPr>
          <w:rFonts w:ascii="Liberation Serif" w:hAnsi="Liberation Serif" w:cs="Times New Roman"/>
          <w:sz w:val="24"/>
          <w:szCs w:val="24"/>
        </w:rPr>
        <w:t>Тернейского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муниципального округа (дале</w:t>
      </w:r>
      <w:r>
        <w:rPr>
          <w:rFonts w:ascii="Liberation Serif" w:hAnsi="Liberation Serif" w:cs="Times New Roman"/>
          <w:sz w:val="24"/>
          <w:szCs w:val="24"/>
        </w:rPr>
        <w:t xml:space="preserve">е – РДДМ «Движение Первых»). </w:t>
      </w:r>
    </w:p>
    <w:p w:rsidR="004E4BB8" w:rsidRDefault="00C903C9">
      <w:pPr>
        <w:pStyle w:val="ab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 Утвердить:</w:t>
      </w:r>
    </w:p>
    <w:p w:rsidR="004E4BB8" w:rsidRDefault="00C903C9">
      <w:pPr>
        <w:pStyle w:val="ab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2.1.  Положение о Муниципальном координационном совете при Главе </w:t>
      </w:r>
      <w:proofErr w:type="spellStart"/>
      <w:r>
        <w:rPr>
          <w:rFonts w:ascii="Liberation Serif" w:hAnsi="Liberation Serif" w:cs="Times New Roman"/>
          <w:sz w:val="24"/>
          <w:szCs w:val="24"/>
        </w:rPr>
        <w:t>Тернейского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муниципального округа по взаимодейс</w:t>
      </w:r>
      <w:r w:rsidR="000E02E9">
        <w:rPr>
          <w:rFonts w:ascii="Liberation Serif" w:hAnsi="Liberation Serif" w:cs="Times New Roman"/>
          <w:sz w:val="24"/>
          <w:szCs w:val="24"/>
        </w:rPr>
        <w:t>твию с РДДМ «Движение Первых» (п</w:t>
      </w:r>
      <w:r>
        <w:rPr>
          <w:rFonts w:ascii="Liberation Serif" w:hAnsi="Liberation Serif" w:cs="Times New Roman"/>
          <w:sz w:val="24"/>
          <w:szCs w:val="24"/>
        </w:rPr>
        <w:t xml:space="preserve">риложение </w:t>
      </w:r>
      <w:r w:rsidR="000E02E9">
        <w:rPr>
          <w:rFonts w:ascii="Liberation Serif" w:hAnsi="Liberation Serif" w:cs="Times New Roman"/>
          <w:sz w:val="24"/>
          <w:szCs w:val="24"/>
        </w:rPr>
        <w:t>№ 1);</w:t>
      </w:r>
    </w:p>
    <w:p w:rsidR="004E4BB8" w:rsidRDefault="00C903C9">
      <w:pPr>
        <w:pStyle w:val="ab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2.2. Состав Муниципального координационного совета при</w:t>
      </w:r>
      <w:r>
        <w:rPr>
          <w:rFonts w:ascii="Liberation Serif" w:hAnsi="Liberation Serif" w:cs="Times New Roman"/>
          <w:sz w:val="24"/>
          <w:szCs w:val="24"/>
        </w:rPr>
        <w:t xml:space="preserve"> Главе </w:t>
      </w:r>
      <w:proofErr w:type="spellStart"/>
      <w:r>
        <w:rPr>
          <w:rFonts w:ascii="Liberation Serif" w:hAnsi="Liberation Serif" w:cs="Times New Roman"/>
          <w:sz w:val="24"/>
          <w:szCs w:val="24"/>
        </w:rPr>
        <w:t>Тернейского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муниципального округа по взаимодейс</w:t>
      </w:r>
      <w:r w:rsidR="000E02E9">
        <w:rPr>
          <w:rFonts w:ascii="Liberation Serif" w:hAnsi="Liberation Serif" w:cs="Times New Roman"/>
          <w:sz w:val="24"/>
          <w:szCs w:val="24"/>
        </w:rPr>
        <w:t>твию с РДДМ «Движение Первых» (п</w:t>
      </w:r>
      <w:r>
        <w:rPr>
          <w:rFonts w:ascii="Liberation Serif" w:hAnsi="Liberation Serif" w:cs="Times New Roman"/>
          <w:sz w:val="24"/>
          <w:szCs w:val="24"/>
        </w:rPr>
        <w:t xml:space="preserve">риложение </w:t>
      </w:r>
      <w:r w:rsidR="000E02E9">
        <w:rPr>
          <w:rFonts w:ascii="Liberation Serif" w:hAnsi="Liberation Serif" w:cs="Times New Roman"/>
          <w:sz w:val="24"/>
          <w:szCs w:val="24"/>
        </w:rPr>
        <w:t xml:space="preserve">№ </w:t>
      </w:r>
      <w:r>
        <w:rPr>
          <w:rFonts w:ascii="Liberation Serif" w:hAnsi="Liberation Serif" w:cs="Times New Roman"/>
          <w:sz w:val="24"/>
          <w:szCs w:val="24"/>
        </w:rPr>
        <w:t>2).</w:t>
      </w:r>
    </w:p>
    <w:p w:rsidR="004E4BB8" w:rsidRDefault="00C903C9">
      <w:pPr>
        <w:pStyle w:val="ab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3. МКУ «Хозяйственное управление </w:t>
      </w:r>
      <w:proofErr w:type="spellStart"/>
      <w:r>
        <w:rPr>
          <w:rFonts w:ascii="Liberation Serif" w:hAnsi="Liberation Serif" w:cs="Times New Roman"/>
          <w:sz w:val="24"/>
          <w:szCs w:val="24"/>
        </w:rPr>
        <w:t>Тернейского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муниципального округа» (Василенко) разместить настоящее постановление на сайте администрации </w:t>
      </w:r>
      <w:proofErr w:type="spellStart"/>
      <w:r>
        <w:rPr>
          <w:rFonts w:ascii="Liberation Serif" w:hAnsi="Liberation Serif" w:cs="Times New Roman"/>
          <w:sz w:val="24"/>
          <w:szCs w:val="24"/>
        </w:rPr>
        <w:t>Тернейского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муниципального округа.</w:t>
      </w:r>
    </w:p>
    <w:p w:rsidR="004E4BB8" w:rsidRDefault="004E4BB8">
      <w:pPr>
        <w:tabs>
          <w:tab w:val="left" w:pos="4678"/>
        </w:tabs>
        <w:spacing w:after="0" w:line="240" w:lineRule="auto"/>
        <w:rPr>
          <w:rFonts w:ascii="Liberation Serif" w:hAnsi="Liberation Serif" w:cs="Times New Roman" w:hint="eastAsia"/>
          <w:sz w:val="24"/>
          <w:szCs w:val="24"/>
        </w:rPr>
      </w:pPr>
    </w:p>
    <w:p w:rsidR="004E4BB8" w:rsidRDefault="004E4BB8">
      <w:pPr>
        <w:spacing w:after="0" w:line="240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</w:p>
    <w:p w:rsidR="004E4BB8" w:rsidRDefault="00C903C9">
      <w:pPr>
        <w:widowControl w:val="0"/>
        <w:spacing w:after="0" w:line="240" w:lineRule="auto"/>
        <w:jc w:val="both"/>
        <w:outlineLvl w:val="0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</w:t>
      </w:r>
      <w:proofErr w:type="spellStart"/>
      <w:r>
        <w:rPr>
          <w:rFonts w:ascii="Liberation Serif" w:hAnsi="Liberation Serif"/>
          <w:sz w:val="24"/>
          <w:szCs w:val="24"/>
        </w:rPr>
        <w:t>Тернейского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                                           </w:t>
      </w:r>
      <w:r w:rsidR="000E02E9">
        <w:rPr>
          <w:rFonts w:ascii="Liberation Serif" w:hAnsi="Liberation Serif"/>
          <w:sz w:val="24"/>
          <w:szCs w:val="24"/>
        </w:rPr>
        <w:t xml:space="preserve">           </w:t>
      </w:r>
      <w:r>
        <w:rPr>
          <w:rFonts w:ascii="Liberation Serif" w:hAnsi="Liberation Serif"/>
          <w:sz w:val="24"/>
          <w:szCs w:val="24"/>
        </w:rPr>
        <w:t xml:space="preserve">   С.Н.</w:t>
      </w:r>
      <w:r w:rsidR="000E02E9"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Наумкин</w:t>
      </w:r>
      <w:proofErr w:type="spellEnd"/>
    </w:p>
    <w:p w:rsidR="004E4BB8" w:rsidRDefault="004E4BB8">
      <w:pPr>
        <w:widowControl w:val="0"/>
        <w:spacing w:after="0" w:line="240" w:lineRule="auto"/>
        <w:jc w:val="both"/>
        <w:outlineLvl w:val="0"/>
        <w:rPr>
          <w:rFonts w:ascii="Liberation Serif" w:hAnsi="Liberation Serif" w:hint="eastAsia"/>
          <w:sz w:val="24"/>
          <w:szCs w:val="24"/>
        </w:rPr>
      </w:pPr>
    </w:p>
    <w:p w:rsidR="004E4BB8" w:rsidRDefault="004E4BB8">
      <w:pPr>
        <w:widowControl w:val="0"/>
        <w:spacing w:after="0" w:line="240" w:lineRule="auto"/>
        <w:jc w:val="both"/>
        <w:outlineLvl w:val="0"/>
        <w:rPr>
          <w:rFonts w:ascii="Liberation Serif" w:hAnsi="Liberation Serif" w:hint="eastAsia"/>
          <w:sz w:val="24"/>
          <w:szCs w:val="24"/>
        </w:rPr>
      </w:pPr>
    </w:p>
    <w:p w:rsidR="004E4BB8" w:rsidRDefault="004E4BB8">
      <w:pPr>
        <w:widowControl w:val="0"/>
        <w:spacing w:after="0" w:line="240" w:lineRule="auto"/>
        <w:jc w:val="both"/>
        <w:outlineLvl w:val="0"/>
        <w:rPr>
          <w:rFonts w:ascii="Liberation Serif" w:hAnsi="Liberation Serif" w:hint="eastAsia"/>
          <w:sz w:val="24"/>
          <w:szCs w:val="24"/>
        </w:rPr>
      </w:pPr>
    </w:p>
    <w:p w:rsidR="004E4BB8" w:rsidRDefault="00C903C9">
      <w:pPr>
        <w:spacing w:after="0" w:line="240" w:lineRule="auto"/>
        <w:ind w:firstLine="709"/>
        <w:jc w:val="right"/>
        <w:rPr>
          <w:rFonts w:ascii="Liberation Serif" w:hAnsi="Liberation Serif" w:cs="Times New Roman" w:hint="eastAsia"/>
          <w:bCs/>
          <w:sz w:val="24"/>
          <w:szCs w:val="24"/>
        </w:rPr>
      </w:pPr>
      <w:r>
        <w:br w:type="page"/>
      </w:r>
    </w:p>
    <w:p w:rsidR="004E4BB8" w:rsidRDefault="00C903C9">
      <w:pPr>
        <w:spacing w:after="0" w:line="240" w:lineRule="auto"/>
        <w:ind w:firstLine="709"/>
        <w:jc w:val="right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lastRenderedPageBreak/>
        <w:t xml:space="preserve">Приложение </w:t>
      </w:r>
      <w:r w:rsidR="000E02E9">
        <w:rPr>
          <w:rFonts w:ascii="Liberation Serif" w:hAnsi="Liberation Serif" w:cs="Times New Roman"/>
          <w:bCs/>
          <w:sz w:val="24"/>
          <w:szCs w:val="24"/>
        </w:rPr>
        <w:t xml:space="preserve">№ </w:t>
      </w:r>
      <w:r>
        <w:rPr>
          <w:rFonts w:ascii="Liberation Serif" w:hAnsi="Liberation Serif" w:cs="Times New Roman"/>
          <w:bCs/>
          <w:sz w:val="24"/>
          <w:szCs w:val="24"/>
        </w:rPr>
        <w:t>1</w:t>
      </w:r>
    </w:p>
    <w:p w:rsidR="000E02E9" w:rsidRDefault="000E02E9">
      <w:pPr>
        <w:spacing w:after="0" w:line="240" w:lineRule="auto"/>
        <w:ind w:firstLine="709"/>
        <w:jc w:val="right"/>
        <w:rPr>
          <w:rFonts w:ascii="Liberation Serif" w:hAnsi="Liberation Serif" w:cs="Times New Roman"/>
          <w:bCs/>
          <w:sz w:val="24"/>
          <w:szCs w:val="24"/>
        </w:rPr>
      </w:pPr>
    </w:p>
    <w:tbl>
      <w:tblPr>
        <w:tblStyle w:val="af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0E02E9" w:rsidTr="00D252B1">
        <w:tc>
          <w:tcPr>
            <w:tcW w:w="4075" w:type="dxa"/>
          </w:tcPr>
          <w:p w:rsidR="000E02E9" w:rsidRDefault="000E02E9" w:rsidP="000E02E9">
            <w:pPr>
              <w:tabs>
                <w:tab w:val="left" w:pos="0"/>
                <w:tab w:val="left" w:pos="360"/>
              </w:tabs>
              <w:spacing w:after="0" w:line="240" w:lineRule="auto"/>
              <w:jc w:val="center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УТВЕРЖДЕНО</w:t>
            </w:r>
          </w:p>
          <w:p w:rsidR="000E02E9" w:rsidRDefault="00380B70" w:rsidP="00380B70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остановлением администрации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Тернейского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муниципального округа от 27.02.2025 № 178</w:t>
            </w:r>
          </w:p>
        </w:tc>
      </w:tr>
    </w:tbl>
    <w:p w:rsidR="000E02E9" w:rsidRDefault="000E02E9">
      <w:pPr>
        <w:spacing w:after="0" w:line="240" w:lineRule="auto"/>
        <w:ind w:firstLine="709"/>
        <w:jc w:val="right"/>
        <w:rPr>
          <w:rFonts w:ascii="Liberation Serif" w:hAnsi="Liberation Serif" w:hint="eastAsia"/>
          <w:sz w:val="24"/>
          <w:szCs w:val="24"/>
        </w:rPr>
      </w:pPr>
    </w:p>
    <w:p w:rsidR="00D252B1" w:rsidRDefault="00D252B1">
      <w:pPr>
        <w:pStyle w:val="ac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4E4BB8" w:rsidRDefault="00C903C9">
      <w:pPr>
        <w:pStyle w:val="ac"/>
        <w:ind w:firstLine="709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ПОЛОЖЕНИЕ</w:t>
      </w:r>
    </w:p>
    <w:p w:rsidR="004E4BB8" w:rsidRDefault="00C903C9">
      <w:pPr>
        <w:pStyle w:val="ac"/>
        <w:ind w:firstLine="709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о Муниципальном координационном совете при Главе </w:t>
      </w:r>
      <w:proofErr w:type="spellStart"/>
      <w:r>
        <w:rPr>
          <w:rFonts w:ascii="Liberation Serif" w:hAnsi="Liberation Serif"/>
          <w:b/>
          <w:sz w:val="24"/>
          <w:szCs w:val="24"/>
        </w:rPr>
        <w:t>Тернейского</w:t>
      </w:r>
      <w:proofErr w:type="spellEnd"/>
      <w:r>
        <w:rPr>
          <w:rFonts w:ascii="Liberation Serif" w:hAnsi="Liberation Serif"/>
          <w:b/>
          <w:sz w:val="24"/>
          <w:szCs w:val="24"/>
        </w:rPr>
        <w:t xml:space="preserve"> муниципального округа по взаи</w:t>
      </w:r>
      <w:r>
        <w:rPr>
          <w:rFonts w:ascii="Liberation Serif" w:hAnsi="Liberation Serif"/>
          <w:b/>
          <w:sz w:val="24"/>
          <w:szCs w:val="24"/>
        </w:rPr>
        <w:t>модействию с РДДМ «Движение Первых»</w:t>
      </w:r>
    </w:p>
    <w:p w:rsidR="004E4BB8" w:rsidRDefault="004E4BB8">
      <w:pPr>
        <w:pStyle w:val="ac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4E4BB8" w:rsidRDefault="00C903C9">
      <w:pPr>
        <w:pStyle w:val="ab"/>
        <w:numPr>
          <w:ilvl w:val="0"/>
          <w:numId w:val="3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Муниципальный Координационный совет при Главе </w:t>
      </w:r>
      <w:proofErr w:type="spellStart"/>
      <w:r>
        <w:rPr>
          <w:rFonts w:ascii="Liberation Serif" w:hAnsi="Liberation Serif" w:cs="Times New Roman"/>
          <w:sz w:val="24"/>
          <w:szCs w:val="24"/>
        </w:rPr>
        <w:t>Тернейского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муниципального округа (далее - Округ) по взаимодействию с региональным отделением российского движения детей и молодежи «Движение Первых» (далее – РДДМ «Движение</w:t>
      </w:r>
      <w:r>
        <w:rPr>
          <w:rFonts w:ascii="Liberation Serif" w:hAnsi="Liberation Serif" w:cs="Times New Roman"/>
          <w:sz w:val="24"/>
          <w:szCs w:val="24"/>
        </w:rPr>
        <w:t xml:space="preserve"> Первых»), местным и первичными отделениями в Округе (далее – Совет) является консультативно-совещательным органом при Главе Округа, образованным в целях содействия проведению государственной политики в интересах детей и молодежи, содействия воспитанию дет</w:t>
      </w:r>
      <w:r>
        <w:rPr>
          <w:rFonts w:ascii="Liberation Serif" w:hAnsi="Liberation Serif" w:cs="Times New Roman"/>
          <w:sz w:val="24"/>
          <w:szCs w:val="24"/>
        </w:rPr>
        <w:t xml:space="preserve">ей, их профессиональной ориентации, организации досуга детей и молодежи, создания равных возможностей для всестороннего развития и самореализации детей и молодежи, подготовки детей и молодежи к полноценной жизни в </w:t>
      </w:r>
      <w:r>
        <w:rPr>
          <w:rFonts w:ascii="Liberation Serif" w:hAnsi="Liberation Serif" w:cs="Times New Roman"/>
          <w:sz w:val="24"/>
          <w:szCs w:val="24"/>
        </w:rPr>
        <w:t xml:space="preserve">обществе, включая формирование </w:t>
      </w:r>
      <w:r>
        <w:rPr>
          <w:rFonts w:ascii="Liberation Serif" w:hAnsi="Liberation Serif" w:cs="Times New Roman"/>
          <w:sz w:val="24"/>
          <w:szCs w:val="24"/>
        </w:rPr>
        <w:br/>
      </w:r>
      <w:r>
        <w:rPr>
          <w:rFonts w:ascii="Liberation Serif" w:hAnsi="Liberation Serif" w:cs="Times New Roman"/>
          <w:sz w:val="24"/>
          <w:szCs w:val="24"/>
        </w:rPr>
        <w:t>их мировоз</w:t>
      </w:r>
      <w:r>
        <w:rPr>
          <w:rFonts w:ascii="Liberation Serif" w:hAnsi="Liberation Serif" w:cs="Times New Roman"/>
          <w:sz w:val="24"/>
          <w:szCs w:val="24"/>
        </w:rPr>
        <w:t xml:space="preserve">зрения на основе традиционных российских духовных и нравственных ценностей, традиций народов Российской Федерации, достижений российской и мировой культуры, а также развития у них общественно значимой и творческой активности, высоких нравственных качеств, </w:t>
      </w:r>
      <w:r>
        <w:rPr>
          <w:rFonts w:ascii="Liberation Serif" w:hAnsi="Liberation Serif" w:cs="Times New Roman"/>
          <w:sz w:val="24"/>
          <w:szCs w:val="24"/>
        </w:rPr>
        <w:t>любви и уважения к Отечеству, трудолюбия, правовой культуры, бережного отношения к окружающей среде, чувства личной ответственности за свою судьбу и судьбу Отечества перед нынешним и будущими поколениями.</w:t>
      </w:r>
    </w:p>
    <w:p w:rsidR="004E4BB8" w:rsidRDefault="00C903C9">
      <w:pPr>
        <w:pStyle w:val="ab"/>
        <w:numPr>
          <w:ilvl w:val="0"/>
          <w:numId w:val="3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своей деятельности Совет руководствуется Конститу</w:t>
      </w:r>
      <w:r>
        <w:rPr>
          <w:rFonts w:ascii="Liberation Serif" w:hAnsi="Liberation Serif" w:cs="Times New Roman"/>
          <w:sz w:val="24"/>
          <w:szCs w:val="24"/>
        </w:rPr>
        <w:t xml:space="preserve">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</w:t>
      </w:r>
      <w:proofErr w:type="spellStart"/>
      <w:r>
        <w:rPr>
          <w:rFonts w:ascii="Liberation Serif" w:hAnsi="Liberation Serif" w:cs="Times New Roman"/>
          <w:sz w:val="24"/>
          <w:szCs w:val="24"/>
        </w:rPr>
        <w:t>Тернейского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муниципального округа, а также настоящим Положением о Муниц</w:t>
      </w:r>
      <w:r>
        <w:rPr>
          <w:rFonts w:ascii="Liberation Serif" w:hAnsi="Liberation Serif" w:cs="Times New Roman"/>
          <w:sz w:val="24"/>
          <w:szCs w:val="24"/>
        </w:rPr>
        <w:t xml:space="preserve">ипальном координационном совете при Главе </w:t>
      </w:r>
      <w:proofErr w:type="spellStart"/>
      <w:r>
        <w:rPr>
          <w:rFonts w:ascii="Liberation Serif" w:hAnsi="Liberation Serif" w:cs="Times New Roman"/>
          <w:sz w:val="24"/>
          <w:szCs w:val="24"/>
        </w:rPr>
        <w:t>Тернейского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муниципального округа по взаимодействию с РДДМ «Движение Первых» (далее – Положение).</w:t>
      </w:r>
    </w:p>
    <w:p w:rsidR="004E4BB8" w:rsidRDefault="00C903C9">
      <w:pPr>
        <w:pStyle w:val="ab"/>
        <w:widowControl w:val="0"/>
        <w:numPr>
          <w:ilvl w:val="0"/>
          <w:numId w:val="3"/>
        </w:numPr>
        <w:tabs>
          <w:tab w:val="left" w:pos="709"/>
        </w:tabs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Совет формируется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Главой </w:t>
      </w:r>
      <w:proofErr w:type="spellStart"/>
      <w:r>
        <w:rPr>
          <w:rFonts w:ascii="Liberation Serif" w:hAnsi="Liberation Serif" w:cs="Times New Roman"/>
          <w:sz w:val="24"/>
          <w:szCs w:val="24"/>
        </w:rPr>
        <w:t>Тернейского</w:t>
      </w:r>
      <w:proofErr w:type="spellEnd"/>
      <w:r>
        <w:rPr>
          <w:rFonts w:ascii="Liberation Serif" w:hAnsi="Liberation Serif" w:cs="Times New Roman"/>
          <w:sz w:val="24"/>
          <w:szCs w:val="24"/>
        </w:rPr>
        <w:t xml:space="preserve"> муниципального округа в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составе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председателя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Совета,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заместителя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председателя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</w:t>
      </w:r>
      <w:r>
        <w:rPr>
          <w:rFonts w:ascii="Liberation Serif" w:hAnsi="Liberation Serif" w:cs="Times New Roman"/>
          <w:sz w:val="24"/>
          <w:szCs w:val="24"/>
        </w:rPr>
        <w:t>овета,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секретаря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Совета,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членов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Совета, в количестве не менее 6 человек.</w:t>
      </w:r>
    </w:p>
    <w:p w:rsidR="004E4BB8" w:rsidRDefault="00C903C9">
      <w:pPr>
        <w:pStyle w:val="ab"/>
        <w:widowControl w:val="0"/>
        <w:numPr>
          <w:ilvl w:val="0"/>
          <w:numId w:val="3"/>
        </w:numPr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Основными</w:t>
      </w:r>
      <w:r>
        <w:rPr>
          <w:rFonts w:ascii="Liberation Serif" w:hAnsi="Liberation Serif" w:cs="Times New Roman"/>
          <w:spacing w:val="-5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задачами</w:t>
      </w:r>
      <w:r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 являются:</w:t>
      </w:r>
    </w:p>
    <w:p w:rsidR="004E4BB8" w:rsidRDefault="00C903C9">
      <w:pPr>
        <w:pStyle w:val="ab"/>
        <w:widowControl w:val="0"/>
        <w:numPr>
          <w:ilvl w:val="0"/>
          <w:numId w:val="2"/>
        </w:numPr>
        <w:tabs>
          <w:tab w:val="left" w:pos="709"/>
        </w:tabs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определение общей стратегии в области формирования и реализации государственной политики в интересах детей и молодежи на территории Округа;</w:t>
      </w:r>
    </w:p>
    <w:p w:rsidR="004E4BB8" w:rsidRDefault="00C903C9">
      <w:pPr>
        <w:pStyle w:val="ab"/>
        <w:widowControl w:val="0"/>
        <w:numPr>
          <w:ilvl w:val="0"/>
          <w:numId w:val="2"/>
        </w:numPr>
        <w:tabs>
          <w:tab w:val="left" w:pos="709"/>
          <w:tab w:val="left" w:pos="1206"/>
        </w:tabs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разработка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рекомендаций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по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развитию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механизмов поддержки и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предложений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по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совершенствованию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организации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работы регионального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отделения,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местного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и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первичных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отделений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РДДМ «Движение первых» </w:t>
      </w:r>
      <w:r>
        <w:rPr>
          <w:rFonts w:ascii="Liberation Serif" w:hAnsi="Liberation Serif" w:cs="Times New Roman"/>
          <w:sz w:val="24"/>
          <w:szCs w:val="24"/>
        </w:rPr>
        <w:t>на территории</w:t>
      </w:r>
      <w:r>
        <w:rPr>
          <w:rFonts w:ascii="Liberation Serif" w:hAnsi="Liberation Serif" w:cs="Times New Roman"/>
          <w:spacing w:val="-2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Округа;</w:t>
      </w:r>
    </w:p>
    <w:p w:rsidR="004E4BB8" w:rsidRDefault="00C903C9">
      <w:pPr>
        <w:pStyle w:val="ab"/>
        <w:widowControl w:val="0"/>
        <w:numPr>
          <w:ilvl w:val="0"/>
          <w:numId w:val="2"/>
        </w:numPr>
        <w:tabs>
          <w:tab w:val="left" w:pos="709"/>
          <w:tab w:val="left" w:pos="1213"/>
        </w:tabs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обсуждение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предложений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по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реализации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програм</w:t>
      </w:r>
      <w:r>
        <w:rPr>
          <w:rFonts w:ascii="Liberation Serif" w:hAnsi="Liberation Serif" w:cs="Times New Roman"/>
          <w:sz w:val="24"/>
          <w:szCs w:val="24"/>
        </w:rPr>
        <w:t>м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и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мероприятий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регионального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отделения,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местного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и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первичных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отделений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РДДМ «Движение первых» </w:t>
      </w:r>
      <w:r>
        <w:rPr>
          <w:rFonts w:ascii="Liberation Serif" w:hAnsi="Liberation Serif" w:cs="Times New Roman"/>
          <w:sz w:val="24"/>
          <w:szCs w:val="24"/>
        </w:rPr>
        <w:t>в</w:t>
      </w:r>
      <w:r>
        <w:rPr>
          <w:rFonts w:ascii="Liberation Serif" w:hAnsi="Liberation Serif" w:cs="Times New Roman"/>
          <w:spacing w:val="-1"/>
          <w:sz w:val="24"/>
          <w:szCs w:val="24"/>
        </w:rPr>
        <w:t xml:space="preserve"> Округе</w:t>
      </w:r>
      <w:r>
        <w:rPr>
          <w:rFonts w:ascii="Liberation Serif" w:hAnsi="Liberation Serif" w:cs="Times New Roman"/>
          <w:sz w:val="24"/>
          <w:szCs w:val="24"/>
        </w:rPr>
        <w:t>;</w:t>
      </w:r>
    </w:p>
    <w:p w:rsidR="004E4BB8" w:rsidRDefault="00C903C9">
      <w:pPr>
        <w:pStyle w:val="ab"/>
        <w:widowControl w:val="0"/>
        <w:numPr>
          <w:ilvl w:val="0"/>
          <w:numId w:val="2"/>
        </w:numPr>
        <w:tabs>
          <w:tab w:val="left" w:pos="709"/>
          <w:tab w:val="left" w:pos="1237"/>
        </w:tabs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координация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действий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органов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местного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самоуправления Округа,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образовательных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организаций,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общественных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объединений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и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других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организаций по вопросам </w:t>
      </w:r>
      <w:r>
        <w:rPr>
          <w:rFonts w:ascii="Liberation Serif" w:hAnsi="Liberation Serif" w:cs="Times New Roman"/>
          <w:sz w:val="24"/>
          <w:szCs w:val="24"/>
        </w:rPr>
        <w:t>государственной политики в интересах детей и молодежи в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Округе</w:t>
      </w:r>
      <w:r>
        <w:rPr>
          <w:rFonts w:ascii="Liberation Serif" w:hAnsi="Liberation Serif" w:cs="Times New Roman"/>
          <w:sz w:val="24"/>
          <w:szCs w:val="24"/>
        </w:rPr>
        <w:t>;</w:t>
      </w:r>
    </w:p>
    <w:p w:rsidR="004E4BB8" w:rsidRDefault="00C903C9">
      <w:pPr>
        <w:pStyle w:val="ab"/>
        <w:widowControl w:val="0"/>
        <w:numPr>
          <w:ilvl w:val="0"/>
          <w:numId w:val="2"/>
        </w:numPr>
        <w:tabs>
          <w:tab w:val="left" w:pos="709"/>
          <w:tab w:val="left" w:pos="1213"/>
        </w:tabs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взаимодействие с РДДМ «Движение Первых».</w:t>
      </w:r>
    </w:p>
    <w:p w:rsidR="004E4BB8" w:rsidRDefault="00C903C9">
      <w:pPr>
        <w:pStyle w:val="ab"/>
        <w:widowControl w:val="0"/>
        <w:numPr>
          <w:ilvl w:val="0"/>
          <w:numId w:val="3"/>
        </w:numPr>
        <w:tabs>
          <w:tab w:val="left" w:pos="709"/>
          <w:tab w:val="left" w:pos="1143"/>
        </w:tabs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Совет для выполнения возложенных на него задач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имеет</w:t>
      </w:r>
      <w:r>
        <w:rPr>
          <w:rFonts w:ascii="Liberation Serif" w:hAnsi="Liberation Serif" w:cs="Times New Roman"/>
          <w:spacing w:val="-3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право:</w:t>
      </w:r>
    </w:p>
    <w:p w:rsidR="004E4BB8" w:rsidRDefault="00C903C9">
      <w:pPr>
        <w:pStyle w:val="ab"/>
        <w:widowControl w:val="0"/>
        <w:numPr>
          <w:ilvl w:val="0"/>
          <w:numId w:val="1"/>
        </w:numPr>
        <w:tabs>
          <w:tab w:val="left" w:pos="709"/>
          <w:tab w:val="left" w:pos="1139"/>
        </w:tabs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запрашивать и получать в установленном порядке от органов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местного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самоуправления Округа,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общественных объединений и иных организаций материалы и информацию,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необходимые</w:t>
      </w:r>
      <w:r>
        <w:rPr>
          <w:rFonts w:ascii="Liberation Serif" w:hAnsi="Liberation Serif" w:cs="Times New Roman"/>
          <w:spacing w:val="-5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для</w:t>
      </w:r>
      <w:r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выполнения</w:t>
      </w:r>
      <w:r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задач,</w:t>
      </w:r>
      <w:r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возложенных</w:t>
      </w:r>
      <w:r>
        <w:rPr>
          <w:rFonts w:ascii="Liberation Serif" w:hAnsi="Liberation Serif" w:cs="Times New Roman"/>
          <w:spacing w:val="-7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на</w:t>
      </w:r>
      <w:r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Совет;</w:t>
      </w:r>
    </w:p>
    <w:p w:rsidR="004E4BB8" w:rsidRDefault="00C903C9">
      <w:pPr>
        <w:pStyle w:val="ab"/>
        <w:widowControl w:val="0"/>
        <w:numPr>
          <w:ilvl w:val="0"/>
          <w:numId w:val="1"/>
        </w:numPr>
        <w:tabs>
          <w:tab w:val="left" w:pos="709"/>
          <w:tab w:val="left" w:pos="1213"/>
        </w:tabs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приглашать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и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заслушивать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на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своих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заседаниях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должностных лиц органов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местного</w:t>
      </w:r>
      <w:r>
        <w:rPr>
          <w:rFonts w:ascii="Liberation Serif" w:hAnsi="Liberation Serif" w:cs="Times New Roman"/>
          <w:spacing w:val="-2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самоуправления</w:t>
      </w:r>
      <w:r>
        <w:rPr>
          <w:rFonts w:ascii="Liberation Serif" w:hAnsi="Liberation Serif" w:cs="Times New Roman"/>
          <w:spacing w:val="-3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Округа</w:t>
      </w:r>
      <w:r>
        <w:rPr>
          <w:rFonts w:ascii="Liberation Serif" w:hAnsi="Liberation Serif" w:cs="Times New Roman"/>
          <w:spacing w:val="-3"/>
          <w:sz w:val="24"/>
          <w:szCs w:val="24"/>
        </w:rPr>
        <w:t xml:space="preserve">, </w:t>
      </w:r>
      <w:r>
        <w:rPr>
          <w:rFonts w:ascii="Liberation Serif" w:hAnsi="Liberation Serif" w:cs="Times New Roman"/>
          <w:sz w:val="24"/>
          <w:szCs w:val="24"/>
        </w:rPr>
        <w:t>представителей</w:t>
      </w:r>
      <w:r>
        <w:rPr>
          <w:rFonts w:ascii="Liberation Serif" w:hAnsi="Liberation Serif" w:cs="Times New Roman"/>
          <w:spacing w:val="-2"/>
          <w:sz w:val="24"/>
          <w:szCs w:val="24"/>
        </w:rPr>
        <w:t xml:space="preserve"> некоммерческих </w:t>
      </w:r>
      <w:r>
        <w:rPr>
          <w:rFonts w:ascii="Liberation Serif" w:hAnsi="Liberation Serif" w:cs="Times New Roman"/>
          <w:sz w:val="24"/>
          <w:szCs w:val="24"/>
        </w:rPr>
        <w:t>организаций, экспертов, заинтересованных лиц;</w:t>
      </w:r>
    </w:p>
    <w:p w:rsidR="004E4BB8" w:rsidRDefault="00C903C9">
      <w:pPr>
        <w:pStyle w:val="ab"/>
        <w:widowControl w:val="0"/>
        <w:numPr>
          <w:ilvl w:val="0"/>
          <w:numId w:val="1"/>
        </w:numPr>
        <w:tabs>
          <w:tab w:val="left" w:pos="709"/>
          <w:tab w:val="left" w:pos="1407"/>
        </w:tabs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направлять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руководителям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органов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местного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самоуправления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Округа</w:t>
      </w:r>
      <w:r>
        <w:rPr>
          <w:rFonts w:ascii="Liberation Serif" w:hAnsi="Liberation Serif" w:cs="Times New Roman"/>
          <w:sz w:val="24"/>
          <w:szCs w:val="24"/>
        </w:rPr>
        <w:t>,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руко</w:t>
      </w:r>
      <w:r>
        <w:rPr>
          <w:rFonts w:ascii="Liberation Serif" w:hAnsi="Liberation Serif" w:cs="Times New Roman"/>
          <w:sz w:val="24"/>
          <w:szCs w:val="24"/>
        </w:rPr>
        <w:lastRenderedPageBreak/>
        <w:t>водителям</w:t>
      </w:r>
      <w:r>
        <w:rPr>
          <w:rFonts w:ascii="Liberation Serif" w:hAnsi="Liberation Serif" w:cs="Times New Roman"/>
          <w:spacing w:val="58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иных</w:t>
      </w:r>
      <w:r>
        <w:rPr>
          <w:rFonts w:ascii="Liberation Serif" w:hAnsi="Liberation Serif" w:cs="Times New Roman"/>
          <w:spacing w:val="60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организаций</w:t>
      </w:r>
      <w:r>
        <w:rPr>
          <w:rFonts w:ascii="Liberation Serif" w:hAnsi="Liberation Serif" w:cs="Times New Roman"/>
          <w:spacing w:val="58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выработанные</w:t>
      </w:r>
      <w:r>
        <w:rPr>
          <w:rFonts w:ascii="Liberation Serif" w:hAnsi="Liberation Serif" w:cs="Times New Roman"/>
          <w:spacing w:val="59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Советом рекомендации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и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предложения по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развитию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механизмов</w:t>
      </w:r>
      <w:r>
        <w:rPr>
          <w:rFonts w:ascii="Liberation Serif" w:hAnsi="Liberation Serif" w:cs="Times New Roman"/>
          <w:spacing w:val="7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поддержки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РДДМ «Движение первых»</w:t>
      </w:r>
      <w:r>
        <w:rPr>
          <w:rFonts w:ascii="Liberation Serif" w:hAnsi="Liberation Serif" w:cs="Times New Roman"/>
          <w:sz w:val="24"/>
          <w:szCs w:val="24"/>
        </w:rPr>
        <w:t>;</w:t>
      </w:r>
    </w:p>
    <w:p w:rsidR="004E4BB8" w:rsidRDefault="00C903C9">
      <w:pPr>
        <w:pStyle w:val="ab"/>
        <w:widowControl w:val="0"/>
        <w:numPr>
          <w:ilvl w:val="0"/>
          <w:numId w:val="1"/>
        </w:numPr>
        <w:tabs>
          <w:tab w:val="left" w:pos="709"/>
          <w:tab w:val="left" w:pos="1160"/>
        </w:tabs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создавать</w:t>
      </w:r>
      <w:r>
        <w:rPr>
          <w:rFonts w:ascii="Liberation Serif" w:hAnsi="Liberation Serif" w:cs="Times New Roman"/>
          <w:sz w:val="24"/>
          <w:szCs w:val="24"/>
        </w:rPr>
        <w:t xml:space="preserve"> экспертные и рабочие группы по вопросам, относящимся компетенции</w:t>
      </w:r>
      <w:r>
        <w:rPr>
          <w:rFonts w:ascii="Liberation Serif" w:hAnsi="Liberation Serif" w:cs="Times New Roman"/>
          <w:spacing w:val="-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Совета.</w:t>
      </w:r>
    </w:p>
    <w:p w:rsidR="004E4BB8" w:rsidRDefault="00C903C9">
      <w:pPr>
        <w:pStyle w:val="ab"/>
        <w:widowControl w:val="0"/>
        <w:numPr>
          <w:ilvl w:val="0"/>
          <w:numId w:val="3"/>
        </w:numPr>
        <w:tabs>
          <w:tab w:val="left" w:pos="709"/>
          <w:tab w:val="left" w:pos="1156"/>
        </w:tabs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Заседания Совета являются основной формой его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деятельности. Заседания проводятся ежемесячно.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Заседание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считается</w:t>
      </w:r>
      <w:r>
        <w:rPr>
          <w:rFonts w:ascii="Liberation Serif" w:hAnsi="Liberation Serif" w:cs="Times New Roman"/>
          <w:spacing w:val="35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правомочным,</w:t>
      </w:r>
      <w:r>
        <w:rPr>
          <w:rFonts w:ascii="Liberation Serif" w:hAnsi="Liberation Serif" w:cs="Times New Roman"/>
          <w:spacing w:val="35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если</w:t>
      </w:r>
      <w:r>
        <w:rPr>
          <w:rFonts w:ascii="Liberation Serif" w:hAnsi="Liberation Serif" w:cs="Times New Roman"/>
          <w:spacing w:val="35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на</w:t>
      </w:r>
      <w:r>
        <w:rPr>
          <w:rFonts w:ascii="Liberation Serif" w:hAnsi="Liberation Serif" w:cs="Times New Roman"/>
          <w:spacing w:val="35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нем</w:t>
      </w:r>
      <w:r>
        <w:rPr>
          <w:rFonts w:ascii="Liberation Serif" w:hAnsi="Liberation Serif" w:cs="Times New Roman"/>
          <w:spacing w:val="35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присутствует не</w:t>
      </w:r>
      <w:r>
        <w:rPr>
          <w:rFonts w:ascii="Liberation Serif" w:hAnsi="Liberation Serif" w:cs="Times New Roman"/>
          <w:spacing w:val="-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менее половины</w:t>
      </w:r>
      <w:r>
        <w:rPr>
          <w:rFonts w:ascii="Liberation Serif" w:hAnsi="Liberation Serif" w:cs="Times New Roman"/>
          <w:spacing w:val="-3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его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состава.</w:t>
      </w:r>
    </w:p>
    <w:p w:rsidR="004E4BB8" w:rsidRDefault="00C903C9">
      <w:pPr>
        <w:pStyle w:val="ab"/>
        <w:widowControl w:val="0"/>
        <w:numPr>
          <w:ilvl w:val="0"/>
          <w:numId w:val="3"/>
        </w:numPr>
        <w:tabs>
          <w:tab w:val="left" w:pos="709"/>
          <w:tab w:val="left" w:pos="1170"/>
        </w:tabs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Руководство деятельностью Совета осуществляет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председатель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Совета,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а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случае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его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отсутствия</w:t>
      </w:r>
      <w:r>
        <w:rPr>
          <w:rFonts w:ascii="Liberation Serif" w:hAnsi="Liberation Serif" w:cs="Times New Roman"/>
          <w:spacing w:val="71"/>
          <w:sz w:val="24"/>
          <w:szCs w:val="24"/>
        </w:rPr>
        <w:t xml:space="preserve"> –</w:t>
      </w:r>
      <w:r>
        <w:rPr>
          <w:rFonts w:ascii="Liberation Serif" w:hAnsi="Liberation Serif" w:cs="Times New Roman"/>
          <w:sz w:val="24"/>
          <w:szCs w:val="24"/>
        </w:rPr>
        <w:t>заместитель</w:t>
      </w:r>
      <w:r>
        <w:rPr>
          <w:rFonts w:ascii="Liberation Serif" w:hAnsi="Liberation Serif" w:cs="Times New Roman"/>
          <w:spacing w:val="-3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председателя Совета.</w:t>
      </w:r>
    </w:p>
    <w:p w:rsidR="004E4BB8" w:rsidRDefault="00C903C9">
      <w:pPr>
        <w:pStyle w:val="a7"/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Председатель</w:t>
      </w:r>
      <w:r>
        <w:rPr>
          <w:rFonts w:ascii="Liberation Serif" w:hAnsi="Liberation Serif" w:cs="Times New Roman"/>
          <w:spacing w:val="-7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Совета:</w:t>
      </w:r>
    </w:p>
    <w:p w:rsidR="004E4BB8" w:rsidRDefault="00C903C9">
      <w:pPr>
        <w:pStyle w:val="ab"/>
        <w:widowControl w:val="0"/>
        <w:tabs>
          <w:tab w:val="left" w:pos="709"/>
          <w:tab w:val="left" w:pos="1132"/>
        </w:tabs>
        <w:suppressAutoHyphens w:val="0"/>
        <w:spacing w:after="0" w:line="240" w:lineRule="auto"/>
        <w:ind w:left="0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организует</w:t>
      </w:r>
      <w:r>
        <w:rPr>
          <w:rFonts w:ascii="Liberation Serif" w:hAnsi="Liberation Serif" w:cs="Times New Roman"/>
          <w:spacing w:val="-5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реализацию</w:t>
      </w:r>
      <w:r>
        <w:rPr>
          <w:rFonts w:ascii="Liberation Serif" w:hAnsi="Liberation Serif" w:cs="Times New Roman"/>
          <w:spacing w:val="-8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основных</w:t>
      </w:r>
      <w:r>
        <w:rPr>
          <w:rFonts w:ascii="Liberation Serif" w:hAnsi="Liberation Serif" w:cs="Times New Roman"/>
          <w:spacing w:val="-3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задач</w:t>
      </w:r>
      <w:r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Совета;</w:t>
      </w:r>
    </w:p>
    <w:p w:rsidR="004E4BB8" w:rsidRDefault="00C903C9">
      <w:pPr>
        <w:pStyle w:val="ab"/>
        <w:widowControl w:val="0"/>
        <w:tabs>
          <w:tab w:val="left" w:pos="709"/>
          <w:tab w:val="left" w:pos="1187"/>
        </w:tabs>
        <w:suppressAutoHyphens w:val="0"/>
        <w:spacing w:after="0" w:line="240" w:lineRule="auto"/>
        <w:ind w:left="0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определяет место и время проведения заседаний Совета;</w:t>
      </w:r>
    </w:p>
    <w:p w:rsidR="004E4BB8" w:rsidRDefault="00C903C9">
      <w:pPr>
        <w:pStyle w:val="ab"/>
        <w:widowControl w:val="0"/>
        <w:tabs>
          <w:tab w:val="left" w:pos="709"/>
          <w:tab w:val="left" w:pos="1132"/>
        </w:tabs>
        <w:suppressAutoHyphens w:val="0"/>
        <w:spacing w:after="0" w:line="240" w:lineRule="auto"/>
        <w:ind w:left="0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>
        <w:rPr>
          <w:rFonts w:ascii="Liberation Serif" w:hAnsi="Liberation Serif" w:cs="Times New Roman"/>
          <w:sz w:val="24"/>
          <w:szCs w:val="24"/>
        </w:rPr>
        <w:t>утверждает</w:t>
      </w:r>
      <w:r>
        <w:rPr>
          <w:rFonts w:ascii="Liberation Serif" w:hAnsi="Liberation Serif" w:cs="Times New Roman"/>
          <w:spacing w:val="-5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повестки</w:t>
      </w:r>
      <w:r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заседаний</w:t>
      </w:r>
      <w:r>
        <w:rPr>
          <w:rFonts w:ascii="Liberation Serif" w:hAnsi="Liberation Serif" w:cs="Times New Roman"/>
          <w:spacing w:val="-5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Совета;</w:t>
      </w:r>
    </w:p>
    <w:p w:rsidR="004E4BB8" w:rsidRDefault="00C903C9">
      <w:pPr>
        <w:pStyle w:val="ab"/>
        <w:widowControl w:val="0"/>
        <w:tabs>
          <w:tab w:val="left" w:pos="709"/>
          <w:tab w:val="left" w:pos="1132"/>
        </w:tabs>
        <w:suppressAutoHyphens w:val="0"/>
        <w:spacing w:after="0" w:line="240" w:lineRule="auto"/>
        <w:ind w:left="0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ведет</w:t>
      </w:r>
      <w:r>
        <w:rPr>
          <w:rFonts w:ascii="Liberation Serif" w:hAnsi="Liberation Serif" w:cs="Times New Roman"/>
          <w:spacing w:val="-6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заседания</w:t>
      </w:r>
      <w:r>
        <w:rPr>
          <w:rFonts w:ascii="Liberation Serif" w:hAnsi="Liberation Serif" w:cs="Times New Roman"/>
          <w:spacing w:val="-6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Совета;</w:t>
      </w:r>
    </w:p>
    <w:p w:rsidR="004E4BB8" w:rsidRDefault="00C903C9">
      <w:pPr>
        <w:pStyle w:val="ab"/>
        <w:widowControl w:val="0"/>
        <w:tabs>
          <w:tab w:val="left" w:pos="709"/>
          <w:tab w:val="left" w:pos="1132"/>
        </w:tabs>
        <w:suppressAutoHyphens w:val="0"/>
        <w:spacing w:after="0" w:line="240" w:lineRule="auto"/>
        <w:ind w:left="0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подписывает протоколы заседаний Совета, выписки</w:t>
      </w:r>
      <w:r>
        <w:rPr>
          <w:rFonts w:ascii="Liberation Serif" w:hAnsi="Liberation Serif" w:cs="Times New Roman"/>
          <w:spacing w:val="-68"/>
          <w:sz w:val="24"/>
          <w:szCs w:val="24"/>
        </w:rPr>
        <w:t xml:space="preserve">                 </w:t>
      </w:r>
      <w:r>
        <w:rPr>
          <w:rFonts w:ascii="Liberation Serif" w:hAnsi="Liberation Serif" w:cs="Times New Roman"/>
          <w:sz w:val="24"/>
          <w:szCs w:val="24"/>
        </w:rPr>
        <w:t>из</w:t>
      </w:r>
      <w:r>
        <w:rPr>
          <w:rFonts w:ascii="Liberation Serif" w:hAnsi="Liberation Serif" w:cs="Times New Roman"/>
          <w:spacing w:val="-2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них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и</w:t>
      </w:r>
      <w:r>
        <w:rPr>
          <w:rFonts w:ascii="Liberation Serif" w:hAnsi="Liberation Serif" w:cs="Times New Roman"/>
          <w:spacing w:val="-3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иные</w:t>
      </w:r>
      <w:r>
        <w:rPr>
          <w:rFonts w:ascii="Liberation Serif" w:hAnsi="Liberation Serif" w:cs="Times New Roman"/>
          <w:spacing w:val="-3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документы</w:t>
      </w:r>
      <w:r>
        <w:rPr>
          <w:rFonts w:ascii="Liberation Serif" w:hAnsi="Liberation Serif" w:cs="Times New Roman"/>
          <w:spacing w:val="-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Совета;</w:t>
      </w:r>
    </w:p>
    <w:p w:rsidR="004E4BB8" w:rsidRDefault="00C903C9">
      <w:pPr>
        <w:pStyle w:val="ab"/>
        <w:widowControl w:val="0"/>
        <w:tabs>
          <w:tab w:val="left" w:pos="709"/>
          <w:tab w:val="left" w:pos="1376"/>
        </w:tabs>
        <w:suppressAutoHyphens w:val="0"/>
        <w:spacing w:after="0" w:line="240" w:lineRule="auto"/>
        <w:ind w:left="0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дает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обязательные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для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исполнения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поручения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заместителю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председателя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Совета </w:t>
      </w:r>
      <w:r>
        <w:rPr>
          <w:rFonts w:ascii="Liberation Serif" w:hAnsi="Liberation Serif" w:cs="Times New Roman"/>
          <w:sz w:val="24"/>
          <w:szCs w:val="24"/>
        </w:rPr>
        <w:br/>
        <w:t>и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секретарю</w:t>
      </w:r>
      <w:r>
        <w:rPr>
          <w:rFonts w:ascii="Liberation Serif" w:hAnsi="Liberation Serif" w:cs="Times New Roman"/>
          <w:spacing w:val="7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Совета.</w:t>
      </w:r>
    </w:p>
    <w:p w:rsidR="004E4BB8" w:rsidRDefault="00C903C9">
      <w:pPr>
        <w:pStyle w:val="ab"/>
        <w:widowControl w:val="0"/>
        <w:numPr>
          <w:ilvl w:val="0"/>
          <w:numId w:val="3"/>
        </w:numPr>
        <w:tabs>
          <w:tab w:val="left" w:pos="709"/>
          <w:tab w:val="left" w:pos="1108"/>
        </w:tabs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Заместитель</w:t>
      </w:r>
      <w:r>
        <w:rPr>
          <w:rFonts w:ascii="Liberation Serif" w:hAnsi="Liberation Serif" w:cs="Times New Roman"/>
          <w:spacing w:val="-6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председателя</w:t>
      </w:r>
      <w:r>
        <w:rPr>
          <w:rFonts w:ascii="Liberation Serif" w:hAnsi="Liberation Serif" w:cs="Times New Roman"/>
          <w:spacing w:val="-5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Совета:</w:t>
      </w:r>
    </w:p>
    <w:p w:rsidR="004E4BB8" w:rsidRDefault="00C903C9">
      <w:pPr>
        <w:pStyle w:val="ab"/>
        <w:widowControl w:val="0"/>
        <w:tabs>
          <w:tab w:val="left" w:pos="709"/>
          <w:tab w:val="left" w:pos="1345"/>
        </w:tabs>
        <w:suppressAutoHyphens w:val="0"/>
        <w:spacing w:after="0" w:line="240" w:lineRule="auto"/>
        <w:ind w:left="0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участвует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подготовке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вопросов,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выносимых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на заседания Совета;</w:t>
      </w:r>
    </w:p>
    <w:p w:rsidR="004E4BB8" w:rsidRDefault="00C903C9">
      <w:pPr>
        <w:pStyle w:val="ab"/>
        <w:widowControl w:val="0"/>
        <w:tabs>
          <w:tab w:val="left" w:pos="709"/>
          <w:tab w:val="left" w:pos="1163"/>
        </w:tabs>
        <w:suppressAutoHyphens w:val="0"/>
        <w:spacing w:after="0" w:line="240" w:lineRule="auto"/>
        <w:ind w:left="0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выполняет обязанности председателя Совета в его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отсутствие.</w:t>
      </w:r>
    </w:p>
    <w:p w:rsidR="004E4BB8" w:rsidRDefault="00C903C9">
      <w:pPr>
        <w:pStyle w:val="ab"/>
        <w:widowControl w:val="0"/>
        <w:numPr>
          <w:ilvl w:val="0"/>
          <w:numId w:val="3"/>
        </w:numPr>
        <w:tabs>
          <w:tab w:val="left" w:pos="709"/>
          <w:tab w:val="left" w:pos="1249"/>
        </w:tabs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Секретарь</w:t>
      </w:r>
      <w:r>
        <w:rPr>
          <w:rFonts w:ascii="Liberation Serif" w:hAnsi="Liberation Serif" w:cs="Times New Roman"/>
          <w:spacing w:val="-8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Совета:</w:t>
      </w:r>
    </w:p>
    <w:p w:rsidR="004E4BB8" w:rsidRDefault="00C903C9">
      <w:pPr>
        <w:pStyle w:val="ab"/>
        <w:widowControl w:val="0"/>
        <w:tabs>
          <w:tab w:val="left" w:pos="709"/>
          <w:tab w:val="left" w:pos="1201"/>
        </w:tabs>
        <w:suppressAutoHyphens w:val="0"/>
        <w:spacing w:after="0" w:line="240" w:lineRule="auto"/>
        <w:ind w:left="0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обеспечивает подготовку заседаний Совета,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составляет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повестки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заседаний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Совета,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организует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подготовку</w:t>
      </w:r>
      <w:r>
        <w:rPr>
          <w:rFonts w:ascii="Liberation Serif" w:hAnsi="Liberation Serif" w:cs="Times New Roman"/>
          <w:spacing w:val="-5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материалов</w:t>
      </w:r>
      <w:r>
        <w:rPr>
          <w:rFonts w:ascii="Liberation Serif" w:hAnsi="Liberation Serif" w:cs="Times New Roman"/>
          <w:spacing w:val="-3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к заседаниям</w:t>
      </w:r>
      <w:r>
        <w:rPr>
          <w:rFonts w:ascii="Liberation Serif" w:hAnsi="Liberation Serif" w:cs="Times New Roman"/>
          <w:spacing w:val="-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Совета;</w:t>
      </w:r>
    </w:p>
    <w:p w:rsidR="004E4BB8" w:rsidRDefault="00C903C9">
      <w:pPr>
        <w:pStyle w:val="ab"/>
        <w:widowControl w:val="0"/>
        <w:tabs>
          <w:tab w:val="left" w:pos="709"/>
          <w:tab w:val="left" w:pos="1240"/>
        </w:tabs>
        <w:suppressAutoHyphens w:val="0"/>
        <w:spacing w:after="0" w:line="240" w:lineRule="auto"/>
        <w:ind w:left="0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информирует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членов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 о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месте,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времени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проведения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и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повестке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очередного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заседания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Совета,</w:t>
      </w:r>
      <w:r>
        <w:rPr>
          <w:rFonts w:ascii="Liberation Serif" w:hAnsi="Liberation Serif" w:cs="Times New Roman"/>
          <w:spacing w:val="-67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обеспечивает</w:t>
      </w:r>
      <w:r>
        <w:rPr>
          <w:rFonts w:ascii="Liberation Serif" w:hAnsi="Liberation Serif" w:cs="Times New Roman"/>
          <w:spacing w:val="-3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их</w:t>
      </w:r>
      <w:r>
        <w:rPr>
          <w:rFonts w:ascii="Liberation Serif" w:hAnsi="Liberation Serif" w:cs="Times New Roman"/>
          <w:spacing w:val="-2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необходимыми</w:t>
      </w:r>
      <w:r>
        <w:rPr>
          <w:rFonts w:ascii="Liberation Serif" w:hAnsi="Liberation Serif" w:cs="Times New Roman"/>
          <w:spacing w:val="-3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справочно-информационными</w:t>
      </w:r>
      <w:r>
        <w:rPr>
          <w:rFonts w:ascii="Liberation Serif" w:hAnsi="Liberation Serif" w:cs="Times New Roman"/>
          <w:spacing w:val="-3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материалами;</w:t>
      </w:r>
    </w:p>
    <w:p w:rsidR="004E4BB8" w:rsidRDefault="00C903C9">
      <w:pPr>
        <w:pStyle w:val="ab"/>
        <w:widowControl w:val="0"/>
        <w:tabs>
          <w:tab w:val="left" w:pos="709"/>
        </w:tabs>
        <w:suppressAutoHyphens w:val="0"/>
        <w:spacing w:after="0" w:line="240" w:lineRule="auto"/>
        <w:ind w:left="0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оформляет</w:t>
      </w:r>
      <w:r>
        <w:rPr>
          <w:rFonts w:ascii="Liberation Serif" w:hAnsi="Liberation Serif" w:cs="Times New Roman"/>
          <w:spacing w:val="-6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протоколы</w:t>
      </w:r>
      <w:r>
        <w:rPr>
          <w:rFonts w:ascii="Liberation Serif" w:hAnsi="Liberation Serif" w:cs="Times New Roman"/>
          <w:spacing w:val="-6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заседаний</w:t>
      </w:r>
      <w:r>
        <w:rPr>
          <w:rFonts w:ascii="Liberation Serif" w:hAnsi="Liberation Serif" w:cs="Times New Roman"/>
          <w:spacing w:val="-5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Совета;</w:t>
      </w:r>
    </w:p>
    <w:p w:rsidR="004E4BB8" w:rsidRDefault="00C903C9">
      <w:pPr>
        <w:pStyle w:val="ab"/>
        <w:widowControl w:val="0"/>
        <w:tabs>
          <w:tab w:val="left" w:pos="709"/>
          <w:tab w:val="left" w:pos="1249"/>
        </w:tabs>
        <w:suppressAutoHyphens w:val="0"/>
        <w:spacing w:after="0" w:line="240" w:lineRule="auto"/>
        <w:ind w:left="0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организует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хранение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и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обработку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документов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Совета;</w:t>
      </w:r>
    </w:p>
    <w:p w:rsidR="004E4BB8" w:rsidRDefault="00C903C9">
      <w:pPr>
        <w:pStyle w:val="ab"/>
        <w:widowControl w:val="0"/>
        <w:tabs>
          <w:tab w:val="left" w:pos="709"/>
          <w:tab w:val="left" w:pos="1249"/>
        </w:tabs>
        <w:suppressAutoHyphens w:val="0"/>
        <w:spacing w:after="0" w:line="240" w:lineRule="auto"/>
        <w:ind w:left="0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уведомляет о решениях Совета посредством публикации протокола заседания Совета </w:t>
      </w:r>
      <w:r>
        <w:rPr>
          <w:rFonts w:ascii="Liberation Serif" w:eastAsia="Times New Roman" w:hAnsi="Liberation Serif" w:cs="Times New Roman"/>
          <w:sz w:val="24"/>
          <w:szCs w:val="24"/>
        </w:rPr>
        <w:t>на официальном сайте администрации Округа в информационно-телекоммуникационной сети «Интернет»</w:t>
      </w:r>
      <w:r>
        <w:rPr>
          <w:rFonts w:ascii="Liberation Serif" w:hAnsi="Liberation Serif" w:cs="Times New Roman"/>
          <w:sz w:val="24"/>
          <w:szCs w:val="24"/>
        </w:rPr>
        <w:t xml:space="preserve"> в порядке и сроки, установленные пунктом 13 настоящего Положения;</w:t>
      </w:r>
    </w:p>
    <w:p w:rsidR="004E4BB8" w:rsidRDefault="00C903C9">
      <w:pPr>
        <w:pStyle w:val="ab"/>
        <w:widowControl w:val="0"/>
        <w:tabs>
          <w:tab w:val="left" w:pos="709"/>
          <w:tab w:val="left" w:pos="1175"/>
        </w:tabs>
        <w:suppressAutoHyphens w:val="0"/>
        <w:spacing w:after="0" w:line="240" w:lineRule="auto"/>
        <w:ind w:left="0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осуществляет контроль за выполнением решений Совета.</w:t>
      </w:r>
    </w:p>
    <w:p w:rsidR="004E4BB8" w:rsidRDefault="00C903C9">
      <w:pPr>
        <w:pStyle w:val="ab"/>
        <w:widowControl w:val="0"/>
        <w:numPr>
          <w:ilvl w:val="0"/>
          <w:numId w:val="3"/>
        </w:numPr>
        <w:tabs>
          <w:tab w:val="left" w:pos="851"/>
        </w:tabs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Члены</w:t>
      </w:r>
      <w:r>
        <w:rPr>
          <w:rFonts w:ascii="Liberation Serif" w:hAnsi="Liberation Serif" w:cs="Times New Roman"/>
          <w:spacing w:val="-8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Совета:</w:t>
      </w:r>
    </w:p>
    <w:p w:rsidR="004E4BB8" w:rsidRDefault="00C903C9">
      <w:pPr>
        <w:pStyle w:val="ab"/>
        <w:widowControl w:val="0"/>
        <w:tabs>
          <w:tab w:val="left" w:pos="709"/>
          <w:tab w:val="left" w:pos="1350"/>
        </w:tabs>
        <w:suppressAutoHyphens w:val="0"/>
        <w:spacing w:after="0" w:line="240" w:lineRule="auto"/>
        <w:ind w:left="0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вносят предложения в повестку заседания Совета;</w:t>
      </w:r>
    </w:p>
    <w:p w:rsidR="004E4BB8" w:rsidRDefault="00C903C9">
      <w:pPr>
        <w:pStyle w:val="ab"/>
        <w:widowControl w:val="0"/>
        <w:tabs>
          <w:tab w:val="left" w:pos="709"/>
          <w:tab w:val="left" w:pos="1304"/>
        </w:tabs>
        <w:suppressAutoHyphens w:val="0"/>
        <w:spacing w:after="0" w:line="240" w:lineRule="auto"/>
        <w:ind w:left="0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участвуют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обсуждении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вопросов,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вынесенных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на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заседание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Совета;</w:t>
      </w:r>
    </w:p>
    <w:p w:rsidR="004E4BB8" w:rsidRDefault="00C903C9">
      <w:pPr>
        <w:pStyle w:val="ab"/>
        <w:widowControl w:val="0"/>
        <w:tabs>
          <w:tab w:val="left" w:pos="709"/>
          <w:tab w:val="left" w:pos="1434"/>
        </w:tabs>
        <w:suppressAutoHyphens w:val="0"/>
        <w:spacing w:after="0" w:line="240" w:lineRule="auto"/>
        <w:ind w:left="0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>
        <w:rPr>
          <w:rFonts w:ascii="Liberation Serif" w:hAnsi="Liberation Serif" w:cs="Times New Roman"/>
          <w:sz w:val="24"/>
          <w:szCs w:val="24"/>
        </w:rPr>
        <w:t>вносят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предложения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по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созыву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заседаний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 и принимают необходимые меры</w:t>
      </w:r>
      <w:r>
        <w:rPr>
          <w:rFonts w:ascii="Liberation Serif" w:hAnsi="Liberation Serif" w:cs="Times New Roman"/>
          <w:spacing w:val="70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для выполнения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его</w:t>
      </w:r>
      <w:r>
        <w:rPr>
          <w:rFonts w:ascii="Liberation Serif" w:hAnsi="Liberation Serif" w:cs="Times New Roman"/>
          <w:spacing w:val="-2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решений.</w:t>
      </w:r>
    </w:p>
    <w:p w:rsidR="004E4BB8" w:rsidRDefault="00C903C9">
      <w:pPr>
        <w:pStyle w:val="ab"/>
        <w:widowControl w:val="0"/>
        <w:numPr>
          <w:ilvl w:val="0"/>
          <w:numId w:val="3"/>
        </w:numPr>
        <w:tabs>
          <w:tab w:val="left" w:pos="851"/>
        </w:tabs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Повестка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заседаний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 утверждается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председателем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учетом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предложений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членов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Совета.</w:t>
      </w:r>
    </w:p>
    <w:p w:rsidR="004E4BB8" w:rsidRDefault="00C903C9">
      <w:pPr>
        <w:pStyle w:val="ab"/>
        <w:widowControl w:val="0"/>
        <w:numPr>
          <w:ilvl w:val="0"/>
          <w:numId w:val="3"/>
        </w:numPr>
        <w:tabs>
          <w:tab w:val="left" w:pos="142"/>
          <w:tab w:val="left" w:pos="851"/>
        </w:tabs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Оповещение членов Совета и приглашенных лиц о</w:t>
      </w:r>
      <w:r>
        <w:rPr>
          <w:rFonts w:ascii="Liberation Serif" w:hAnsi="Liberation Serif" w:cs="Times New Roman"/>
          <w:spacing w:val="-67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месте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и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времени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проведения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очного </w:t>
      </w:r>
      <w:r>
        <w:rPr>
          <w:rFonts w:ascii="Liberation Serif" w:hAnsi="Liberation Serif" w:cs="Times New Roman"/>
          <w:sz w:val="24"/>
          <w:szCs w:val="24"/>
        </w:rPr>
        <w:t>заседания</w:t>
      </w:r>
      <w:r>
        <w:rPr>
          <w:rFonts w:ascii="Liberation Serif" w:hAnsi="Liberation Serif" w:cs="Times New Roman"/>
          <w:spacing w:val="7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 осуществляет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секретарь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 не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позднее,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чем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два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рабочих</w:t>
      </w:r>
      <w:r>
        <w:rPr>
          <w:rFonts w:ascii="Liberation Serif" w:hAnsi="Liberation Serif" w:cs="Times New Roman"/>
          <w:spacing w:val="-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дня</w:t>
      </w:r>
      <w:r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до</w:t>
      </w:r>
      <w:r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даты</w:t>
      </w:r>
      <w:r>
        <w:rPr>
          <w:rFonts w:ascii="Liberation Serif" w:hAnsi="Liberation Serif" w:cs="Times New Roman"/>
          <w:spacing w:val="-2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проведения</w:t>
      </w:r>
      <w:r>
        <w:rPr>
          <w:rFonts w:ascii="Liberation Serif" w:hAnsi="Liberation Serif" w:cs="Times New Roman"/>
          <w:spacing w:val="-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заседания</w:t>
      </w:r>
      <w:r>
        <w:rPr>
          <w:rFonts w:ascii="Liberation Serif" w:hAnsi="Liberation Serif" w:cs="Times New Roman"/>
          <w:spacing w:val="-2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Совета. Решения Советом принимаются простым</w:t>
      </w:r>
      <w:r>
        <w:rPr>
          <w:rFonts w:ascii="Liberation Serif" w:hAnsi="Liberation Serif" w:cs="Times New Roman"/>
          <w:spacing w:val="-67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большинством голосов от числа участвующих в заседании членов Совета.</w:t>
      </w:r>
      <w:r>
        <w:rPr>
          <w:rFonts w:ascii="Liberation Serif" w:hAnsi="Liberation Serif" w:cs="Times New Roman"/>
          <w:spacing w:val="62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При</w:t>
      </w:r>
      <w:r>
        <w:rPr>
          <w:rFonts w:ascii="Liberation Serif" w:hAnsi="Liberation Serif" w:cs="Times New Roman"/>
          <w:spacing w:val="63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ра</w:t>
      </w:r>
      <w:r>
        <w:rPr>
          <w:rFonts w:ascii="Liberation Serif" w:hAnsi="Liberation Serif" w:cs="Times New Roman"/>
          <w:sz w:val="24"/>
          <w:szCs w:val="24"/>
        </w:rPr>
        <w:t>венстве</w:t>
      </w:r>
      <w:r>
        <w:rPr>
          <w:rFonts w:ascii="Liberation Serif" w:hAnsi="Liberation Serif" w:cs="Times New Roman"/>
          <w:spacing w:val="62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голосов</w:t>
      </w:r>
      <w:r>
        <w:rPr>
          <w:rFonts w:ascii="Liberation Serif" w:hAnsi="Liberation Serif" w:cs="Times New Roman"/>
          <w:spacing w:val="62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право</w:t>
      </w:r>
      <w:r>
        <w:rPr>
          <w:rFonts w:ascii="Liberation Serif" w:hAnsi="Liberation Serif" w:cs="Times New Roman"/>
          <w:spacing w:val="64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решающего</w:t>
      </w:r>
      <w:r>
        <w:rPr>
          <w:rFonts w:ascii="Liberation Serif" w:hAnsi="Liberation Serif" w:cs="Times New Roman"/>
          <w:spacing w:val="63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голоса</w:t>
      </w:r>
      <w:r>
        <w:rPr>
          <w:rFonts w:ascii="Liberation Serif" w:hAnsi="Liberation Serif" w:cs="Times New Roman"/>
          <w:spacing w:val="-67"/>
          <w:sz w:val="24"/>
          <w:szCs w:val="24"/>
        </w:rPr>
        <w:t xml:space="preserve">   </w:t>
      </w:r>
      <w:r>
        <w:rPr>
          <w:rFonts w:ascii="Liberation Serif" w:hAnsi="Liberation Serif" w:cs="Times New Roman"/>
          <w:sz w:val="24"/>
          <w:szCs w:val="24"/>
        </w:rPr>
        <w:t>принадлежит</w:t>
      </w:r>
      <w:r>
        <w:rPr>
          <w:rFonts w:ascii="Liberation Serif" w:hAnsi="Liberation Serif" w:cs="Times New Roman"/>
          <w:spacing w:val="67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председателю</w:t>
      </w:r>
      <w:r>
        <w:rPr>
          <w:rFonts w:ascii="Liberation Serif" w:hAnsi="Liberation Serif" w:cs="Times New Roman"/>
          <w:spacing w:val="69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Совета,</w:t>
      </w:r>
      <w:r>
        <w:rPr>
          <w:rFonts w:ascii="Liberation Serif" w:hAnsi="Liberation Serif" w:cs="Times New Roman"/>
          <w:spacing w:val="69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а</w:t>
      </w:r>
      <w:r>
        <w:rPr>
          <w:rFonts w:ascii="Liberation Serif" w:hAnsi="Liberation Serif" w:cs="Times New Roman"/>
          <w:spacing w:val="69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его</w:t>
      </w:r>
      <w:r>
        <w:rPr>
          <w:rFonts w:ascii="Liberation Serif" w:hAnsi="Liberation Serif" w:cs="Times New Roman"/>
          <w:spacing w:val="69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отсутствие</w:t>
      </w:r>
      <w:r>
        <w:rPr>
          <w:rFonts w:ascii="Liberation Serif" w:hAnsi="Liberation Serif" w:cs="Times New Roman"/>
          <w:spacing w:val="10"/>
          <w:sz w:val="24"/>
          <w:szCs w:val="24"/>
        </w:rPr>
        <w:t xml:space="preserve"> – председательствующему </w:t>
      </w:r>
      <w:r>
        <w:rPr>
          <w:rFonts w:ascii="Liberation Serif" w:hAnsi="Liberation Serif" w:cs="Times New Roman"/>
          <w:sz w:val="24"/>
          <w:szCs w:val="24"/>
        </w:rPr>
        <w:t>заместителю</w:t>
      </w:r>
      <w:r>
        <w:rPr>
          <w:rFonts w:ascii="Liberation Serif" w:hAnsi="Liberation Serif" w:cs="Times New Roman"/>
          <w:spacing w:val="-5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председателя</w:t>
      </w:r>
      <w:r>
        <w:rPr>
          <w:rFonts w:ascii="Liberation Serif" w:hAnsi="Liberation Serif" w:cs="Times New Roman"/>
          <w:spacing w:val="-6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Совета.</w:t>
      </w:r>
    </w:p>
    <w:p w:rsidR="004E4BB8" w:rsidRDefault="00C903C9">
      <w:pPr>
        <w:pStyle w:val="a7"/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Решения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и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предложения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 носят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рекомендательный</w:t>
      </w:r>
      <w:r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характер.</w:t>
      </w:r>
    </w:p>
    <w:p w:rsidR="004E4BB8" w:rsidRDefault="00C903C9">
      <w:pPr>
        <w:pStyle w:val="ab"/>
        <w:widowControl w:val="0"/>
        <w:numPr>
          <w:ilvl w:val="0"/>
          <w:numId w:val="3"/>
        </w:numPr>
        <w:tabs>
          <w:tab w:val="left" w:pos="142"/>
          <w:tab w:val="left" w:pos="851"/>
        </w:tabs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bookmarkStart w:id="0" w:name="_bookmark0"/>
      <w:bookmarkEnd w:id="0"/>
      <w:r>
        <w:rPr>
          <w:rFonts w:ascii="Liberation Serif" w:hAnsi="Liberation Serif" w:cs="Times New Roman"/>
          <w:sz w:val="24"/>
          <w:szCs w:val="24"/>
        </w:rPr>
        <w:t>Решения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 оформляются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протоколом, </w:t>
      </w:r>
      <w:r>
        <w:rPr>
          <w:rFonts w:ascii="Liberation Serif" w:hAnsi="Liberation Serif" w:cs="Times New Roman"/>
          <w:sz w:val="24"/>
          <w:szCs w:val="24"/>
        </w:rPr>
        <w:t>который подписывается председателем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 или заместителем председателя Совета,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председательствующим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на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заседании,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течение</w:t>
      </w:r>
      <w:r>
        <w:rPr>
          <w:rFonts w:ascii="Liberation Serif" w:hAnsi="Liberation Serif" w:cs="Times New Roman"/>
          <w:spacing w:val="-4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двух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рабочих</w:t>
      </w:r>
      <w:r>
        <w:rPr>
          <w:rFonts w:ascii="Liberation Serif" w:hAnsi="Liberation Serif" w:cs="Times New Roman"/>
          <w:spacing w:val="-3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дней со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дня его оформления. Протокол заседания Совета оформляется секретарем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в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течение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трех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рабочих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дней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pacing w:val="1"/>
          <w:sz w:val="24"/>
          <w:szCs w:val="24"/>
        </w:rPr>
        <w:br/>
      </w:r>
      <w:r>
        <w:rPr>
          <w:rFonts w:ascii="Liberation Serif" w:hAnsi="Liberation Serif" w:cs="Times New Roman"/>
          <w:sz w:val="24"/>
          <w:szCs w:val="24"/>
        </w:rPr>
        <w:t>со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дня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проведения заседания</w:t>
      </w:r>
      <w:r>
        <w:rPr>
          <w:rFonts w:ascii="Liberation Serif" w:hAnsi="Liberation Serif" w:cs="Times New Roman"/>
          <w:spacing w:val="-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Совета.</w:t>
      </w:r>
    </w:p>
    <w:p w:rsidR="004E4BB8" w:rsidRDefault="00C903C9">
      <w:pPr>
        <w:pStyle w:val="a7"/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течение двух рабочих дней со дня подписания протокола заседания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Совета </w:t>
      </w:r>
      <w:r>
        <w:rPr>
          <w:rFonts w:ascii="Liberation Serif" w:hAnsi="Liberation Serif" w:cs="Times New Roman"/>
          <w:sz w:val="24"/>
          <w:szCs w:val="24"/>
        </w:rPr>
        <w:br/>
        <w:t>его копия рассылается членам Совета, а также размещается на официальном сайте администрации Округа в информационно-телекоммуникационной сети «Интерне</w:t>
      </w:r>
      <w:r>
        <w:rPr>
          <w:rFonts w:ascii="Liberation Serif" w:hAnsi="Liberation Serif" w:cs="Times New Roman"/>
          <w:sz w:val="24"/>
          <w:szCs w:val="24"/>
        </w:rPr>
        <w:t>т».</w:t>
      </w:r>
    </w:p>
    <w:p w:rsidR="004E4BB8" w:rsidRDefault="00C903C9">
      <w:pPr>
        <w:pStyle w:val="ab"/>
        <w:widowControl w:val="0"/>
        <w:numPr>
          <w:ilvl w:val="0"/>
          <w:numId w:val="3"/>
        </w:numPr>
        <w:tabs>
          <w:tab w:val="left" w:pos="0"/>
          <w:tab w:val="left" w:pos="851"/>
        </w:tabs>
        <w:suppressAutoHyphens w:val="0"/>
        <w:spacing w:after="0" w:line="240" w:lineRule="auto"/>
        <w:ind w:left="0" w:firstLine="709"/>
        <w:contextualSpacing w:val="0"/>
        <w:jc w:val="both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Организационно-техническое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и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информационно-аналитическое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обеспечение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деятельности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Совета осуществляет</w:t>
      </w:r>
      <w:r>
        <w:rPr>
          <w:rFonts w:ascii="Liberation Serif" w:hAnsi="Liberation Serif" w:cs="Times New Roman"/>
          <w:spacing w:val="1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Администрация Округа.</w:t>
      </w:r>
    </w:p>
    <w:p w:rsidR="004E4BB8" w:rsidRDefault="004E4BB8">
      <w:pPr>
        <w:widowControl w:val="0"/>
        <w:tabs>
          <w:tab w:val="left" w:pos="0"/>
          <w:tab w:val="left" w:pos="851"/>
        </w:tabs>
        <w:suppressAutoHyphens w:val="0"/>
        <w:spacing w:after="0" w:line="240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</w:p>
    <w:p w:rsidR="004E4BB8" w:rsidRDefault="004E4BB8">
      <w:pPr>
        <w:widowControl w:val="0"/>
        <w:tabs>
          <w:tab w:val="left" w:pos="0"/>
          <w:tab w:val="left" w:pos="851"/>
        </w:tabs>
        <w:suppressAutoHyphens w:val="0"/>
        <w:spacing w:after="0" w:line="240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</w:p>
    <w:p w:rsidR="004E4BB8" w:rsidRDefault="004E4BB8">
      <w:pPr>
        <w:widowControl w:val="0"/>
        <w:tabs>
          <w:tab w:val="left" w:pos="0"/>
          <w:tab w:val="left" w:pos="851"/>
        </w:tabs>
        <w:suppressAutoHyphens w:val="0"/>
        <w:spacing w:after="0" w:line="240" w:lineRule="auto"/>
        <w:jc w:val="both"/>
        <w:rPr>
          <w:rFonts w:ascii="Liberation Serif" w:hAnsi="Liberation Serif" w:cs="Times New Roman" w:hint="eastAsia"/>
          <w:sz w:val="24"/>
          <w:szCs w:val="24"/>
        </w:rPr>
      </w:pPr>
    </w:p>
    <w:p w:rsidR="004E4BB8" w:rsidRDefault="00C903C9" w:rsidP="00D252B1">
      <w:pPr>
        <w:spacing w:after="0" w:line="240" w:lineRule="auto"/>
        <w:ind w:firstLine="709"/>
        <w:jc w:val="right"/>
        <w:rPr>
          <w:rFonts w:ascii="Liberation Serif" w:hAnsi="Liberation Serif" w:hint="eastAsia"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Приложение</w:t>
      </w:r>
      <w:r w:rsidR="00D252B1">
        <w:rPr>
          <w:rFonts w:ascii="Liberation Serif" w:hAnsi="Liberation Serif" w:cs="Times New Roman"/>
          <w:bCs/>
          <w:sz w:val="24"/>
          <w:szCs w:val="24"/>
        </w:rPr>
        <w:t xml:space="preserve"> №</w:t>
      </w:r>
      <w:r>
        <w:rPr>
          <w:rFonts w:ascii="Liberation Serif" w:hAnsi="Liberation Serif" w:cs="Times New Roman"/>
          <w:bCs/>
          <w:sz w:val="24"/>
          <w:szCs w:val="24"/>
        </w:rPr>
        <w:t xml:space="preserve"> 2</w:t>
      </w:r>
    </w:p>
    <w:p w:rsidR="00D252B1" w:rsidRDefault="00C903C9">
      <w:pPr>
        <w:tabs>
          <w:tab w:val="left" w:pos="426"/>
          <w:tab w:val="left" w:pos="6804"/>
        </w:tabs>
        <w:spacing w:after="0" w:line="240" w:lineRule="auto"/>
        <w:ind w:firstLine="709"/>
        <w:jc w:val="right"/>
        <w:rPr>
          <w:rFonts w:ascii="Liberation Serif" w:hAnsi="Liberation Serif" w:cs="Times New Roman" w:hint="eastAsia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</w:p>
    <w:tbl>
      <w:tblPr>
        <w:tblStyle w:val="af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D252B1" w:rsidTr="00D252B1">
        <w:tc>
          <w:tcPr>
            <w:tcW w:w="4075" w:type="dxa"/>
          </w:tcPr>
          <w:p w:rsidR="00D252B1" w:rsidRDefault="00D252B1" w:rsidP="00D252B1">
            <w:pPr>
              <w:tabs>
                <w:tab w:val="left" w:pos="426"/>
                <w:tab w:val="left" w:pos="680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D252B1" w:rsidRPr="00D252B1" w:rsidRDefault="00D252B1" w:rsidP="00D252B1">
            <w:pPr>
              <w:tabs>
                <w:tab w:val="left" w:pos="426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27.02.2025 № 178</w:t>
            </w:r>
          </w:p>
        </w:tc>
      </w:tr>
    </w:tbl>
    <w:p w:rsidR="00D252B1" w:rsidRDefault="00D252B1">
      <w:pPr>
        <w:pStyle w:val="ac"/>
        <w:jc w:val="center"/>
        <w:rPr>
          <w:rFonts w:ascii="Liberation Serif" w:hAnsi="Liberation Serif"/>
          <w:b/>
          <w:sz w:val="24"/>
          <w:szCs w:val="24"/>
        </w:rPr>
      </w:pPr>
    </w:p>
    <w:p w:rsidR="00D252B1" w:rsidRDefault="00D252B1">
      <w:pPr>
        <w:pStyle w:val="ac"/>
        <w:jc w:val="center"/>
        <w:rPr>
          <w:rFonts w:ascii="Liberation Serif" w:hAnsi="Liberation Serif"/>
          <w:b/>
          <w:sz w:val="24"/>
          <w:szCs w:val="24"/>
        </w:rPr>
      </w:pPr>
    </w:p>
    <w:p w:rsidR="004E4BB8" w:rsidRDefault="00C903C9">
      <w:pPr>
        <w:pStyle w:val="ac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Состав Муниципального координационного совета при Главе </w:t>
      </w:r>
      <w:proofErr w:type="spellStart"/>
      <w:r>
        <w:rPr>
          <w:rFonts w:ascii="Liberation Serif" w:hAnsi="Liberation Serif"/>
          <w:b/>
          <w:sz w:val="24"/>
          <w:szCs w:val="24"/>
        </w:rPr>
        <w:t>Тернейского</w:t>
      </w:r>
      <w:proofErr w:type="spellEnd"/>
      <w:r>
        <w:rPr>
          <w:rFonts w:ascii="Liberation Serif" w:hAnsi="Liberation Serif"/>
          <w:b/>
          <w:sz w:val="24"/>
          <w:szCs w:val="24"/>
        </w:rPr>
        <w:t xml:space="preserve"> муниципального округа по </w:t>
      </w:r>
      <w:r>
        <w:rPr>
          <w:rFonts w:ascii="Liberation Serif" w:hAnsi="Liberation Serif"/>
          <w:b/>
          <w:sz w:val="24"/>
          <w:szCs w:val="24"/>
        </w:rPr>
        <w:t>взаимодействию с РДДМ «Движение Первых»</w:t>
      </w:r>
    </w:p>
    <w:p w:rsidR="004E4BB8" w:rsidRDefault="004E4BB8">
      <w:pPr>
        <w:pStyle w:val="ac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31"/>
        <w:gridCol w:w="4733"/>
      </w:tblGrid>
      <w:tr w:rsidR="004E4BB8" w:rsidTr="00D252B1">
        <w:tc>
          <w:tcPr>
            <w:tcW w:w="4731" w:type="dxa"/>
          </w:tcPr>
          <w:p w:rsidR="004E4BB8" w:rsidRDefault="00C903C9" w:rsidP="00D252B1">
            <w:pPr>
              <w:tabs>
                <w:tab w:val="left" w:pos="426"/>
                <w:tab w:val="left" w:pos="6804"/>
              </w:tabs>
              <w:spacing w:after="0" w:line="240" w:lineRule="auto"/>
              <w:ind w:firstLine="5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Председатель Совета:</w:t>
            </w:r>
          </w:p>
        </w:tc>
        <w:tc>
          <w:tcPr>
            <w:tcW w:w="4733" w:type="dxa"/>
          </w:tcPr>
          <w:p w:rsidR="004E4BB8" w:rsidRDefault="004E4BB8" w:rsidP="00D252B1">
            <w:pPr>
              <w:tabs>
                <w:tab w:val="left" w:pos="426"/>
                <w:tab w:val="left" w:pos="6804"/>
              </w:tabs>
              <w:spacing w:after="0" w:line="240" w:lineRule="auto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4E4BB8" w:rsidTr="00D252B1">
        <w:tc>
          <w:tcPr>
            <w:tcW w:w="4731" w:type="dxa"/>
          </w:tcPr>
          <w:p w:rsidR="004E4BB8" w:rsidRDefault="00C903C9" w:rsidP="00D252B1">
            <w:pPr>
              <w:tabs>
                <w:tab w:val="left" w:pos="426"/>
                <w:tab w:val="left" w:pos="6804"/>
              </w:tabs>
              <w:spacing w:after="0" w:line="240" w:lineRule="auto"/>
              <w:ind w:firstLine="5"/>
              <w:rPr>
                <w:rFonts w:ascii="Liberation Serif" w:hAnsi="Liberation Serif" w:hint="eastAsia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Наумкин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4733" w:type="dxa"/>
          </w:tcPr>
          <w:p w:rsidR="004E4BB8" w:rsidRDefault="00C903C9" w:rsidP="00D252B1">
            <w:pPr>
              <w:tabs>
                <w:tab w:val="left" w:pos="426"/>
                <w:tab w:val="left" w:pos="6804"/>
              </w:tabs>
              <w:spacing w:after="0" w:line="240" w:lineRule="auto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Тернейского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4E4BB8" w:rsidTr="00D252B1">
        <w:tc>
          <w:tcPr>
            <w:tcW w:w="4731" w:type="dxa"/>
          </w:tcPr>
          <w:p w:rsidR="00D252B1" w:rsidRDefault="00D252B1" w:rsidP="00D252B1">
            <w:pPr>
              <w:tabs>
                <w:tab w:val="left" w:pos="426"/>
                <w:tab w:val="left" w:pos="6804"/>
              </w:tabs>
              <w:spacing w:after="0" w:line="240" w:lineRule="auto"/>
              <w:ind w:firstLine="5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E4BB8" w:rsidRDefault="00C903C9" w:rsidP="00D252B1">
            <w:pPr>
              <w:tabs>
                <w:tab w:val="left" w:pos="426"/>
                <w:tab w:val="left" w:pos="6804"/>
              </w:tabs>
              <w:spacing w:after="0" w:line="240" w:lineRule="auto"/>
              <w:ind w:firstLine="5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Заместитель председателя Совета:</w:t>
            </w:r>
          </w:p>
        </w:tc>
        <w:tc>
          <w:tcPr>
            <w:tcW w:w="4733" w:type="dxa"/>
          </w:tcPr>
          <w:p w:rsidR="004E4BB8" w:rsidRDefault="004E4BB8" w:rsidP="00D252B1">
            <w:pPr>
              <w:tabs>
                <w:tab w:val="left" w:pos="426"/>
                <w:tab w:val="left" w:pos="6804"/>
              </w:tabs>
              <w:spacing w:after="0" w:line="240" w:lineRule="auto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4E4BB8" w:rsidTr="00D252B1">
        <w:tc>
          <w:tcPr>
            <w:tcW w:w="4731" w:type="dxa"/>
          </w:tcPr>
          <w:p w:rsidR="004E4BB8" w:rsidRDefault="00C903C9" w:rsidP="00D252B1">
            <w:pPr>
              <w:tabs>
                <w:tab w:val="left" w:pos="426"/>
                <w:tab w:val="left" w:pos="6804"/>
              </w:tabs>
              <w:spacing w:after="0" w:line="240" w:lineRule="auto"/>
              <w:ind w:firstLine="5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Горбаченко Надежда Вячеславовна</w:t>
            </w:r>
          </w:p>
        </w:tc>
        <w:tc>
          <w:tcPr>
            <w:tcW w:w="4733" w:type="dxa"/>
          </w:tcPr>
          <w:p w:rsidR="004E4BB8" w:rsidRDefault="00C903C9" w:rsidP="00D252B1">
            <w:pPr>
              <w:tabs>
                <w:tab w:val="left" w:pos="426"/>
                <w:tab w:val="left" w:pos="6804"/>
              </w:tabs>
              <w:spacing w:after="0" w:line="240" w:lineRule="auto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Тернейского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муниципального округа</w:t>
            </w:r>
          </w:p>
        </w:tc>
      </w:tr>
      <w:tr w:rsidR="004E4BB8" w:rsidTr="00D252B1">
        <w:tc>
          <w:tcPr>
            <w:tcW w:w="4731" w:type="dxa"/>
          </w:tcPr>
          <w:p w:rsidR="00D252B1" w:rsidRDefault="00D252B1" w:rsidP="00D252B1">
            <w:pPr>
              <w:tabs>
                <w:tab w:val="left" w:pos="426"/>
                <w:tab w:val="left" w:pos="6804"/>
              </w:tabs>
              <w:spacing w:after="0" w:line="240" w:lineRule="auto"/>
              <w:ind w:firstLine="5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E4BB8" w:rsidRDefault="00C903C9" w:rsidP="00D252B1">
            <w:pPr>
              <w:tabs>
                <w:tab w:val="left" w:pos="426"/>
                <w:tab w:val="left" w:pos="6804"/>
              </w:tabs>
              <w:spacing w:after="0" w:line="240" w:lineRule="auto"/>
              <w:ind w:firstLine="5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Совета:</w:t>
            </w:r>
          </w:p>
        </w:tc>
        <w:tc>
          <w:tcPr>
            <w:tcW w:w="4733" w:type="dxa"/>
          </w:tcPr>
          <w:p w:rsidR="004E4BB8" w:rsidRDefault="004E4BB8" w:rsidP="00D252B1">
            <w:pPr>
              <w:tabs>
                <w:tab w:val="left" w:pos="426"/>
                <w:tab w:val="left" w:pos="6804"/>
              </w:tabs>
              <w:spacing w:after="0" w:line="240" w:lineRule="auto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4E4BB8" w:rsidTr="00D252B1">
        <w:tc>
          <w:tcPr>
            <w:tcW w:w="4731" w:type="dxa"/>
          </w:tcPr>
          <w:p w:rsidR="004E4BB8" w:rsidRDefault="00C903C9" w:rsidP="00D252B1">
            <w:pPr>
              <w:tabs>
                <w:tab w:val="left" w:pos="426"/>
                <w:tab w:val="left" w:pos="6804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Галина Федоровна</w:t>
            </w:r>
          </w:p>
        </w:tc>
        <w:tc>
          <w:tcPr>
            <w:tcW w:w="4733" w:type="dxa"/>
          </w:tcPr>
          <w:p w:rsidR="004E4BB8" w:rsidRDefault="00C903C9" w:rsidP="00D252B1">
            <w:pPr>
              <w:tabs>
                <w:tab w:val="left" w:pos="426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КДН ЗП АТМО</w:t>
            </w:r>
          </w:p>
        </w:tc>
      </w:tr>
      <w:tr w:rsidR="004E4BB8" w:rsidTr="00D252B1">
        <w:tc>
          <w:tcPr>
            <w:tcW w:w="4731" w:type="dxa"/>
          </w:tcPr>
          <w:p w:rsidR="00D252B1" w:rsidRDefault="00D252B1" w:rsidP="00D252B1">
            <w:pPr>
              <w:tabs>
                <w:tab w:val="left" w:pos="426"/>
                <w:tab w:val="left" w:pos="6804"/>
              </w:tabs>
              <w:spacing w:after="0" w:line="240" w:lineRule="auto"/>
              <w:ind w:firstLine="5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4E4BB8" w:rsidRDefault="00C903C9" w:rsidP="00D252B1">
            <w:pPr>
              <w:tabs>
                <w:tab w:val="left" w:pos="426"/>
                <w:tab w:val="left" w:pos="6804"/>
              </w:tabs>
              <w:spacing w:after="0" w:line="240" w:lineRule="auto"/>
              <w:ind w:firstLine="5"/>
              <w:rPr>
                <w:rFonts w:ascii="Liberation Serif" w:hAnsi="Liberation Serif" w:hint="eastAsia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Члены Совета:</w:t>
            </w:r>
          </w:p>
        </w:tc>
        <w:tc>
          <w:tcPr>
            <w:tcW w:w="4733" w:type="dxa"/>
          </w:tcPr>
          <w:p w:rsidR="004E4BB8" w:rsidRDefault="004E4BB8" w:rsidP="00D252B1">
            <w:pPr>
              <w:tabs>
                <w:tab w:val="left" w:pos="426"/>
                <w:tab w:val="left" w:pos="6804"/>
              </w:tabs>
              <w:spacing w:after="0" w:line="240" w:lineRule="auto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  <w:tr w:rsidR="004E4BB8" w:rsidTr="00D252B1">
        <w:tc>
          <w:tcPr>
            <w:tcW w:w="4731" w:type="dxa"/>
          </w:tcPr>
          <w:p w:rsidR="004E4BB8" w:rsidRDefault="00C903C9" w:rsidP="00D252B1">
            <w:pPr>
              <w:tabs>
                <w:tab w:val="left" w:pos="426"/>
                <w:tab w:val="left" w:pos="6804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Елизавета Федоровна</w:t>
            </w:r>
          </w:p>
        </w:tc>
        <w:tc>
          <w:tcPr>
            <w:tcW w:w="4733" w:type="dxa"/>
          </w:tcPr>
          <w:p w:rsidR="004E4BB8" w:rsidRDefault="00D252B1" w:rsidP="00D252B1">
            <w:pPr>
              <w:tabs>
                <w:tab w:val="left" w:pos="426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</w:t>
            </w:r>
            <w:r w:rsidR="00C903C9">
              <w:rPr>
                <w:rFonts w:ascii="Times New Roman" w:hAnsi="Times New Roman" w:cs="Times New Roman"/>
                <w:sz w:val="24"/>
                <w:szCs w:val="24"/>
              </w:rPr>
              <w:t>правления образования АТМО</w:t>
            </w:r>
          </w:p>
          <w:p w:rsidR="00D252B1" w:rsidRDefault="00D252B1" w:rsidP="00D252B1">
            <w:pPr>
              <w:tabs>
                <w:tab w:val="left" w:pos="426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B8" w:rsidTr="00D252B1">
        <w:tc>
          <w:tcPr>
            <w:tcW w:w="4731" w:type="dxa"/>
          </w:tcPr>
          <w:p w:rsidR="004E4BB8" w:rsidRDefault="00C903C9" w:rsidP="00D252B1">
            <w:pPr>
              <w:tabs>
                <w:tab w:val="left" w:pos="426"/>
                <w:tab w:val="left" w:pos="6804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Войтенко Виктория Олеговна</w:t>
            </w:r>
          </w:p>
        </w:tc>
        <w:tc>
          <w:tcPr>
            <w:tcW w:w="4733" w:type="dxa"/>
          </w:tcPr>
          <w:p w:rsidR="004E4BB8" w:rsidRDefault="00C903C9" w:rsidP="00D252B1">
            <w:pPr>
              <w:tabs>
                <w:tab w:val="left" w:pos="426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«Движение первых»</w:t>
            </w:r>
          </w:p>
          <w:p w:rsidR="00D252B1" w:rsidRDefault="00D252B1" w:rsidP="00D252B1">
            <w:pPr>
              <w:tabs>
                <w:tab w:val="left" w:pos="426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B1" w:rsidTr="00D252B1">
        <w:tc>
          <w:tcPr>
            <w:tcW w:w="4731" w:type="dxa"/>
          </w:tcPr>
          <w:p w:rsidR="00D252B1" w:rsidRDefault="00D252B1" w:rsidP="00D252B1">
            <w:pPr>
              <w:tabs>
                <w:tab w:val="left" w:pos="426"/>
                <w:tab w:val="left" w:pos="6804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Каленова Лилия Германовна</w:t>
            </w:r>
          </w:p>
        </w:tc>
        <w:tc>
          <w:tcPr>
            <w:tcW w:w="4733" w:type="dxa"/>
          </w:tcPr>
          <w:p w:rsidR="00D252B1" w:rsidRDefault="00D252B1" w:rsidP="00D252B1">
            <w:pPr>
              <w:tabs>
                <w:tab w:val="left" w:pos="426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 социально-культурной деятельности АТМО</w:t>
            </w:r>
          </w:p>
          <w:p w:rsidR="00D252B1" w:rsidRDefault="00D252B1" w:rsidP="00D252B1">
            <w:pPr>
              <w:tabs>
                <w:tab w:val="left" w:pos="426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D252B1" w:rsidTr="00D252B1">
        <w:tc>
          <w:tcPr>
            <w:tcW w:w="4731" w:type="dxa"/>
          </w:tcPr>
          <w:p w:rsidR="00D252B1" w:rsidRDefault="00D252B1" w:rsidP="00D252B1">
            <w:pPr>
              <w:tabs>
                <w:tab w:val="left" w:pos="426"/>
                <w:tab w:val="left" w:pos="6804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Наталья Сергеевна</w:t>
            </w:r>
          </w:p>
        </w:tc>
        <w:tc>
          <w:tcPr>
            <w:tcW w:w="4733" w:type="dxa"/>
          </w:tcPr>
          <w:p w:rsidR="00D252B1" w:rsidRDefault="00D252B1" w:rsidP="00D252B1">
            <w:pPr>
              <w:tabs>
                <w:tab w:val="left" w:pos="426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РЦНТ</w:t>
            </w:r>
          </w:p>
          <w:p w:rsidR="00D252B1" w:rsidRDefault="00D252B1" w:rsidP="00D252B1">
            <w:pPr>
              <w:tabs>
                <w:tab w:val="left" w:pos="426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B1" w:rsidTr="00D252B1">
        <w:tc>
          <w:tcPr>
            <w:tcW w:w="4731" w:type="dxa"/>
          </w:tcPr>
          <w:p w:rsidR="00D252B1" w:rsidRDefault="00D252B1" w:rsidP="00D252B1">
            <w:pPr>
              <w:tabs>
                <w:tab w:val="left" w:pos="426"/>
                <w:tab w:val="left" w:pos="6804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4733" w:type="dxa"/>
          </w:tcPr>
          <w:p w:rsidR="00D252B1" w:rsidRDefault="00D252B1" w:rsidP="00D252B1">
            <w:pPr>
              <w:tabs>
                <w:tab w:val="left" w:pos="426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 советников по воспитанию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  <w:p w:rsidR="00D252B1" w:rsidRDefault="00D252B1" w:rsidP="00D252B1">
            <w:pPr>
              <w:tabs>
                <w:tab w:val="left" w:pos="426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2B1" w:rsidTr="00D252B1">
        <w:tc>
          <w:tcPr>
            <w:tcW w:w="4731" w:type="dxa"/>
          </w:tcPr>
          <w:p w:rsidR="00D252B1" w:rsidRDefault="00D252B1" w:rsidP="00D252B1">
            <w:pPr>
              <w:tabs>
                <w:tab w:val="left" w:pos="426"/>
                <w:tab w:val="left" w:pos="6804"/>
              </w:tabs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Евгения Владимировна</w:t>
            </w:r>
          </w:p>
        </w:tc>
        <w:tc>
          <w:tcPr>
            <w:tcW w:w="4733" w:type="dxa"/>
          </w:tcPr>
          <w:p w:rsidR="00D252B1" w:rsidRDefault="00D252B1" w:rsidP="00D252B1">
            <w:pPr>
              <w:tabs>
                <w:tab w:val="left" w:pos="426"/>
                <w:tab w:val="left" w:pos="680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УУП  майор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полиции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Дальнегорский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252B1" w:rsidTr="00D252B1">
        <w:tc>
          <w:tcPr>
            <w:tcW w:w="4731" w:type="dxa"/>
          </w:tcPr>
          <w:p w:rsidR="00D252B1" w:rsidRDefault="00D252B1" w:rsidP="00D252B1">
            <w:pPr>
              <w:tabs>
                <w:tab w:val="left" w:pos="426"/>
                <w:tab w:val="left" w:pos="6804"/>
              </w:tabs>
              <w:spacing w:after="0" w:line="240" w:lineRule="auto"/>
              <w:ind w:firstLine="5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  <w:tc>
          <w:tcPr>
            <w:tcW w:w="4733" w:type="dxa"/>
          </w:tcPr>
          <w:p w:rsidR="00D252B1" w:rsidRDefault="00D252B1" w:rsidP="00D252B1">
            <w:pPr>
              <w:tabs>
                <w:tab w:val="left" w:pos="426"/>
                <w:tab w:val="left" w:pos="6804"/>
              </w:tabs>
              <w:spacing w:after="0" w:line="240" w:lineRule="auto"/>
              <w:rPr>
                <w:rFonts w:ascii="Liberation Serif" w:hAnsi="Liberation Serif" w:cs="Times New Roman" w:hint="eastAsia"/>
                <w:sz w:val="24"/>
                <w:szCs w:val="24"/>
              </w:rPr>
            </w:pPr>
          </w:p>
        </w:tc>
      </w:tr>
    </w:tbl>
    <w:p w:rsidR="004E4BB8" w:rsidRDefault="004E4BB8">
      <w:pPr>
        <w:pStyle w:val="ac"/>
        <w:jc w:val="center"/>
        <w:rPr>
          <w:rFonts w:ascii="Liberation Serif" w:hAnsi="Liberation Serif"/>
          <w:sz w:val="24"/>
          <w:szCs w:val="24"/>
        </w:rPr>
      </w:pPr>
    </w:p>
    <w:p w:rsidR="004E4BB8" w:rsidRDefault="004E4BB8">
      <w:pPr>
        <w:pStyle w:val="ac"/>
        <w:jc w:val="both"/>
        <w:rPr>
          <w:rFonts w:ascii="Liberation Serif" w:hAnsi="Liberation Serif"/>
          <w:sz w:val="24"/>
          <w:szCs w:val="24"/>
        </w:rPr>
      </w:pPr>
    </w:p>
    <w:p w:rsidR="004E4BB8" w:rsidRDefault="004E4BB8">
      <w:pPr>
        <w:pStyle w:val="ac"/>
        <w:jc w:val="both"/>
        <w:rPr>
          <w:rFonts w:ascii="Liberation Serif" w:hAnsi="Liberation Serif"/>
          <w:sz w:val="24"/>
          <w:szCs w:val="24"/>
        </w:rPr>
      </w:pPr>
    </w:p>
    <w:sectPr w:rsidR="004E4BB8" w:rsidSect="000E02E9">
      <w:pgSz w:w="11906" w:h="16838"/>
      <w:pgMar w:top="454" w:right="851" w:bottom="45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41708"/>
    <w:multiLevelType w:val="multilevel"/>
    <w:tmpl w:val="9EF835DC"/>
    <w:lvl w:ilvl="0">
      <w:start w:val="1"/>
      <w:numFmt w:val="decimal"/>
      <w:lvlText w:val="%1."/>
      <w:lvlJc w:val="left"/>
      <w:pPr>
        <w:tabs>
          <w:tab w:val="num" w:pos="0"/>
        </w:tabs>
        <w:ind w:left="118" w:hanging="53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53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53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53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53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53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53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53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7" w:hanging="537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407D48A0"/>
    <w:multiLevelType w:val="multilevel"/>
    <w:tmpl w:val="E542BC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60E760C"/>
    <w:multiLevelType w:val="multilevel"/>
    <w:tmpl w:val="E27AE9A8"/>
    <w:lvl w:ilvl="0">
      <w:start w:val="1"/>
      <w:numFmt w:val="decimal"/>
      <w:lvlText w:val="%1)"/>
      <w:lvlJc w:val="left"/>
      <w:pPr>
        <w:tabs>
          <w:tab w:val="num" w:pos="0"/>
        </w:tabs>
        <w:ind w:left="118" w:hanging="34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34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34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3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3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3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3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3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7" w:hanging="341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7FA93DA3"/>
    <w:multiLevelType w:val="multilevel"/>
    <w:tmpl w:val="C9D80172"/>
    <w:lvl w:ilvl="0">
      <w:start w:val="1"/>
      <w:numFmt w:val="decimal"/>
      <w:lvlText w:val="%1)"/>
      <w:lvlJc w:val="left"/>
      <w:pPr>
        <w:tabs>
          <w:tab w:val="num" w:pos="0"/>
        </w:tabs>
        <w:ind w:left="118" w:hanging="31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3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9" w:hanging="3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3" w:hanging="3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18" w:hanging="3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93" w:hanging="3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67" w:hanging="3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42" w:hanging="3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7" w:hanging="312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B8"/>
    <w:rsid w:val="000E02E9"/>
    <w:rsid w:val="00380B70"/>
    <w:rsid w:val="004E4BB8"/>
    <w:rsid w:val="00C903C9"/>
    <w:rsid w:val="00D2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3A467-05B1-4C5A-BF09-E63D9232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Theme="minorEastAsia" w:hAnsi="Calibri"/>
      <w:sz w:val="22"/>
      <w:szCs w:val="22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Pr>
      <w:rFonts w:ascii="Arial" w:eastAsiaTheme="minorEastAsia" w:hAnsi="Arial" w:cs="Arial"/>
      <w:sz w:val="18"/>
      <w:szCs w:val="18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Tahoma" w:hAnsi="Liberation Sans" w:cs="Noto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Arial" w:hAnsi="Arial" w:cs="Arial"/>
      <w:sz w:val="18"/>
      <w:szCs w:val="18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 Spacing"/>
    <w:uiPriority w:val="1"/>
    <w:qFormat/>
    <w:rsid w:val="00DF7EE0"/>
    <w:pPr>
      <w:suppressAutoHyphens w:val="0"/>
    </w:pPr>
    <w:rPr>
      <w:rFonts w:eastAsia="Times New Roman" w:cs="Times New Roman"/>
      <w:sz w:val="22"/>
      <w:szCs w:val="22"/>
      <w:lang w:eastAsia="ru-RU" w:bidi="ar-SA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numbering" w:customStyle="1" w:styleId="ae">
    <w:name w:val="Без списка"/>
    <w:uiPriority w:val="99"/>
    <w:semiHidden/>
    <w:unhideWhenUsed/>
    <w:qFormat/>
  </w:style>
  <w:style w:type="table" w:styleId="af">
    <w:name w:val="Table Grid"/>
    <w:basedOn w:val="a1"/>
    <w:uiPriority w:val="39"/>
    <w:rsid w:val="000E0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9BDC1-2C37-444F-8463-CFD38C8D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22</cp:revision>
  <cp:lastPrinted>2025-02-27T04:46:00Z</cp:lastPrinted>
  <dcterms:created xsi:type="dcterms:W3CDTF">2025-01-23T07:07:00Z</dcterms:created>
  <dcterms:modified xsi:type="dcterms:W3CDTF">2025-02-27T04:48:00Z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1049-11.1.0.11719</vt:lpwstr>
  </property>
</Properties>
</file>