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94" w:rsidRPr="000C109C" w:rsidRDefault="00B436CD" w:rsidP="00526794">
      <w:pPr>
        <w:jc w:val="center"/>
        <w:rPr>
          <w:sz w:val="26"/>
          <w:szCs w:val="26"/>
        </w:rPr>
      </w:pPr>
      <w:r w:rsidRPr="000C109C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6CD" w:rsidRPr="000C109C" w:rsidRDefault="00B436CD" w:rsidP="00526794">
      <w:pPr>
        <w:jc w:val="center"/>
        <w:rPr>
          <w:b/>
          <w:sz w:val="26"/>
          <w:szCs w:val="26"/>
        </w:rPr>
      </w:pPr>
    </w:p>
    <w:p w:rsidR="00B436CD" w:rsidRPr="000C109C" w:rsidRDefault="00B436CD" w:rsidP="00526794">
      <w:pPr>
        <w:jc w:val="center"/>
        <w:rPr>
          <w:b/>
          <w:sz w:val="26"/>
          <w:szCs w:val="26"/>
        </w:rPr>
      </w:pPr>
    </w:p>
    <w:p w:rsidR="00B436CD" w:rsidRPr="000C109C" w:rsidRDefault="00B436CD" w:rsidP="00526794">
      <w:pPr>
        <w:jc w:val="center"/>
        <w:rPr>
          <w:b/>
          <w:sz w:val="26"/>
          <w:szCs w:val="26"/>
        </w:rPr>
      </w:pPr>
    </w:p>
    <w:p w:rsidR="00B436CD" w:rsidRPr="000C109C" w:rsidRDefault="00B436CD" w:rsidP="008975D8">
      <w:pPr>
        <w:rPr>
          <w:b/>
          <w:sz w:val="26"/>
          <w:szCs w:val="26"/>
        </w:rPr>
      </w:pPr>
    </w:p>
    <w:p w:rsidR="000C109C" w:rsidRPr="000C109C" w:rsidRDefault="000C109C" w:rsidP="00526794">
      <w:pPr>
        <w:jc w:val="center"/>
        <w:rPr>
          <w:b/>
          <w:sz w:val="26"/>
          <w:szCs w:val="26"/>
        </w:rPr>
      </w:pPr>
    </w:p>
    <w:p w:rsidR="00526794" w:rsidRPr="000C109C" w:rsidRDefault="00526794" w:rsidP="00526794">
      <w:pPr>
        <w:jc w:val="center"/>
        <w:rPr>
          <w:b/>
          <w:sz w:val="26"/>
          <w:szCs w:val="26"/>
        </w:rPr>
      </w:pPr>
      <w:r w:rsidRPr="000C109C">
        <w:rPr>
          <w:b/>
          <w:sz w:val="26"/>
          <w:szCs w:val="26"/>
        </w:rPr>
        <w:t>АДМИНИСТРАЦИЯ</w:t>
      </w:r>
    </w:p>
    <w:p w:rsidR="00526794" w:rsidRPr="000C109C" w:rsidRDefault="00526794" w:rsidP="00526794">
      <w:pPr>
        <w:jc w:val="center"/>
        <w:rPr>
          <w:b/>
          <w:sz w:val="26"/>
          <w:szCs w:val="26"/>
        </w:rPr>
      </w:pPr>
      <w:r w:rsidRPr="000C109C">
        <w:rPr>
          <w:b/>
          <w:sz w:val="26"/>
          <w:szCs w:val="26"/>
        </w:rPr>
        <w:t>Т</w:t>
      </w:r>
      <w:r w:rsidR="0003574D" w:rsidRPr="000C109C">
        <w:rPr>
          <w:b/>
          <w:sz w:val="26"/>
          <w:szCs w:val="26"/>
        </w:rPr>
        <w:t>ЕРНЕЙСКОГО МУНИЦИПАЛЬНОГО ОКРУГА</w:t>
      </w:r>
    </w:p>
    <w:p w:rsidR="00526794" w:rsidRPr="000C109C" w:rsidRDefault="00526794" w:rsidP="00526794">
      <w:pPr>
        <w:jc w:val="center"/>
        <w:rPr>
          <w:b/>
          <w:sz w:val="26"/>
          <w:szCs w:val="26"/>
        </w:rPr>
      </w:pPr>
      <w:r w:rsidRPr="000C109C">
        <w:rPr>
          <w:b/>
          <w:sz w:val="26"/>
          <w:szCs w:val="26"/>
        </w:rPr>
        <w:t>ПРИМОРСКОГО КРАЯ</w:t>
      </w:r>
    </w:p>
    <w:p w:rsidR="00526794" w:rsidRPr="000C109C" w:rsidRDefault="00526794" w:rsidP="00526794">
      <w:pPr>
        <w:jc w:val="center"/>
        <w:rPr>
          <w:b/>
          <w:sz w:val="26"/>
          <w:szCs w:val="26"/>
        </w:rPr>
      </w:pPr>
    </w:p>
    <w:p w:rsidR="00526794" w:rsidRPr="000C109C" w:rsidRDefault="00526794" w:rsidP="00526794">
      <w:pPr>
        <w:jc w:val="center"/>
        <w:rPr>
          <w:sz w:val="26"/>
          <w:szCs w:val="26"/>
        </w:rPr>
      </w:pPr>
      <w:r w:rsidRPr="000C109C">
        <w:rPr>
          <w:b/>
          <w:sz w:val="26"/>
          <w:szCs w:val="26"/>
        </w:rPr>
        <w:t xml:space="preserve">ПОСТАНОВЛЕНИЕ </w:t>
      </w:r>
    </w:p>
    <w:p w:rsidR="00526794" w:rsidRPr="000C109C" w:rsidRDefault="00526794" w:rsidP="00526794">
      <w:pPr>
        <w:rPr>
          <w:sz w:val="26"/>
          <w:szCs w:val="26"/>
        </w:rPr>
      </w:pPr>
    </w:p>
    <w:p w:rsidR="00A5718D" w:rsidRDefault="00834CA1" w:rsidP="006E7826">
      <w:pPr>
        <w:rPr>
          <w:sz w:val="26"/>
          <w:szCs w:val="26"/>
        </w:rPr>
      </w:pPr>
      <w:r>
        <w:rPr>
          <w:sz w:val="26"/>
          <w:szCs w:val="26"/>
        </w:rPr>
        <w:t>12</w:t>
      </w:r>
      <w:r w:rsidR="00026244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="00730C34" w:rsidRPr="000C109C">
        <w:rPr>
          <w:sz w:val="26"/>
          <w:szCs w:val="26"/>
        </w:rPr>
        <w:t xml:space="preserve"> </w:t>
      </w:r>
      <w:r w:rsidR="00B436CD" w:rsidRPr="000C109C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526794" w:rsidRPr="000C109C">
        <w:rPr>
          <w:sz w:val="26"/>
          <w:szCs w:val="26"/>
        </w:rPr>
        <w:t xml:space="preserve"> года                        </w:t>
      </w:r>
      <w:r w:rsidR="00B436CD" w:rsidRPr="000C109C">
        <w:rPr>
          <w:sz w:val="26"/>
          <w:szCs w:val="26"/>
        </w:rPr>
        <w:t xml:space="preserve">  </w:t>
      </w:r>
      <w:r w:rsidR="00526794" w:rsidRPr="000C109C">
        <w:rPr>
          <w:sz w:val="26"/>
          <w:szCs w:val="26"/>
        </w:rPr>
        <w:t>пгт.</w:t>
      </w:r>
      <w:r w:rsidR="00B436CD" w:rsidRPr="000C109C">
        <w:rPr>
          <w:sz w:val="26"/>
          <w:szCs w:val="26"/>
        </w:rPr>
        <w:t xml:space="preserve"> </w:t>
      </w:r>
      <w:r w:rsidR="00526794" w:rsidRPr="000C109C">
        <w:rPr>
          <w:sz w:val="26"/>
          <w:szCs w:val="26"/>
        </w:rPr>
        <w:t xml:space="preserve">Терней                  </w:t>
      </w:r>
      <w:r w:rsidR="00B436CD" w:rsidRPr="000C109C">
        <w:rPr>
          <w:sz w:val="26"/>
          <w:szCs w:val="26"/>
        </w:rPr>
        <w:t xml:space="preserve">  </w:t>
      </w:r>
      <w:r w:rsidR="0003574D" w:rsidRPr="000C109C">
        <w:rPr>
          <w:sz w:val="26"/>
          <w:szCs w:val="26"/>
        </w:rPr>
        <w:t xml:space="preserve">       </w:t>
      </w:r>
      <w:r w:rsidR="00730C34" w:rsidRPr="000C109C">
        <w:rPr>
          <w:sz w:val="26"/>
          <w:szCs w:val="26"/>
        </w:rPr>
        <w:t xml:space="preserve">                </w:t>
      </w:r>
      <w:r w:rsidR="005615CA" w:rsidRPr="000C109C">
        <w:rPr>
          <w:sz w:val="26"/>
          <w:szCs w:val="26"/>
        </w:rPr>
        <w:t xml:space="preserve"> </w:t>
      </w:r>
      <w:r w:rsidR="00730C34" w:rsidRPr="000C109C">
        <w:rPr>
          <w:sz w:val="26"/>
          <w:szCs w:val="26"/>
        </w:rPr>
        <w:t xml:space="preserve">   </w:t>
      </w:r>
      <w:r w:rsidR="00CF2C6D" w:rsidRPr="000C109C">
        <w:rPr>
          <w:sz w:val="26"/>
          <w:szCs w:val="26"/>
        </w:rPr>
        <w:t xml:space="preserve"> </w:t>
      </w:r>
      <w:r w:rsidR="00026244">
        <w:rPr>
          <w:sz w:val="26"/>
          <w:szCs w:val="26"/>
        </w:rPr>
        <w:t xml:space="preserve"> </w:t>
      </w:r>
      <w:r w:rsidR="003F2A44" w:rsidRPr="000C109C">
        <w:rPr>
          <w:sz w:val="26"/>
          <w:szCs w:val="26"/>
        </w:rPr>
        <w:t xml:space="preserve"> № </w:t>
      </w:r>
      <w:r>
        <w:rPr>
          <w:sz w:val="26"/>
          <w:szCs w:val="26"/>
        </w:rPr>
        <w:t>137</w:t>
      </w:r>
    </w:p>
    <w:p w:rsidR="006E7826" w:rsidRPr="000C109C" w:rsidRDefault="00526794" w:rsidP="006E7826">
      <w:pPr>
        <w:rPr>
          <w:sz w:val="26"/>
          <w:szCs w:val="26"/>
        </w:rPr>
      </w:pPr>
      <w:r w:rsidRPr="000C109C">
        <w:rPr>
          <w:sz w:val="26"/>
          <w:szCs w:val="26"/>
        </w:rPr>
        <w:t xml:space="preserve"> </w:t>
      </w:r>
    </w:p>
    <w:p w:rsidR="004700C9" w:rsidRDefault="004700C9" w:rsidP="007F5F94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определении перечня помещений для проведения агитационных публичных мероприятий в форме собраний в период подготовки и проведения выборов </w:t>
      </w:r>
      <w:r w:rsidR="00834CA1">
        <w:rPr>
          <w:sz w:val="26"/>
          <w:szCs w:val="26"/>
        </w:rPr>
        <w:t>Президента Российской Федерации</w:t>
      </w:r>
      <w:r>
        <w:rPr>
          <w:sz w:val="26"/>
          <w:szCs w:val="26"/>
        </w:rPr>
        <w:t xml:space="preserve">, назначенных </w:t>
      </w:r>
    </w:p>
    <w:p w:rsidR="00DC4F08" w:rsidRPr="000C109C" w:rsidRDefault="00834CA1" w:rsidP="007F5F94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на 17 марта</w:t>
      </w:r>
      <w:r w:rsidR="004700C9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="004700C9">
        <w:rPr>
          <w:sz w:val="26"/>
          <w:szCs w:val="26"/>
        </w:rPr>
        <w:t xml:space="preserve"> года</w:t>
      </w:r>
    </w:p>
    <w:p w:rsidR="00C040C0" w:rsidRDefault="00C040C0" w:rsidP="00E44ECF">
      <w:pPr>
        <w:pStyle w:val="ConsPlusTitle"/>
        <w:jc w:val="center"/>
        <w:rPr>
          <w:sz w:val="26"/>
          <w:szCs w:val="26"/>
        </w:rPr>
      </w:pPr>
    </w:p>
    <w:p w:rsidR="00A5718D" w:rsidRPr="000C109C" w:rsidRDefault="00A5718D" w:rsidP="00E44ECF">
      <w:pPr>
        <w:pStyle w:val="ConsPlusTitle"/>
        <w:jc w:val="center"/>
        <w:rPr>
          <w:sz w:val="26"/>
          <w:szCs w:val="26"/>
        </w:rPr>
      </w:pPr>
    </w:p>
    <w:p w:rsidR="006E7826" w:rsidRPr="000C109C" w:rsidRDefault="008975D8" w:rsidP="008975D8">
      <w:pPr>
        <w:jc w:val="both"/>
        <w:outlineLvl w:val="0"/>
        <w:rPr>
          <w:sz w:val="26"/>
          <w:szCs w:val="26"/>
        </w:rPr>
      </w:pPr>
      <w:r w:rsidRPr="000C109C">
        <w:rPr>
          <w:sz w:val="26"/>
          <w:szCs w:val="26"/>
        </w:rPr>
        <w:t xml:space="preserve">       </w:t>
      </w:r>
      <w:r w:rsidR="00834CA1">
        <w:rPr>
          <w:sz w:val="26"/>
          <w:szCs w:val="26"/>
        </w:rPr>
        <w:t>Руководствуясь статьей 54 Федерального закона от 10.01</w:t>
      </w:r>
      <w:r w:rsidR="004700C9">
        <w:rPr>
          <w:sz w:val="26"/>
          <w:szCs w:val="26"/>
        </w:rPr>
        <w:t>.200</w:t>
      </w:r>
      <w:r w:rsidR="00834CA1">
        <w:rPr>
          <w:sz w:val="26"/>
          <w:szCs w:val="26"/>
        </w:rPr>
        <w:t>3 № 19</w:t>
      </w:r>
      <w:r w:rsidR="004700C9">
        <w:rPr>
          <w:sz w:val="26"/>
          <w:szCs w:val="26"/>
        </w:rPr>
        <w:t>-ФЗ «</w:t>
      </w:r>
      <w:r w:rsidR="00834CA1">
        <w:rPr>
          <w:sz w:val="26"/>
          <w:szCs w:val="26"/>
        </w:rPr>
        <w:t>О выборах Президента</w:t>
      </w:r>
      <w:r w:rsidR="004700C9">
        <w:rPr>
          <w:sz w:val="26"/>
          <w:szCs w:val="26"/>
        </w:rPr>
        <w:t xml:space="preserve"> Российской Федерации», </w:t>
      </w:r>
      <w:r w:rsidR="00DD1B95">
        <w:rPr>
          <w:sz w:val="26"/>
          <w:szCs w:val="26"/>
        </w:rPr>
        <w:t>в целях оказания содействи</w:t>
      </w:r>
      <w:r w:rsidR="00834CA1">
        <w:rPr>
          <w:sz w:val="26"/>
          <w:szCs w:val="26"/>
        </w:rPr>
        <w:t>я зарегистрированным кандидатам</w:t>
      </w:r>
      <w:r w:rsidR="00DD1B95">
        <w:rPr>
          <w:sz w:val="26"/>
          <w:szCs w:val="26"/>
        </w:rPr>
        <w:t xml:space="preserve"> в организации и проведении агитационных публичных мероприятий</w:t>
      </w:r>
      <w:r w:rsidR="00F463A6">
        <w:rPr>
          <w:sz w:val="26"/>
          <w:szCs w:val="26"/>
        </w:rPr>
        <w:t>,</w:t>
      </w:r>
      <w:r w:rsidR="007F5F94">
        <w:rPr>
          <w:sz w:val="26"/>
          <w:szCs w:val="26"/>
        </w:rPr>
        <w:t xml:space="preserve"> </w:t>
      </w:r>
      <w:r w:rsidR="006E7826" w:rsidRPr="000C109C">
        <w:rPr>
          <w:sz w:val="26"/>
          <w:szCs w:val="26"/>
        </w:rPr>
        <w:t>администрация Т</w:t>
      </w:r>
      <w:r w:rsidR="007A72DE" w:rsidRPr="000C109C">
        <w:rPr>
          <w:sz w:val="26"/>
          <w:szCs w:val="26"/>
        </w:rPr>
        <w:t>ернейского муниципального округа</w:t>
      </w:r>
      <w:r w:rsidR="006E7826" w:rsidRPr="000C109C">
        <w:rPr>
          <w:sz w:val="26"/>
          <w:szCs w:val="26"/>
        </w:rPr>
        <w:t xml:space="preserve"> </w:t>
      </w:r>
    </w:p>
    <w:p w:rsidR="006E7826" w:rsidRPr="000C109C" w:rsidRDefault="006E7826" w:rsidP="00E44ECF">
      <w:pPr>
        <w:pStyle w:val="a5"/>
        <w:jc w:val="both"/>
        <w:outlineLvl w:val="0"/>
        <w:rPr>
          <w:sz w:val="26"/>
          <w:szCs w:val="26"/>
        </w:rPr>
      </w:pPr>
      <w:r w:rsidRPr="000C109C">
        <w:rPr>
          <w:b/>
          <w:bCs/>
          <w:sz w:val="26"/>
          <w:szCs w:val="26"/>
        </w:rPr>
        <w:t>ПОСТАНОВЛ</w:t>
      </w:r>
      <w:r w:rsidR="00CD00EB">
        <w:rPr>
          <w:b/>
          <w:bCs/>
          <w:sz w:val="26"/>
          <w:szCs w:val="26"/>
        </w:rPr>
        <w:t>Я</w:t>
      </w:r>
      <w:r w:rsidRPr="000C109C">
        <w:rPr>
          <w:b/>
          <w:bCs/>
          <w:sz w:val="26"/>
          <w:szCs w:val="26"/>
        </w:rPr>
        <w:t>ЕТ:</w:t>
      </w:r>
    </w:p>
    <w:p w:rsidR="00FA7644" w:rsidRDefault="008975D8" w:rsidP="000B1AAC">
      <w:pPr>
        <w:pStyle w:val="ConsPlusTitle"/>
        <w:jc w:val="both"/>
        <w:rPr>
          <w:b w:val="0"/>
          <w:sz w:val="26"/>
          <w:szCs w:val="26"/>
        </w:rPr>
      </w:pPr>
      <w:r w:rsidRPr="000C109C">
        <w:rPr>
          <w:b w:val="0"/>
          <w:sz w:val="26"/>
          <w:szCs w:val="26"/>
        </w:rPr>
        <w:t xml:space="preserve">       </w:t>
      </w:r>
      <w:r w:rsidR="006E7826" w:rsidRPr="000C109C">
        <w:rPr>
          <w:b w:val="0"/>
          <w:sz w:val="26"/>
          <w:szCs w:val="26"/>
        </w:rPr>
        <w:t xml:space="preserve">1. </w:t>
      </w:r>
      <w:r w:rsidR="00DD1B95">
        <w:rPr>
          <w:b w:val="0"/>
          <w:sz w:val="26"/>
          <w:szCs w:val="26"/>
        </w:rPr>
        <w:t xml:space="preserve"> Определить </w:t>
      </w:r>
      <w:r w:rsidR="00DD1B95" w:rsidRPr="00DD1B95">
        <w:rPr>
          <w:b w:val="0"/>
          <w:sz w:val="26"/>
          <w:szCs w:val="26"/>
        </w:rPr>
        <w:t>переч</w:t>
      </w:r>
      <w:r w:rsidR="00DD1B95">
        <w:rPr>
          <w:b w:val="0"/>
          <w:sz w:val="26"/>
          <w:szCs w:val="26"/>
        </w:rPr>
        <w:t>е</w:t>
      </w:r>
      <w:r w:rsidR="00DD1B95" w:rsidRPr="00DD1B95">
        <w:rPr>
          <w:b w:val="0"/>
          <w:sz w:val="26"/>
          <w:szCs w:val="26"/>
        </w:rPr>
        <w:t>н</w:t>
      </w:r>
      <w:r w:rsidR="00DD1B95">
        <w:rPr>
          <w:b w:val="0"/>
          <w:sz w:val="26"/>
          <w:szCs w:val="26"/>
        </w:rPr>
        <w:t>ь</w:t>
      </w:r>
      <w:r w:rsidR="00DD1B95" w:rsidRPr="00DD1B95">
        <w:rPr>
          <w:b w:val="0"/>
          <w:sz w:val="26"/>
          <w:szCs w:val="26"/>
        </w:rPr>
        <w:t xml:space="preserve"> помещений для проведения агитационных публичных мероприятий в форме собраний в период подготовки и проведения выборов</w:t>
      </w:r>
      <w:r w:rsidR="00834CA1">
        <w:rPr>
          <w:b w:val="0"/>
          <w:sz w:val="26"/>
          <w:szCs w:val="26"/>
        </w:rPr>
        <w:t xml:space="preserve"> Президента Российской Федерации, назначенных на 17</w:t>
      </w:r>
      <w:r w:rsidR="00DD1B95" w:rsidRPr="00DD1B95">
        <w:rPr>
          <w:b w:val="0"/>
          <w:sz w:val="26"/>
          <w:szCs w:val="26"/>
        </w:rPr>
        <w:t xml:space="preserve"> </w:t>
      </w:r>
      <w:r w:rsidR="00834CA1">
        <w:rPr>
          <w:b w:val="0"/>
          <w:sz w:val="26"/>
          <w:szCs w:val="26"/>
        </w:rPr>
        <w:t>марта 2024</w:t>
      </w:r>
      <w:r w:rsidR="00DD1B95" w:rsidRPr="00DD1B95">
        <w:rPr>
          <w:b w:val="0"/>
          <w:sz w:val="26"/>
          <w:szCs w:val="26"/>
        </w:rPr>
        <w:t xml:space="preserve"> года</w:t>
      </w:r>
      <w:r w:rsidR="00834CA1">
        <w:rPr>
          <w:b w:val="0"/>
          <w:sz w:val="26"/>
          <w:szCs w:val="26"/>
        </w:rPr>
        <w:t xml:space="preserve"> (прилагается)</w:t>
      </w:r>
      <w:r w:rsidR="00420458">
        <w:rPr>
          <w:b w:val="0"/>
          <w:sz w:val="26"/>
          <w:szCs w:val="26"/>
        </w:rPr>
        <w:t>.</w:t>
      </w:r>
    </w:p>
    <w:p w:rsidR="00670753" w:rsidRDefault="00670753" w:rsidP="000B1AAC">
      <w:pPr>
        <w:pStyle w:val="ConsPlus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</w:t>
      </w:r>
      <w:r w:rsidR="009665CC">
        <w:rPr>
          <w:b w:val="0"/>
          <w:sz w:val="26"/>
          <w:szCs w:val="26"/>
        </w:rPr>
        <w:t xml:space="preserve">    2</w:t>
      </w:r>
      <w:r>
        <w:rPr>
          <w:b w:val="0"/>
          <w:sz w:val="26"/>
          <w:szCs w:val="26"/>
        </w:rPr>
        <w:t xml:space="preserve">. </w:t>
      </w:r>
      <w:r w:rsidR="00834CA1">
        <w:rPr>
          <w:b w:val="0"/>
          <w:sz w:val="26"/>
          <w:szCs w:val="26"/>
        </w:rPr>
        <w:t>Разместить</w:t>
      </w:r>
      <w:r>
        <w:rPr>
          <w:b w:val="0"/>
          <w:sz w:val="26"/>
          <w:szCs w:val="26"/>
        </w:rPr>
        <w:t xml:space="preserve"> настоящее постановление на официальном сайте администрации Тернейского муниципального округа.</w:t>
      </w:r>
    </w:p>
    <w:p w:rsidR="009665CC" w:rsidRDefault="009665CC" w:rsidP="009665CC">
      <w:pPr>
        <w:pStyle w:val="ConsPlusTitle"/>
        <w:ind w:firstLine="42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 Контроль за исполнением настоящего постановления возложить на первого заместителя главы администрации Тернейского муниципального округа </w:t>
      </w:r>
      <w:r w:rsidR="00834CA1">
        <w:rPr>
          <w:b w:val="0"/>
          <w:sz w:val="26"/>
          <w:szCs w:val="26"/>
        </w:rPr>
        <w:t>Горбаченко Н.В.</w:t>
      </w:r>
    </w:p>
    <w:p w:rsidR="00670753" w:rsidRPr="000C109C" w:rsidRDefault="00E35AC3" w:rsidP="000B1AAC">
      <w:pPr>
        <w:pStyle w:val="ConsPlus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4. Н</w:t>
      </w:r>
      <w:r w:rsidR="00670753">
        <w:rPr>
          <w:b w:val="0"/>
          <w:sz w:val="26"/>
          <w:szCs w:val="26"/>
        </w:rPr>
        <w:t xml:space="preserve">астоящее постановление вступает в силу со дня его </w:t>
      </w:r>
      <w:r w:rsidR="00834CA1">
        <w:rPr>
          <w:b w:val="0"/>
          <w:sz w:val="26"/>
          <w:szCs w:val="26"/>
        </w:rPr>
        <w:t>подписания</w:t>
      </w:r>
    </w:p>
    <w:p w:rsidR="000074F8" w:rsidRPr="000C109C" w:rsidRDefault="000074F8" w:rsidP="006E7826">
      <w:pPr>
        <w:jc w:val="both"/>
        <w:rPr>
          <w:color w:val="000000"/>
          <w:sz w:val="26"/>
          <w:szCs w:val="26"/>
        </w:rPr>
      </w:pPr>
    </w:p>
    <w:p w:rsidR="000C109C" w:rsidRPr="000C109C" w:rsidRDefault="000C109C" w:rsidP="006E7826">
      <w:pPr>
        <w:jc w:val="both"/>
        <w:rPr>
          <w:color w:val="000000"/>
          <w:sz w:val="26"/>
          <w:szCs w:val="26"/>
        </w:rPr>
      </w:pPr>
    </w:p>
    <w:p w:rsidR="006E7826" w:rsidRDefault="00F463A6" w:rsidP="006E7826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6E7826" w:rsidRPr="000C109C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526794" w:rsidRPr="000C109C">
        <w:rPr>
          <w:sz w:val="26"/>
          <w:szCs w:val="26"/>
        </w:rPr>
        <w:t xml:space="preserve"> </w:t>
      </w:r>
      <w:r w:rsidR="006E7826" w:rsidRPr="000C109C">
        <w:rPr>
          <w:sz w:val="26"/>
          <w:szCs w:val="26"/>
        </w:rPr>
        <w:t>Т</w:t>
      </w:r>
      <w:r w:rsidR="00B00D37" w:rsidRPr="000C109C">
        <w:rPr>
          <w:sz w:val="26"/>
          <w:szCs w:val="26"/>
        </w:rPr>
        <w:t>ернейского муниципального округа</w:t>
      </w:r>
      <w:r w:rsidR="009F4370" w:rsidRPr="000C109C">
        <w:rPr>
          <w:sz w:val="26"/>
          <w:szCs w:val="26"/>
        </w:rPr>
        <w:t xml:space="preserve">                   </w:t>
      </w:r>
      <w:r w:rsidR="000C109C">
        <w:rPr>
          <w:sz w:val="26"/>
          <w:szCs w:val="26"/>
        </w:rPr>
        <w:t xml:space="preserve">    </w:t>
      </w:r>
      <w:r w:rsidR="00DC54E9" w:rsidRPr="000C109C">
        <w:rPr>
          <w:sz w:val="26"/>
          <w:szCs w:val="26"/>
        </w:rPr>
        <w:t xml:space="preserve">  </w:t>
      </w:r>
      <w:r w:rsidR="009F4370" w:rsidRPr="000C109C">
        <w:rPr>
          <w:sz w:val="26"/>
          <w:szCs w:val="26"/>
        </w:rPr>
        <w:t xml:space="preserve">    </w:t>
      </w:r>
      <w:r w:rsidR="00AD285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</w:t>
      </w:r>
      <w:r w:rsidR="009F4370" w:rsidRPr="000C109C">
        <w:rPr>
          <w:sz w:val="26"/>
          <w:szCs w:val="26"/>
        </w:rPr>
        <w:t xml:space="preserve"> </w:t>
      </w:r>
      <w:r w:rsidR="00526794" w:rsidRPr="000C109C">
        <w:rPr>
          <w:sz w:val="26"/>
          <w:szCs w:val="26"/>
        </w:rPr>
        <w:t xml:space="preserve">    </w:t>
      </w:r>
      <w:r>
        <w:rPr>
          <w:sz w:val="26"/>
          <w:szCs w:val="26"/>
        </w:rPr>
        <w:t>С.Н. Наумкин</w:t>
      </w:r>
    </w:p>
    <w:p w:rsidR="009665CC" w:rsidRDefault="009665CC" w:rsidP="006E7826">
      <w:pPr>
        <w:rPr>
          <w:sz w:val="26"/>
          <w:szCs w:val="26"/>
        </w:rPr>
      </w:pPr>
    </w:p>
    <w:p w:rsidR="009665CC" w:rsidRDefault="009665CC" w:rsidP="006E7826">
      <w:pPr>
        <w:rPr>
          <w:sz w:val="26"/>
          <w:szCs w:val="26"/>
        </w:rPr>
      </w:pPr>
    </w:p>
    <w:p w:rsidR="009665CC" w:rsidRDefault="009665CC" w:rsidP="006E7826">
      <w:pPr>
        <w:rPr>
          <w:sz w:val="26"/>
          <w:szCs w:val="26"/>
        </w:rPr>
      </w:pPr>
    </w:p>
    <w:p w:rsidR="009665CC" w:rsidRDefault="009665CC" w:rsidP="006E7826">
      <w:pPr>
        <w:rPr>
          <w:sz w:val="26"/>
          <w:szCs w:val="26"/>
        </w:rPr>
      </w:pPr>
    </w:p>
    <w:p w:rsidR="00834CA1" w:rsidRDefault="00834CA1" w:rsidP="006E7826">
      <w:pPr>
        <w:rPr>
          <w:sz w:val="26"/>
          <w:szCs w:val="26"/>
        </w:rPr>
      </w:pPr>
    </w:p>
    <w:p w:rsidR="00834CA1" w:rsidRDefault="00834CA1" w:rsidP="006E7826">
      <w:pPr>
        <w:rPr>
          <w:sz w:val="26"/>
          <w:szCs w:val="26"/>
        </w:rPr>
      </w:pPr>
    </w:p>
    <w:p w:rsidR="00834CA1" w:rsidRDefault="00834CA1" w:rsidP="006E7826">
      <w:pPr>
        <w:rPr>
          <w:sz w:val="26"/>
          <w:szCs w:val="26"/>
        </w:rPr>
      </w:pPr>
    </w:p>
    <w:p w:rsidR="00834CA1" w:rsidRDefault="00834CA1" w:rsidP="006E7826">
      <w:pPr>
        <w:rPr>
          <w:sz w:val="26"/>
          <w:szCs w:val="26"/>
        </w:rPr>
      </w:pPr>
    </w:p>
    <w:p w:rsidR="00834CA1" w:rsidRDefault="00834CA1" w:rsidP="006E7826">
      <w:pPr>
        <w:rPr>
          <w:sz w:val="26"/>
          <w:szCs w:val="26"/>
        </w:rPr>
      </w:pPr>
    </w:p>
    <w:p w:rsidR="00834CA1" w:rsidRDefault="00834CA1" w:rsidP="006E7826">
      <w:pPr>
        <w:rPr>
          <w:sz w:val="26"/>
          <w:szCs w:val="26"/>
        </w:rPr>
      </w:pPr>
    </w:p>
    <w:p w:rsidR="009E1046" w:rsidRDefault="009E1046" w:rsidP="006E7826">
      <w:pPr>
        <w:rPr>
          <w:sz w:val="26"/>
          <w:szCs w:val="26"/>
        </w:rPr>
      </w:pPr>
    </w:p>
    <w:p w:rsidR="009E1046" w:rsidRDefault="009E1046" w:rsidP="006E7826">
      <w:pPr>
        <w:rPr>
          <w:sz w:val="26"/>
          <w:szCs w:val="26"/>
        </w:rPr>
      </w:pPr>
      <w:bookmarkStart w:id="0" w:name="_GoBack"/>
      <w:bookmarkEnd w:id="0"/>
    </w:p>
    <w:tbl>
      <w:tblPr>
        <w:tblStyle w:val="a8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9665CC" w:rsidTr="009665CC">
        <w:tc>
          <w:tcPr>
            <w:tcW w:w="4104" w:type="dxa"/>
          </w:tcPr>
          <w:p w:rsidR="009665CC" w:rsidRDefault="009665CC" w:rsidP="009665CC">
            <w:pPr>
              <w:spacing w:line="360" w:lineRule="auto"/>
              <w:jc w:val="center"/>
            </w:pPr>
            <w:r>
              <w:t>Приложение</w:t>
            </w:r>
          </w:p>
          <w:p w:rsidR="009665CC" w:rsidRPr="009665CC" w:rsidRDefault="009665CC" w:rsidP="009665CC">
            <w:pPr>
              <w:jc w:val="center"/>
            </w:pPr>
            <w:r>
              <w:t>к постановлению администрации Тернейс</w:t>
            </w:r>
            <w:r w:rsidR="00834CA1">
              <w:t>кого муниципального округа от 12.02.2024 № 137</w:t>
            </w:r>
          </w:p>
        </w:tc>
      </w:tr>
    </w:tbl>
    <w:p w:rsidR="009665CC" w:rsidRDefault="009665CC" w:rsidP="009665CC">
      <w:pPr>
        <w:jc w:val="right"/>
        <w:rPr>
          <w:sz w:val="26"/>
          <w:szCs w:val="26"/>
        </w:rPr>
      </w:pPr>
    </w:p>
    <w:p w:rsidR="00670753" w:rsidRDefault="00670753" w:rsidP="006E7826">
      <w:pPr>
        <w:rPr>
          <w:sz w:val="26"/>
          <w:szCs w:val="26"/>
        </w:rPr>
      </w:pPr>
    </w:p>
    <w:p w:rsidR="00670753" w:rsidRDefault="009665CC" w:rsidP="009665CC">
      <w:pPr>
        <w:jc w:val="center"/>
        <w:rPr>
          <w:b/>
          <w:sz w:val="26"/>
          <w:szCs w:val="26"/>
        </w:rPr>
      </w:pPr>
      <w:r w:rsidRPr="009665CC">
        <w:rPr>
          <w:b/>
          <w:sz w:val="26"/>
          <w:szCs w:val="26"/>
        </w:rPr>
        <w:t>Перечень помещений</w:t>
      </w:r>
      <w:r>
        <w:rPr>
          <w:sz w:val="26"/>
          <w:szCs w:val="26"/>
        </w:rPr>
        <w:t xml:space="preserve"> </w:t>
      </w:r>
      <w:r w:rsidRPr="00DD1B95">
        <w:rPr>
          <w:b/>
          <w:sz w:val="26"/>
          <w:szCs w:val="26"/>
        </w:rPr>
        <w:t xml:space="preserve">для проведения агитационных публичных мероприятий в форме собраний в период подготовки и проведения выборов </w:t>
      </w:r>
      <w:r w:rsidR="00834CA1">
        <w:rPr>
          <w:b/>
          <w:sz w:val="26"/>
          <w:szCs w:val="26"/>
        </w:rPr>
        <w:t>Президента Российской Федерации,</w:t>
      </w:r>
      <w:r w:rsidRPr="00DD1B95">
        <w:rPr>
          <w:b/>
          <w:sz w:val="26"/>
          <w:szCs w:val="26"/>
        </w:rPr>
        <w:t xml:space="preserve"> назнач</w:t>
      </w:r>
      <w:r w:rsidR="00834CA1">
        <w:rPr>
          <w:b/>
          <w:sz w:val="26"/>
          <w:szCs w:val="26"/>
        </w:rPr>
        <w:t>енных на 17</w:t>
      </w:r>
      <w:r w:rsidRPr="00DD1B95">
        <w:rPr>
          <w:b/>
          <w:sz w:val="26"/>
          <w:szCs w:val="26"/>
        </w:rPr>
        <w:t xml:space="preserve"> </w:t>
      </w:r>
      <w:r w:rsidR="00834CA1">
        <w:rPr>
          <w:b/>
          <w:sz w:val="26"/>
          <w:szCs w:val="26"/>
        </w:rPr>
        <w:t>марта 2024</w:t>
      </w:r>
      <w:r w:rsidRPr="00DD1B95">
        <w:rPr>
          <w:b/>
          <w:sz w:val="26"/>
          <w:szCs w:val="26"/>
        </w:rPr>
        <w:t xml:space="preserve"> года</w:t>
      </w:r>
    </w:p>
    <w:p w:rsidR="009665CC" w:rsidRDefault="009665CC" w:rsidP="009665CC">
      <w:pPr>
        <w:jc w:val="center"/>
        <w:rPr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5"/>
        <w:gridCol w:w="6338"/>
        <w:gridCol w:w="2441"/>
      </w:tblGrid>
      <w:tr w:rsidR="009665CC" w:rsidRPr="00114CC4" w:rsidTr="009D51D8">
        <w:tc>
          <w:tcPr>
            <w:tcW w:w="567" w:type="dxa"/>
          </w:tcPr>
          <w:p w:rsidR="009665CC" w:rsidRPr="00114CC4" w:rsidRDefault="009665CC" w:rsidP="009D51D8">
            <w:pPr>
              <w:jc w:val="center"/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№</w:t>
            </w:r>
          </w:p>
          <w:p w:rsidR="009665CC" w:rsidRPr="00114CC4" w:rsidRDefault="009665CC" w:rsidP="009D51D8">
            <w:pPr>
              <w:jc w:val="center"/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п/п</w:t>
            </w:r>
          </w:p>
        </w:tc>
        <w:tc>
          <w:tcPr>
            <w:tcW w:w="6941" w:type="dxa"/>
          </w:tcPr>
          <w:p w:rsidR="009665CC" w:rsidRPr="00114CC4" w:rsidRDefault="009665CC" w:rsidP="009D51D8">
            <w:pPr>
              <w:jc w:val="center"/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Наименование помещения</w:t>
            </w:r>
          </w:p>
        </w:tc>
        <w:tc>
          <w:tcPr>
            <w:tcW w:w="2552" w:type="dxa"/>
          </w:tcPr>
          <w:p w:rsidR="009665CC" w:rsidRPr="00114CC4" w:rsidRDefault="009665CC" w:rsidP="009D51D8">
            <w:pPr>
              <w:jc w:val="center"/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Адрес помещения</w:t>
            </w:r>
          </w:p>
        </w:tc>
      </w:tr>
      <w:tr w:rsidR="009665CC" w:rsidRPr="00114CC4" w:rsidTr="009D51D8">
        <w:tc>
          <w:tcPr>
            <w:tcW w:w="567" w:type="dxa"/>
          </w:tcPr>
          <w:p w:rsidR="009665CC" w:rsidRPr="00114CC4" w:rsidRDefault="009665CC" w:rsidP="009D51D8">
            <w:pPr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1.</w:t>
            </w:r>
          </w:p>
        </w:tc>
        <w:tc>
          <w:tcPr>
            <w:tcW w:w="6941" w:type="dxa"/>
          </w:tcPr>
          <w:p w:rsidR="009665CC" w:rsidRPr="00114CC4" w:rsidRDefault="009665CC" w:rsidP="009D51D8">
            <w:pPr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Муниципальное казенное учреждение Районный центр народного творчества Тернейского муниципального округа</w:t>
            </w:r>
          </w:p>
        </w:tc>
        <w:tc>
          <w:tcPr>
            <w:tcW w:w="2552" w:type="dxa"/>
          </w:tcPr>
          <w:p w:rsidR="009665CC" w:rsidRPr="00114CC4" w:rsidRDefault="009665CC" w:rsidP="009D51D8">
            <w:pPr>
              <w:jc w:val="center"/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пгт. Терней,</w:t>
            </w:r>
          </w:p>
          <w:p w:rsidR="009665CC" w:rsidRPr="00114CC4" w:rsidRDefault="009665CC" w:rsidP="009D51D8">
            <w:pPr>
              <w:jc w:val="center"/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ул. Партизанская, 70</w:t>
            </w:r>
          </w:p>
        </w:tc>
      </w:tr>
      <w:tr w:rsidR="009665CC" w:rsidRPr="00114CC4" w:rsidTr="009D51D8">
        <w:tc>
          <w:tcPr>
            <w:tcW w:w="567" w:type="dxa"/>
          </w:tcPr>
          <w:p w:rsidR="009665CC" w:rsidRPr="00114CC4" w:rsidRDefault="009665CC" w:rsidP="009D51D8">
            <w:pPr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2.</w:t>
            </w:r>
          </w:p>
        </w:tc>
        <w:tc>
          <w:tcPr>
            <w:tcW w:w="6941" w:type="dxa"/>
          </w:tcPr>
          <w:p w:rsidR="009665CC" w:rsidRPr="00114CC4" w:rsidRDefault="009665CC" w:rsidP="009D51D8">
            <w:pPr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Муниципальное казенное образовательное учреждение дополнительного образования «Детско-юношеская спортивная школа» п. Пластун</w:t>
            </w:r>
          </w:p>
        </w:tc>
        <w:tc>
          <w:tcPr>
            <w:tcW w:w="2552" w:type="dxa"/>
          </w:tcPr>
          <w:p w:rsidR="009665CC" w:rsidRPr="00114CC4" w:rsidRDefault="009665CC" w:rsidP="009D51D8">
            <w:pPr>
              <w:jc w:val="center"/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пгт. Пластун,</w:t>
            </w:r>
          </w:p>
          <w:p w:rsidR="009665CC" w:rsidRPr="00114CC4" w:rsidRDefault="009665CC" w:rsidP="009D51D8">
            <w:pPr>
              <w:jc w:val="center"/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ул. Лермонтова, 28</w:t>
            </w:r>
          </w:p>
        </w:tc>
      </w:tr>
      <w:tr w:rsidR="009665CC" w:rsidRPr="00114CC4" w:rsidTr="009D51D8">
        <w:tc>
          <w:tcPr>
            <w:tcW w:w="567" w:type="dxa"/>
          </w:tcPr>
          <w:p w:rsidR="009665CC" w:rsidRPr="00114CC4" w:rsidRDefault="009665CC" w:rsidP="009D51D8">
            <w:pPr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3.</w:t>
            </w:r>
          </w:p>
        </w:tc>
        <w:tc>
          <w:tcPr>
            <w:tcW w:w="6941" w:type="dxa"/>
          </w:tcPr>
          <w:p w:rsidR="009665CC" w:rsidRPr="00114CC4" w:rsidRDefault="009665CC" w:rsidP="009D51D8">
            <w:pPr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Административное здание Тернейского территориального отдела администрации Тернейского муниципального округа Приморского края</w:t>
            </w:r>
          </w:p>
        </w:tc>
        <w:tc>
          <w:tcPr>
            <w:tcW w:w="2552" w:type="dxa"/>
          </w:tcPr>
          <w:p w:rsidR="009665CC" w:rsidRPr="00114CC4" w:rsidRDefault="009665CC" w:rsidP="009D51D8">
            <w:pPr>
              <w:jc w:val="center"/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с. Малая Кема,</w:t>
            </w:r>
          </w:p>
          <w:p w:rsidR="009665CC" w:rsidRPr="00114CC4" w:rsidRDefault="009665CC" w:rsidP="009D51D8">
            <w:pPr>
              <w:jc w:val="center"/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ул. Спортивная, 10</w:t>
            </w:r>
          </w:p>
        </w:tc>
      </w:tr>
      <w:tr w:rsidR="009665CC" w:rsidRPr="00114CC4" w:rsidTr="009D51D8">
        <w:tc>
          <w:tcPr>
            <w:tcW w:w="567" w:type="dxa"/>
          </w:tcPr>
          <w:p w:rsidR="009665CC" w:rsidRPr="00114CC4" w:rsidRDefault="009665CC" w:rsidP="009D51D8">
            <w:pPr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4.</w:t>
            </w:r>
          </w:p>
        </w:tc>
        <w:tc>
          <w:tcPr>
            <w:tcW w:w="6941" w:type="dxa"/>
          </w:tcPr>
          <w:p w:rsidR="009665CC" w:rsidRPr="00114CC4" w:rsidRDefault="009665CC" w:rsidP="009D51D8">
            <w:pPr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Клуб села Амгу</w:t>
            </w:r>
          </w:p>
        </w:tc>
        <w:tc>
          <w:tcPr>
            <w:tcW w:w="2552" w:type="dxa"/>
          </w:tcPr>
          <w:p w:rsidR="009665CC" w:rsidRPr="00114CC4" w:rsidRDefault="009665CC" w:rsidP="009D51D8">
            <w:pPr>
              <w:jc w:val="center"/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с. Амгу,</w:t>
            </w:r>
          </w:p>
          <w:p w:rsidR="009665CC" w:rsidRPr="00114CC4" w:rsidRDefault="009665CC" w:rsidP="009D51D8">
            <w:pPr>
              <w:jc w:val="center"/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ул. Арсеньева, 1</w:t>
            </w:r>
          </w:p>
        </w:tc>
      </w:tr>
      <w:tr w:rsidR="009665CC" w:rsidRPr="00114CC4" w:rsidTr="009D51D8">
        <w:tc>
          <w:tcPr>
            <w:tcW w:w="567" w:type="dxa"/>
          </w:tcPr>
          <w:p w:rsidR="009665CC" w:rsidRPr="00114CC4" w:rsidRDefault="009665CC" w:rsidP="009D51D8">
            <w:pPr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5.</w:t>
            </w:r>
          </w:p>
        </w:tc>
        <w:tc>
          <w:tcPr>
            <w:tcW w:w="6941" w:type="dxa"/>
          </w:tcPr>
          <w:p w:rsidR="009665CC" w:rsidRPr="00114CC4" w:rsidRDefault="009665CC" w:rsidP="009D51D8">
            <w:pPr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Муниципальное казенное общеобразовательное учреждение «Средняя общеобразовательная школа с. Максимовка»</w:t>
            </w:r>
          </w:p>
        </w:tc>
        <w:tc>
          <w:tcPr>
            <w:tcW w:w="2552" w:type="dxa"/>
          </w:tcPr>
          <w:p w:rsidR="009665CC" w:rsidRPr="00114CC4" w:rsidRDefault="009665CC" w:rsidP="009D51D8">
            <w:pPr>
              <w:jc w:val="center"/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с. Максимовка,</w:t>
            </w:r>
          </w:p>
          <w:p w:rsidR="009665CC" w:rsidRPr="00114CC4" w:rsidRDefault="009665CC" w:rsidP="009D51D8">
            <w:pPr>
              <w:jc w:val="center"/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ул. Пограничная, 39</w:t>
            </w:r>
          </w:p>
        </w:tc>
      </w:tr>
      <w:tr w:rsidR="009665CC" w:rsidRPr="00114CC4" w:rsidTr="009D51D8">
        <w:tc>
          <w:tcPr>
            <w:tcW w:w="567" w:type="dxa"/>
          </w:tcPr>
          <w:p w:rsidR="009665CC" w:rsidRPr="00114CC4" w:rsidRDefault="009665CC" w:rsidP="009D51D8">
            <w:pPr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6.</w:t>
            </w:r>
          </w:p>
        </w:tc>
        <w:tc>
          <w:tcPr>
            <w:tcW w:w="6941" w:type="dxa"/>
          </w:tcPr>
          <w:p w:rsidR="009665CC" w:rsidRPr="00114CC4" w:rsidRDefault="009665CC" w:rsidP="009D51D8">
            <w:pPr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Клуб села Усть-Соболевка</w:t>
            </w:r>
          </w:p>
        </w:tc>
        <w:tc>
          <w:tcPr>
            <w:tcW w:w="2552" w:type="dxa"/>
          </w:tcPr>
          <w:p w:rsidR="009665CC" w:rsidRPr="00114CC4" w:rsidRDefault="009665CC" w:rsidP="009D51D8">
            <w:pPr>
              <w:jc w:val="center"/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с. Усть-Соболевка, ул. Новая, 13</w:t>
            </w:r>
          </w:p>
        </w:tc>
      </w:tr>
      <w:tr w:rsidR="009665CC" w:rsidRPr="00114CC4" w:rsidTr="009D51D8">
        <w:tc>
          <w:tcPr>
            <w:tcW w:w="567" w:type="dxa"/>
          </w:tcPr>
          <w:p w:rsidR="009665CC" w:rsidRPr="00114CC4" w:rsidRDefault="009665CC" w:rsidP="009D51D8">
            <w:pPr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7.</w:t>
            </w:r>
          </w:p>
        </w:tc>
        <w:tc>
          <w:tcPr>
            <w:tcW w:w="6941" w:type="dxa"/>
          </w:tcPr>
          <w:p w:rsidR="009665CC" w:rsidRPr="00114CC4" w:rsidRDefault="009665CC" w:rsidP="00014C86">
            <w:pPr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 xml:space="preserve">Административное здание </w:t>
            </w:r>
            <w:r w:rsidR="00014C86">
              <w:rPr>
                <w:sz w:val="25"/>
                <w:szCs w:val="25"/>
              </w:rPr>
              <w:t>Светлинского</w:t>
            </w:r>
            <w:r w:rsidRPr="00114CC4">
              <w:rPr>
                <w:sz w:val="25"/>
                <w:szCs w:val="25"/>
              </w:rPr>
              <w:t xml:space="preserve"> территориального отдела администрации Тернейского муниципального округа Приморского края</w:t>
            </w:r>
          </w:p>
        </w:tc>
        <w:tc>
          <w:tcPr>
            <w:tcW w:w="2552" w:type="dxa"/>
          </w:tcPr>
          <w:p w:rsidR="009665CC" w:rsidRPr="00114CC4" w:rsidRDefault="009665CC" w:rsidP="009D51D8">
            <w:pPr>
              <w:jc w:val="center"/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п. Светлая,</w:t>
            </w:r>
          </w:p>
          <w:p w:rsidR="009665CC" w:rsidRPr="00114CC4" w:rsidRDefault="009665CC" w:rsidP="009D51D8">
            <w:pPr>
              <w:jc w:val="center"/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ул. Школьная, д. 4-1</w:t>
            </w:r>
          </w:p>
        </w:tc>
      </w:tr>
      <w:tr w:rsidR="009665CC" w:rsidRPr="00114CC4" w:rsidTr="009D51D8">
        <w:tc>
          <w:tcPr>
            <w:tcW w:w="567" w:type="dxa"/>
          </w:tcPr>
          <w:p w:rsidR="009665CC" w:rsidRPr="00114CC4" w:rsidRDefault="009665CC" w:rsidP="009D51D8">
            <w:pPr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8.</w:t>
            </w:r>
          </w:p>
        </w:tc>
        <w:tc>
          <w:tcPr>
            <w:tcW w:w="6941" w:type="dxa"/>
          </w:tcPr>
          <w:p w:rsidR="009665CC" w:rsidRPr="00114CC4" w:rsidRDefault="009665CC" w:rsidP="009D51D8">
            <w:pPr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Административное здание Самаргинского территориального отдела администрации Тернейского муниципального округа Приморского края</w:t>
            </w:r>
          </w:p>
        </w:tc>
        <w:tc>
          <w:tcPr>
            <w:tcW w:w="2552" w:type="dxa"/>
          </w:tcPr>
          <w:p w:rsidR="009665CC" w:rsidRPr="00114CC4" w:rsidRDefault="009665CC" w:rsidP="009D51D8">
            <w:pPr>
              <w:jc w:val="center"/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с. Перетычиха,</w:t>
            </w:r>
          </w:p>
          <w:p w:rsidR="009665CC" w:rsidRPr="00114CC4" w:rsidRDefault="009665CC" w:rsidP="009D51D8">
            <w:pPr>
              <w:jc w:val="center"/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ул. Школьная, 18</w:t>
            </w:r>
          </w:p>
        </w:tc>
      </w:tr>
      <w:tr w:rsidR="009665CC" w:rsidRPr="00114CC4" w:rsidTr="009D51D8">
        <w:tc>
          <w:tcPr>
            <w:tcW w:w="567" w:type="dxa"/>
          </w:tcPr>
          <w:p w:rsidR="009665CC" w:rsidRPr="00114CC4" w:rsidRDefault="009665CC" w:rsidP="009D51D8">
            <w:pPr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9.</w:t>
            </w:r>
          </w:p>
        </w:tc>
        <w:tc>
          <w:tcPr>
            <w:tcW w:w="6941" w:type="dxa"/>
          </w:tcPr>
          <w:p w:rsidR="009665CC" w:rsidRPr="00114CC4" w:rsidRDefault="009665CC" w:rsidP="009D51D8">
            <w:pPr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Муниципальное казенное общеобразовательное учреждение «Основная общеобразовательная школа с. Самарга»</w:t>
            </w:r>
          </w:p>
        </w:tc>
        <w:tc>
          <w:tcPr>
            <w:tcW w:w="2552" w:type="dxa"/>
          </w:tcPr>
          <w:p w:rsidR="009665CC" w:rsidRPr="00114CC4" w:rsidRDefault="009665CC" w:rsidP="009D51D8">
            <w:pPr>
              <w:jc w:val="center"/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с. Самарга,</w:t>
            </w:r>
          </w:p>
          <w:p w:rsidR="009665CC" w:rsidRPr="00114CC4" w:rsidRDefault="009665CC" w:rsidP="009D51D8">
            <w:pPr>
              <w:jc w:val="center"/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ул. Почтовая, 8</w:t>
            </w:r>
          </w:p>
        </w:tc>
      </w:tr>
      <w:tr w:rsidR="009665CC" w:rsidRPr="00114CC4" w:rsidTr="009D51D8">
        <w:tc>
          <w:tcPr>
            <w:tcW w:w="567" w:type="dxa"/>
          </w:tcPr>
          <w:p w:rsidR="009665CC" w:rsidRPr="00114CC4" w:rsidRDefault="009665CC" w:rsidP="009D51D8">
            <w:pPr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10.</w:t>
            </w:r>
          </w:p>
        </w:tc>
        <w:tc>
          <w:tcPr>
            <w:tcW w:w="6941" w:type="dxa"/>
          </w:tcPr>
          <w:p w:rsidR="009665CC" w:rsidRPr="00114CC4" w:rsidRDefault="009665CC" w:rsidP="009D51D8">
            <w:pPr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Административное здание Самаргинского территориального отдела администрации Тернейского муниципального округа Приморского края</w:t>
            </w:r>
          </w:p>
        </w:tc>
        <w:tc>
          <w:tcPr>
            <w:tcW w:w="2552" w:type="dxa"/>
          </w:tcPr>
          <w:p w:rsidR="009665CC" w:rsidRPr="00114CC4" w:rsidRDefault="009665CC" w:rsidP="009D51D8">
            <w:pPr>
              <w:jc w:val="center"/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с. Агзу,</w:t>
            </w:r>
          </w:p>
          <w:p w:rsidR="009665CC" w:rsidRPr="00114CC4" w:rsidRDefault="009665CC" w:rsidP="009D51D8">
            <w:pPr>
              <w:jc w:val="center"/>
              <w:rPr>
                <w:sz w:val="25"/>
                <w:szCs w:val="25"/>
              </w:rPr>
            </w:pPr>
            <w:r w:rsidRPr="00114CC4">
              <w:rPr>
                <w:sz w:val="25"/>
                <w:szCs w:val="25"/>
              </w:rPr>
              <w:t>ул. Крючкова, д. 10</w:t>
            </w:r>
          </w:p>
        </w:tc>
      </w:tr>
    </w:tbl>
    <w:p w:rsidR="009665CC" w:rsidRPr="009665CC" w:rsidRDefault="009665CC" w:rsidP="009665CC">
      <w:pPr>
        <w:jc w:val="center"/>
        <w:rPr>
          <w:b/>
          <w:sz w:val="26"/>
          <w:szCs w:val="26"/>
        </w:rPr>
      </w:pPr>
    </w:p>
    <w:p w:rsidR="00670753" w:rsidRDefault="00670753" w:rsidP="006E7826">
      <w:pPr>
        <w:rPr>
          <w:sz w:val="26"/>
          <w:szCs w:val="26"/>
        </w:rPr>
      </w:pPr>
    </w:p>
    <w:p w:rsidR="00670753" w:rsidRDefault="00670753" w:rsidP="006E7826">
      <w:pPr>
        <w:rPr>
          <w:sz w:val="26"/>
          <w:szCs w:val="26"/>
        </w:rPr>
        <w:sectPr w:rsidR="00670753" w:rsidSect="000C109C">
          <w:footerReference w:type="default" r:id="rId7"/>
          <w:pgSz w:w="11906" w:h="16838"/>
          <w:pgMar w:top="454" w:right="851" w:bottom="397" w:left="1701" w:header="709" w:footer="709" w:gutter="0"/>
          <w:cols w:space="708"/>
          <w:docGrid w:linePitch="360"/>
        </w:sectPr>
      </w:pPr>
    </w:p>
    <w:p w:rsidR="00670753" w:rsidRDefault="00670753" w:rsidP="00D00A55">
      <w:pPr>
        <w:rPr>
          <w:sz w:val="26"/>
          <w:szCs w:val="26"/>
        </w:rPr>
      </w:pPr>
    </w:p>
    <w:sectPr w:rsidR="00670753" w:rsidSect="00670753">
      <w:pgSz w:w="16838" w:h="11906" w:orient="landscape"/>
      <w:pgMar w:top="454" w:right="851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AE2" w:rsidRDefault="00494AE2">
      <w:r>
        <w:separator/>
      </w:r>
    </w:p>
  </w:endnote>
  <w:endnote w:type="continuationSeparator" w:id="0">
    <w:p w:rsidR="00494AE2" w:rsidRDefault="0049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19" w:rsidRPr="00F3074D" w:rsidRDefault="00494AE2" w:rsidP="00A47D19">
    <w:pPr>
      <w:pStyle w:val="a3"/>
      <w:tabs>
        <w:tab w:val="left" w:pos="7005"/>
      </w:tabs>
      <w:rPr>
        <w:rFonts w:ascii="Arial" w:hAnsi="Arial" w:cs="Arial"/>
        <w:b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AE2" w:rsidRDefault="00494AE2">
      <w:r>
        <w:separator/>
      </w:r>
    </w:p>
  </w:footnote>
  <w:footnote w:type="continuationSeparator" w:id="0">
    <w:p w:rsidR="00494AE2" w:rsidRDefault="00494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26"/>
    <w:rsid w:val="000074F8"/>
    <w:rsid w:val="00014C86"/>
    <w:rsid w:val="00026244"/>
    <w:rsid w:val="0003574D"/>
    <w:rsid w:val="000460C7"/>
    <w:rsid w:val="00077544"/>
    <w:rsid w:val="000A40DC"/>
    <w:rsid w:val="000B1AAC"/>
    <w:rsid w:val="000C109C"/>
    <w:rsid w:val="000F52C0"/>
    <w:rsid w:val="00114CC4"/>
    <w:rsid w:val="001A767D"/>
    <w:rsid w:val="001B6B3A"/>
    <w:rsid w:val="001C4F89"/>
    <w:rsid w:val="001D48A0"/>
    <w:rsid w:val="00212719"/>
    <w:rsid w:val="00254B73"/>
    <w:rsid w:val="00277AAB"/>
    <w:rsid w:val="0029715D"/>
    <w:rsid w:val="002D7644"/>
    <w:rsid w:val="00302A6B"/>
    <w:rsid w:val="0030605F"/>
    <w:rsid w:val="003666AB"/>
    <w:rsid w:val="00372096"/>
    <w:rsid w:val="003845E6"/>
    <w:rsid w:val="003B59D6"/>
    <w:rsid w:val="003E45C9"/>
    <w:rsid w:val="003F2A44"/>
    <w:rsid w:val="00401FB3"/>
    <w:rsid w:val="00420458"/>
    <w:rsid w:val="00446955"/>
    <w:rsid w:val="004700C9"/>
    <w:rsid w:val="00494AE2"/>
    <w:rsid w:val="004A2F95"/>
    <w:rsid w:val="004D4663"/>
    <w:rsid w:val="00526794"/>
    <w:rsid w:val="005343A9"/>
    <w:rsid w:val="00540141"/>
    <w:rsid w:val="005615CA"/>
    <w:rsid w:val="0057027C"/>
    <w:rsid w:val="00597014"/>
    <w:rsid w:val="005D424D"/>
    <w:rsid w:val="006052DE"/>
    <w:rsid w:val="006602A7"/>
    <w:rsid w:val="006675ED"/>
    <w:rsid w:val="00667F1E"/>
    <w:rsid w:val="00670753"/>
    <w:rsid w:val="006B7FCB"/>
    <w:rsid w:val="006C1278"/>
    <w:rsid w:val="006C5962"/>
    <w:rsid w:val="006E7826"/>
    <w:rsid w:val="006E7C66"/>
    <w:rsid w:val="00720A72"/>
    <w:rsid w:val="00722633"/>
    <w:rsid w:val="00730C34"/>
    <w:rsid w:val="007875F1"/>
    <w:rsid w:val="007A72DE"/>
    <w:rsid w:val="007E1417"/>
    <w:rsid w:val="007F5F94"/>
    <w:rsid w:val="007F731D"/>
    <w:rsid w:val="008035F3"/>
    <w:rsid w:val="00817996"/>
    <w:rsid w:val="00834CA1"/>
    <w:rsid w:val="008975D8"/>
    <w:rsid w:val="008C64DB"/>
    <w:rsid w:val="009073D4"/>
    <w:rsid w:val="009665CC"/>
    <w:rsid w:val="009D2BED"/>
    <w:rsid w:val="009E1046"/>
    <w:rsid w:val="009F4370"/>
    <w:rsid w:val="00A224CC"/>
    <w:rsid w:val="00A5718D"/>
    <w:rsid w:val="00A73C9F"/>
    <w:rsid w:val="00AC1B54"/>
    <w:rsid w:val="00AD285B"/>
    <w:rsid w:val="00AE612D"/>
    <w:rsid w:val="00AF2390"/>
    <w:rsid w:val="00B00D37"/>
    <w:rsid w:val="00B274E3"/>
    <w:rsid w:val="00B4192E"/>
    <w:rsid w:val="00B436CD"/>
    <w:rsid w:val="00BD6E7F"/>
    <w:rsid w:val="00BE7823"/>
    <w:rsid w:val="00C040C0"/>
    <w:rsid w:val="00C369BE"/>
    <w:rsid w:val="00C6245C"/>
    <w:rsid w:val="00C93A93"/>
    <w:rsid w:val="00CD00EB"/>
    <w:rsid w:val="00CF2C6D"/>
    <w:rsid w:val="00D00A55"/>
    <w:rsid w:val="00D175C3"/>
    <w:rsid w:val="00D30AC3"/>
    <w:rsid w:val="00D35B46"/>
    <w:rsid w:val="00D57B5C"/>
    <w:rsid w:val="00DA526D"/>
    <w:rsid w:val="00DC4F08"/>
    <w:rsid w:val="00DC54E9"/>
    <w:rsid w:val="00DD1B95"/>
    <w:rsid w:val="00DD6AD2"/>
    <w:rsid w:val="00DF1005"/>
    <w:rsid w:val="00E35AC3"/>
    <w:rsid w:val="00E44ECF"/>
    <w:rsid w:val="00E959AE"/>
    <w:rsid w:val="00ED4515"/>
    <w:rsid w:val="00EE63CE"/>
    <w:rsid w:val="00EF6D00"/>
    <w:rsid w:val="00F347FE"/>
    <w:rsid w:val="00F463A6"/>
    <w:rsid w:val="00F546A3"/>
    <w:rsid w:val="00F54BDF"/>
    <w:rsid w:val="00FA7644"/>
    <w:rsid w:val="00FD6BA5"/>
    <w:rsid w:val="00FF3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E4623-1552-4049-B7B2-ACCAAB60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78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E7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6E7826"/>
    <w:pPr>
      <w:spacing w:before="100" w:beforeAutospacing="1" w:after="100" w:afterAutospacing="1"/>
    </w:pPr>
  </w:style>
  <w:style w:type="paragraph" w:customStyle="1" w:styleId="ConsPlusTitle">
    <w:name w:val="ConsPlusTitle"/>
    <w:rsid w:val="006E78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header"/>
    <w:basedOn w:val="a"/>
    <w:link w:val="a7"/>
    <w:rsid w:val="00E44E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44EC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30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C4F08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4F08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277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77AA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2024-02-12T05:28:00Z</cp:lastPrinted>
  <dcterms:created xsi:type="dcterms:W3CDTF">2024-02-12T05:05:00Z</dcterms:created>
  <dcterms:modified xsi:type="dcterms:W3CDTF">2024-02-12T05:29:00Z</dcterms:modified>
</cp:coreProperties>
</file>