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9D0F2" w14:textId="1BEFC1A7" w:rsidR="00D82F6E" w:rsidRPr="00D82F6E" w:rsidRDefault="00E153B5" w:rsidP="00E153B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488B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295EEAC" wp14:editId="36F0C9E9">
            <wp:simplePos x="0" y="0"/>
            <wp:positionH relativeFrom="margin">
              <wp:align>center</wp:align>
            </wp:positionH>
            <wp:positionV relativeFrom="paragraph">
              <wp:posOffset>-136885</wp:posOffset>
            </wp:positionV>
            <wp:extent cx="869315" cy="920750"/>
            <wp:effectExtent l="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CE092E" w14:textId="77777777" w:rsidR="00D82F6E" w:rsidRDefault="00D82F6E" w:rsidP="00E15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89CA87F" w14:textId="313A12CB" w:rsidR="00D82F6E" w:rsidRDefault="00D82F6E" w:rsidP="00E15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B986939" w14:textId="1104F0DD" w:rsidR="00B12BF2" w:rsidRPr="0041488B" w:rsidRDefault="00B12BF2" w:rsidP="00E15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B52B01C" w14:textId="77777777" w:rsidR="005D3B6D" w:rsidRDefault="005D3B6D" w:rsidP="00E153B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429FB3" w14:textId="72860AA1" w:rsidR="00B12BF2" w:rsidRPr="00F64FE9" w:rsidRDefault="00B12BF2" w:rsidP="00E15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АДМИНИСТРАЦИЯ </w:t>
      </w:r>
    </w:p>
    <w:p w14:paraId="44F5466E" w14:textId="6E276CB2" w:rsidR="00B12BF2" w:rsidRPr="00F64FE9" w:rsidRDefault="00B12BF2" w:rsidP="00E153B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bCs/>
          <w:sz w:val="26"/>
          <w:szCs w:val="26"/>
          <w:lang w:eastAsia="ru-RU"/>
        </w:rPr>
        <w:t>Т</w:t>
      </w:r>
      <w:r w:rsidR="00E153B5">
        <w:rPr>
          <w:rFonts w:ascii="Times New Roman" w:hAnsi="Times New Roman"/>
          <w:b/>
          <w:bCs/>
          <w:sz w:val="26"/>
          <w:szCs w:val="26"/>
          <w:lang w:eastAsia="ru-RU"/>
        </w:rPr>
        <w:t>ЕРНЕЙСКОГО МУНИЦИПАЛЬНОГО ОКРУГА</w:t>
      </w:r>
    </w:p>
    <w:p w14:paraId="109BD0D7" w14:textId="77777777" w:rsidR="00B12BF2" w:rsidRPr="00F64FE9" w:rsidRDefault="00B12BF2" w:rsidP="00E1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bCs/>
          <w:sz w:val="26"/>
          <w:szCs w:val="26"/>
          <w:lang w:eastAsia="ru-RU"/>
        </w:rPr>
        <w:t>ПРИМОРСКОГО КРАЯ</w:t>
      </w:r>
    </w:p>
    <w:p w14:paraId="44A78AA4" w14:textId="77777777" w:rsidR="00B12BF2" w:rsidRPr="00F64FE9" w:rsidRDefault="00B12BF2" w:rsidP="00E1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14:paraId="6A7E9ACE" w14:textId="77777777" w:rsidR="00B12BF2" w:rsidRPr="00F64FE9" w:rsidRDefault="00B12BF2" w:rsidP="00E15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ПОСТАНОВЛЕНИЕ</w:t>
      </w:r>
    </w:p>
    <w:p w14:paraId="51AE9B4F" w14:textId="77777777" w:rsidR="00E153B5" w:rsidRDefault="00E153B5" w:rsidP="00E153B5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14:paraId="74B90643" w14:textId="48809FF2" w:rsidR="00B12BF2" w:rsidRDefault="00E153B5" w:rsidP="00E153B5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04 декабря </w:t>
      </w:r>
      <w:r w:rsidR="00277D0C" w:rsidRPr="00F64FE9">
        <w:rPr>
          <w:rFonts w:ascii="Times New Roman" w:hAnsi="Times New Roman"/>
          <w:bCs/>
          <w:sz w:val="26"/>
          <w:szCs w:val="26"/>
          <w:lang w:eastAsia="ru-RU"/>
        </w:rPr>
        <w:t>202</w:t>
      </w:r>
      <w:r>
        <w:rPr>
          <w:rFonts w:ascii="Times New Roman" w:hAnsi="Times New Roman"/>
          <w:bCs/>
          <w:sz w:val="26"/>
          <w:szCs w:val="26"/>
          <w:lang w:eastAsia="ru-RU"/>
        </w:rPr>
        <w:t>4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года                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   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 w:rsidR="0041488B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proofErr w:type="spellStart"/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>пгт</w:t>
      </w:r>
      <w:proofErr w:type="spellEnd"/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. Терней          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                           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</w:t>
      </w:r>
      <w:r w:rsidR="002D3BE0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   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  </w:t>
      </w:r>
      <w:r w:rsidR="00B12BF2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bCs/>
          <w:sz w:val="26"/>
          <w:szCs w:val="26"/>
          <w:lang w:eastAsia="ru-RU"/>
        </w:rPr>
        <w:t xml:space="preserve"> 1121</w:t>
      </w:r>
      <w:r w:rsidR="00277D0C" w:rsidRPr="00F64FE9"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</w:p>
    <w:p w14:paraId="21FD42DD" w14:textId="77777777" w:rsidR="00F64FE9" w:rsidRPr="00F64FE9" w:rsidRDefault="00F64FE9" w:rsidP="00E153B5">
      <w:pPr>
        <w:tabs>
          <w:tab w:val="left" w:pos="841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  <w:lang w:eastAsia="ru-RU"/>
        </w:rPr>
      </w:pPr>
    </w:p>
    <w:p w14:paraId="79323F82" w14:textId="77777777" w:rsidR="00B12BF2" w:rsidRPr="00F64FE9" w:rsidRDefault="00B12BF2" w:rsidP="00E153B5">
      <w:pPr>
        <w:pStyle w:val="a3"/>
        <w:jc w:val="center"/>
        <w:rPr>
          <w:b/>
          <w:sz w:val="26"/>
          <w:szCs w:val="26"/>
        </w:rPr>
      </w:pPr>
    </w:p>
    <w:p w14:paraId="48E1404C" w14:textId="1C69E84E" w:rsidR="00F64FE9" w:rsidRPr="00E153B5" w:rsidRDefault="009D7E70" w:rsidP="00E153B5">
      <w:pPr>
        <w:pStyle w:val="a3"/>
        <w:jc w:val="center"/>
        <w:rPr>
          <w:b/>
          <w:bCs/>
          <w:sz w:val="26"/>
          <w:szCs w:val="26"/>
        </w:rPr>
      </w:pPr>
      <w:bookmarkStart w:id="0" w:name="_Hlk154401880"/>
      <w:r w:rsidRPr="00E153B5">
        <w:rPr>
          <w:rFonts w:eastAsiaTheme="minorHAnsi"/>
          <w:b/>
          <w:sz w:val="26"/>
          <w:szCs w:val="26"/>
        </w:rPr>
        <w:t xml:space="preserve">О внесении изменений в постановление администрации </w:t>
      </w:r>
      <w:proofErr w:type="spellStart"/>
      <w:r w:rsidRPr="00E153B5">
        <w:rPr>
          <w:rFonts w:eastAsiaTheme="minorHAnsi"/>
          <w:b/>
          <w:sz w:val="26"/>
          <w:szCs w:val="26"/>
        </w:rPr>
        <w:t>Тернейского</w:t>
      </w:r>
      <w:proofErr w:type="spellEnd"/>
      <w:r w:rsidRPr="00E153B5">
        <w:rPr>
          <w:rFonts w:eastAsiaTheme="minorHAnsi"/>
          <w:b/>
          <w:sz w:val="26"/>
          <w:szCs w:val="26"/>
        </w:rPr>
        <w:t xml:space="preserve"> муници</w:t>
      </w:r>
      <w:r w:rsidR="00E153B5" w:rsidRPr="00E153B5">
        <w:rPr>
          <w:rFonts w:eastAsiaTheme="minorHAnsi"/>
          <w:b/>
          <w:sz w:val="26"/>
          <w:szCs w:val="26"/>
        </w:rPr>
        <w:t xml:space="preserve">пального округа </w:t>
      </w:r>
      <w:bookmarkStart w:id="1" w:name="_GoBack"/>
      <w:bookmarkEnd w:id="1"/>
      <w:r w:rsidR="00E153B5" w:rsidRPr="00E153B5">
        <w:rPr>
          <w:rFonts w:eastAsiaTheme="minorHAnsi"/>
          <w:b/>
          <w:sz w:val="26"/>
          <w:szCs w:val="26"/>
        </w:rPr>
        <w:t>от 28.12.2023 №</w:t>
      </w:r>
      <w:r w:rsidRPr="00E153B5">
        <w:rPr>
          <w:rFonts w:eastAsiaTheme="minorHAnsi"/>
          <w:b/>
          <w:sz w:val="26"/>
          <w:szCs w:val="26"/>
        </w:rPr>
        <w:t xml:space="preserve"> 1190 «</w:t>
      </w:r>
      <w:r w:rsidR="00277D0C" w:rsidRPr="00E153B5">
        <w:rPr>
          <w:rFonts w:eastAsia="Calibri"/>
          <w:b/>
          <w:bCs/>
          <w:sz w:val="26"/>
          <w:szCs w:val="26"/>
        </w:rPr>
        <w:t>О</w:t>
      </w:r>
      <w:r w:rsidR="00E86AF4" w:rsidRPr="00E153B5">
        <w:rPr>
          <w:rFonts w:eastAsia="Calibri"/>
          <w:b/>
          <w:bCs/>
          <w:sz w:val="26"/>
          <w:szCs w:val="26"/>
        </w:rPr>
        <w:t>б</w:t>
      </w:r>
      <w:r w:rsidR="00277D0C" w:rsidRPr="00E153B5">
        <w:rPr>
          <w:rFonts w:eastAsia="Calibri"/>
          <w:b/>
          <w:bCs/>
          <w:sz w:val="26"/>
          <w:szCs w:val="26"/>
        </w:rPr>
        <w:t xml:space="preserve"> </w:t>
      </w:r>
      <w:r w:rsidR="00F64FE9" w:rsidRPr="00E153B5">
        <w:rPr>
          <w:rFonts w:eastAsia="Calibri"/>
          <w:b/>
          <w:bCs/>
          <w:sz w:val="26"/>
          <w:szCs w:val="26"/>
        </w:rPr>
        <w:t xml:space="preserve">утверждении </w:t>
      </w:r>
      <w:bookmarkStart w:id="2" w:name="_Hlk154396039"/>
      <w:r w:rsidR="00F64FE9" w:rsidRPr="00E153B5">
        <w:rPr>
          <w:b/>
          <w:bCs/>
          <w:sz w:val="26"/>
          <w:szCs w:val="26"/>
        </w:rPr>
        <w:t>перечня проектов-победителей, подлежащих реализации на территории</w:t>
      </w:r>
      <w:r w:rsidR="00F64FE9" w:rsidRPr="00E153B5">
        <w:rPr>
          <w:rFonts w:eastAsia="Calibri"/>
          <w:b/>
          <w:bCs/>
          <w:sz w:val="26"/>
          <w:szCs w:val="26"/>
        </w:rPr>
        <w:t xml:space="preserve"> </w:t>
      </w:r>
      <w:r w:rsidR="00107C61" w:rsidRPr="00E153B5">
        <w:rPr>
          <w:rFonts w:eastAsia="Calibri"/>
          <w:b/>
          <w:bCs/>
          <w:sz w:val="26"/>
          <w:szCs w:val="26"/>
        </w:rPr>
        <w:t>Тернейск</w:t>
      </w:r>
      <w:r w:rsidR="00F64FE9" w:rsidRPr="00E153B5">
        <w:rPr>
          <w:rFonts w:eastAsia="Calibri"/>
          <w:b/>
          <w:bCs/>
          <w:sz w:val="26"/>
          <w:szCs w:val="26"/>
        </w:rPr>
        <w:t>ого</w:t>
      </w:r>
      <w:r w:rsidR="00796049" w:rsidRPr="00E153B5">
        <w:rPr>
          <w:rFonts w:eastAsia="Calibri"/>
          <w:b/>
          <w:bCs/>
          <w:sz w:val="26"/>
          <w:szCs w:val="26"/>
        </w:rPr>
        <w:t xml:space="preserve"> муниципальн</w:t>
      </w:r>
      <w:r w:rsidR="00F64FE9" w:rsidRPr="00E153B5">
        <w:rPr>
          <w:rFonts w:eastAsia="Calibri"/>
          <w:b/>
          <w:bCs/>
          <w:sz w:val="26"/>
          <w:szCs w:val="26"/>
        </w:rPr>
        <w:t xml:space="preserve">ого округа, победивших </w:t>
      </w:r>
      <w:r w:rsidR="00107C61" w:rsidRPr="00E153B5">
        <w:rPr>
          <w:rFonts w:eastAsia="Calibri"/>
          <w:b/>
          <w:bCs/>
          <w:sz w:val="26"/>
          <w:szCs w:val="26"/>
        </w:rPr>
        <w:t>в конкурсном отборе</w:t>
      </w:r>
      <w:r w:rsidR="00F64FE9" w:rsidRPr="00E153B5">
        <w:rPr>
          <w:rFonts w:eastAsia="Calibri"/>
          <w:b/>
          <w:bCs/>
          <w:sz w:val="26"/>
          <w:szCs w:val="26"/>
        </w:rPr>
        <w:t xml:space="preserve"> </w:t>
      </w:r>
      <w:r w:rsidR="00107C61" w:rsidRPr="00E153B5">
        <w:rPr>
          <w:rFonts w:eastAsia="Calibri"/>
          <w:b/>
          <w:bCs/>
          <w:sz w:val="26"/>
          <w:szCs w:val="26"/>
        </w:rPr>
        <w:t>на предоставление бюджетам муниципальных образований Приморского края субсидии из краевого бюджета на реализацию проектов</w:t>
      </w:r>
      <w:r w:rsidR="002B32BD" w:rsidRPr="00E153B5">
        <w:rPr>
          <w:rFonts w:eastAsia="Calibri"/>
          <w:b/>
          <w:bCs/>
          <w:sz w:val="26"/>
          <w:szCs w:val="26"/>
        </w:rPr>
        <w:t xml:space="preserve"> и</w:t>
      </w:r>
      <w:r w:rsidR="00107C61" w:rsidRPr="00E153B5">
        <w:rPr>
          <w:rFonts w:eastAsia="Calibri"/>
          <w:b/>
          <w:bCs/>
          <w:sz w:val="26"/>
          <w:szCs w:val="26"/>
        </w:rPr>
        <w:t xml:space="preserve">нициативного бюджетирования по </w:t>
      </w:r>
      <w:r w:rsidR="002B32BD" w:rsidRPr="00E153B5">
        <w:rPr>
          <w:rFonts w:eastAsia="Calibri"/>
          <w:b/>
          <w:bCs/>
          <w:sz w:val="26"/>
          <w:szCs w:val="26"/>
        </w:rPr>
        <w:t xml:space="preserve">направлению </w:t>
      </w:r>
      <w:r w:rsidR="002A222F" w:rsidRPr="00E153B5">
        <w:rPr>
          <w:rFonts w:eastAsia="Calibri"/>
          <w:b/>
          <w:bCs/>
          <w:sz w:val="26"/>
          <w:szCs w:val="26"/>
        </w:rPr>
        <w:t xml:space="preserve">«Молодежный бюджет» </w:t>
      </w:r>
      <w:r w:rsidR="000C074D" w:rsidRPr="00E153B5">
        <w:rPr>
          <w:rFonts w:eastAsia="Calibri"/>
          <w:b/>
          <w:bCs/>
          <w:sz w:val="26"/>
          <w:szCs w:val="26"/>
        </w:rPr>
        <w:t>в 202</w:t>
      </w:r>
      <w:r w:rsidR="00F64FE9" w:rsidRPr="00E153B5">
        <w:rPr>
          <w:rFonts w:eastAsia="Calibri"/>
          <w:b/>
          <w:bCs/>
          <w:sz w:val="26"/>
          <w:szCs w:val="26"/>
        </w:rPr>
        <w:t>4</w:t>
      </w:r>
      <w:r w:rsidR="00796049" w:rsidRPr="00E153B5">
        <w:rPr>
          <w:rFonts w:eastAsia="Calibri"/>
          <w:b/>
          <w:bCs/>
          <w:sz w:val="26"/>
          <w:szCs w:val="26"/>
        </w:rPr>
        <w:t xml:space="preserve"> году</w:t>
      </w:r>
      <w:bookmarkEnd w:id="2"/>
      <w:r w:rsidRPr="00E153B5">
        <w:rPr>
          <w:b/>
          <w:bCs/>
          <w:sz w:val="26"/>
          <w:szCs w:val="26"/>
        </w:rPr>
        <w:t>»</w:t>
      </w:r>
    </w:p>
    <w:bookmarkEnd w:id="0"/>
    <w:p w14:paraId="41A1F10B" w14:textId="046C7669" w:rsidR="00B12BF2" w:rsidRPr="00F64FE9" w:rsidRDefault="00B12BF2" w:rsidP="00E153B5">
      <w:pPr>
        <w:pStyle w:val="a3"/>
        <w:jc w:val="center"/>
        <w:rPr>
          <w:b/>
          <w:sz w:val="26"/>
          <w:szCs w:val="26"/>
        </w:rPr>
      </w:pPr>
    </w:p>
    <w:p w14:paraId="7CA90C62" w14:textId="77777777" w:rsidR="00B12BF2" w:rsidRPr="00F64FE9" w:rsidRDefault="00B12BF2" w:rsidP="00E153B5">
      <w:pPr>
        <w:pStyle w:val="a3"/>
        <w:jc w:val="center"/>
        <w:rPr>
          <w:b/>
          <w:bCs/>
          <w:sz w:val="26"/>
          <w:szCs w:val="26"/>
        </w:rPr>
      </w:pPr>
    </w:p>
    <w:p w14:paraId="7C4D0030" w14:textId="059AA708" w:rsidR="00B12BF2" w:rsidRPr="00F64FE9" w:rsidRDefault="00B12BF2" w:rsidP="00E153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64FE9">
        <w:rPr>
          <w:rFonts w:ascii="Times New Roman" w:hAnsi="Times New Roman" w:cs="Times New Roman"/>
          <w:sz w:val="26"/>
          <w:szCs w:val="26"/>
        </w:rPr>
        <w:t xml:space="preserve">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356A6">
        <w:rPr>
          <w:rFonts w:ascii="Times New Roman" w:hAnsi="Times New Roman" w:cs="Times New Roman"/>
          <w:sz w:val="26"/>
          <w:szCs w:val="26"/>
        </w:rPr>
        <w:t>п</w:t>
      </w:r>
      <w:r w:rsidR="00346FC7" w:rsidRPr="00F64FE9">
        <w:rPr>
          <w:rFonts w:ascii="Times New Roman" w:hAnsi="Times New Roman" w:cs="Times New Roman"/>
          <w:sz w:val="26"/>
          <w:szCs w:val="26"/>
        </w:rPr>
        <w:t>остановлением</w:t>
      </w:r>
      <w:r w:rsidR="00796049" w:rsidRPr="00F64FE9">
        <w:rPr>
          <w:rFonts w:ascii="Times New Roman" w:hAnsi="Times New Roman" w:cs="Times New Roman"/>
          <w:sz w:val="26"/>
          <w:szCs w:val="26"/>
        </w:rPr>
        <w:t xml:space="preserve"> П</w:t>
      </w:r>
      <w:r w:rsidR="002B32BD" w:rsidRPr="00F64FE9">
        <w:rPr>
          <w:rFonts w:ascii="Times New Roman" w:hAnsi="Times New Roman" w:cs="Times New Roman"/>
          <w:sz w:val="26"/>
          <w:szCs w:val="26"/>
        </w:rPr>
        <w:t xml:space="preserve">равительства Приморского края от </w:t>
      </w:r>
      <w:r w:rsidR="00E721DD">
        <w:rPr>
          <w:rFonts w:ascii="Times New Roman" w:hAnsi="Times New Roman" w:cs="Times New Roman"/>
          <w:sz w:val="26"/>
          <w:szCs w:val="26"/>
        </w:rPr>
        <w:t>25</w:t>
      </w:r>
      <w:r w:rsidR="002B32BD" w:rsidRPr="00F64FE9">
        <w:rPr>
          <w:rFonts w:ascii="Times New Roman" w:hAnsi="Times New Roman" w:cs="Times New Roman"/>
          <w:sz w:val="26"/>
          <w:szCs w:val="26"/>
        </w:rPr>
        <w:t>.</w:t>
      </w:r>
      <w:r w:rsidR="00E721DD">
        <w:rPr>
          <w:rFonts w:ascii="Times New Roman" w:hAnsi="Times New Roman" w:cs="Times New Roman"/>
          <w:sz w:val="26"/>
          <w:szCs w:val="26"/>
        </w:rPr>
        <w:t>09</w:t>
      </w:r>
      <w:r w:rsidR="002B32BD" w:rsidRPr="00F64FE9">
        <w:rPr>
          <w:rFonts w:ascii="Times New Roman" w:hAnsi="Times New Roman" w:cs="Times New Roman"/>
          <w:sz w:val="26"/>
          <w:szCs w:val="26"/>
        </w:rPr>
        <w:t xml:space="preserve">.2020 № </w:t>
      </w:r>
      <w:r w:rsidR="00E721DD">
        <w:rPr>
          <w:rFonts w:ascii="Times New Roman" w:hAnsi="Times New Roman" w:cs="Times New Roman"/>
          <w:sz w:val="26"/>
          <w:szCs w:val="26"/>
        </w:rPr>
        <w:t>841</w:t>
      </w:r>
      <w:r w:rsidR="002B32BD" w:rsidRPr="00F64FE9">
        <w:rPr>
          <w:rFonts w:ascii="Times New Roman" w:hAnsi="Times New Roman" w:cs="Times New Roman"/>
          <w:sz w:val="26"/>
          <w:szCs w:val="26"/>
        </w:rPr>
        <w:t>-пп</w:t>
      </w:r>
      <w:r w:rsidR="008C3FF4" w:rsidRPr="00F64FE9">
        <w:rPr>
          <w:rFonts w:ascii="Times New Roman" w:hAnsi="Times New Roman" w:cs="Times New Roman"/>
          <w:sz w:val="26"/>
          <w:szCs w:val="26"/>
        </w:rPr>
        <w:t xml:space="preserve"> </w:t>
      </w:r>
      <w:r w:rsidR="00E721DD" w:rsidRPr="00E721DD">
        <w:rPr>
          <w:rFonts w:ascii="Times New Roman" w:hAnsi="Times New Roman" w:cs="Times New Roman"/>
          <w:sz w:val="26"/>
          <w:szCs w:val="26"/>
        </w:rPr>
        <w:t>«Об отдельных вопросах реализации в Приморском крае проектов по направлению «Молодежный бюджет»</w:t>
      </w:r>
      <w:r w:rsidRPr="00120A52">
        <w:rPr>
          <w:rFonts w:ascii="Times New Roman" w:hAnsi="Times New Roman" w:cs="Times New Roman"/>
          <w:sz w:val="26"/>
          <w:szCs w:val="26"/>
        </w:rPr>
        <w:t>,</w:t>
      </w:r>
      <w:r w:rsidR="002B32BD" w:rsidRPr="00120A52">
        <w:rPr>
          <w:rFonts w:ascii="Times New Roman" w:hAnsi="Times New Roman" w:cs="Times New Roman"/>
          <w:sz w:val="26"/>
          <w:szCs w:val="26"/>
        </w:rPr>
        <w:t xml:space="preserve"> </w:t>
      </w:r>
      <w:hyperlink r:id="rId6">
        <w:r w:rsidR="00F64FE9" w:rsidRPr="00120A52">
          <w:rPr>
            <w:rFonts w:ascii="Times New Roman" w:hAnsi="Times New Roman" w:cs="Times New Roman"/>
            <w:sz w:val="26"/>
            <w:szCs w:val="26"/>
          </w:rPr>
          <w:t>программой</w:t>
        </w:r>
      </w:hyperlink>
      <w:r w:rsidR="006356A6">
        <w:rPr>
          <w:rFonts w:ascii="Times New Roman" w:hAnsi="Times New Roman" w:cs="Times New Roman"/>
          <w:sz w:val="26"/>
          <w:szCs w:val="26"/>
        </w:rPr>
        <w:t xml:space="preserve"> Приморского края «</w:t>
      </w:r>
      <w:r w:rsidR="00F64FE9" w:rsidRPr="00120A52">
        <w:rPr>
          <w:rFonts w:ascii="Times New Roman" w:hAnsi="Times New Roman" w:cs="Times New Roman"/>
          <w:sz w:val="26"/>
          <w:szCs w:val="26"/>
        </w:rPr>
        <w:t>Экономическое развитие и инновацио</w:t>
      </w:r>
      <w:r w:rsidR="006356A6">
        <w:rPr>
          <w:rFonts w:ascii="Times New Roman" w:hAnsi="Times New Roman" w:cs="Times New Roman"/>
          <w:sz w:val="26"/>
          <w:szCs w:val="26"/>
        </w:rPr>
        <w:t>нная экономика Приморского края»</w:t>
      </w:r>
      <w:r w:rsidR="00F64FE9" w:rsidRPr="00120A52">
        <w:rPr>
          <w:rFonts w:ascii="Times New Roman" w:hAnsi="Times New Roman" w:cs="Times New Roman"/>
          <w:sz w:val="26"/>
          <w:szCs w:val="26"/>
        </w:rPr>
        <w:t>, утвержденной постановлением Администрации Приморского края от 19</w:t>
      </w:r>
      <w:r w:rsidR="006356A6">
        <w:rPr>
          <w:rFonts w:ascii="Times New Roman" w:hAnsi="Times New Roman" w:cs="Times New Roman"/>
          <w:sz w:val="26"/>
          <w:szCs w:val="26"/>
        </w:rPr>
        <w:t>.12.</w:t>
      </w:r>
      <w:r w:rsidR="00F64FE9" w:rsidRPr="00120A52">
        <w:rPr>
          <w:rFonts w:ascii="Times New Roman" w:hAnsi="Times New Roman" w:cs="Times New Roman"/>
          <w:sz w:val="26"/>
          <w:szCs w:val="26"/>
        </w:rPr>
        <w:t>2019</w:t>
      </w:r>
      <w:r w:rsidR="006356A6">
        <w:rPr>
          <w:rFonts w:ascii="Times New Roman" w:hAnsi="Times New Roman" w:cs="Times New Roman"/>
          <w:sz w:val="26"/>
          <w:szCs w:val="26"/>
        </w:rPr>
        <w:t xml:space="preserve"> №</w:t>
      </w:r>
      <w:r w:rsidR="00F64FE9" w:rsidRPr="00120A52">
        <w:rPr>
          <w:rFonts w:ascii="Times New Roman" w:hAnsi="Times New Roman" w:cs="Times New Roman"/>
          <w:sz w:val="26"/>
          <w:szCs w:val="26"/>
        </w:rPr>
        <w:t xml:space="preserve"> 860-па</w:t>
      </w:r>
      <w:r w:rsidR="00120A52" w:rsidRPr="00120A52">
        <w:rPr>
          <w:rFonts w:ascii="Times New Roman" w:hAnsi="Times New Roman" w:cs="Times New Roman"/>
          <w:sz w:val="26"/>
          <w:szCs w:val="26"/>
        </w:rPr>
        <w:t>,</w:t>
      </w:r>
      <w:r w:rsidR="00120A52" w:rsidRPr="00120A52">
        <w:t xml:space="preserve"> </w:t>
      </w:r>
      <w:r w:rsidRPr="00F64FE9">
        <w:rPr>
          <w:rFonts w:ascii="Times New Roman" w:hAnsi="Times New Roman" w:cs="Times New Roman"/>
          <w:sz w:val="26"/>
          <w:szCs w:val="26"/>
        </w:rPr>
        <w:t xml:space="preserve">руководствуясь Уставом </w:t>
      </w:r>
      <w:proofErr w:type="spellStart"/>
      <w:r w:rsidRPr="00F64FE9">
        <w:rPr>
          <w:rFonts w:ascii="Times New Roman" w:hAnsi="Times New Roman" w:cs="Times New Roman"/>
          <w:sz w:val="26"/>
          <w:szCs w:val="26"/>
        </w:rPr>
        <w:t>Тернейского</w:t>
      </w:r>
      <w:proofErr w:type="spellEnd"/>
      <w:r w:rsidRPr="00F64FE9">
        <w:rPr>
          <w:rFonts w:ascii="Times New Roman" w:hAnsi="Times New Roman" w:cs="Times New Roman"/>
          <w:sz w:val="26"/>
          <w:szCs w:val="26"/>
        </w:rPr>
        <w:t xml:space="preserve"> муниципального округа, администрация Т</w:t>
      </w:r>
      <w:r w:rsidR="00577814" w:rsidRPr="00F64FE9">
        <w:rPr>
          <w:rFonts w:ascii="Times New Roman" w:hAnsi="Times New Roman" w:cs="Times New Roman"/>
          <w:sz w:val="26"/>
          <w:szCs w:val="26"/>
        </w:rPr>
        <w:t>ернейского муниципального округа</w:t>
      </w:r>
    </w:p>
    <w:p w14:paraId="310D238E" w14:textId="77777777" w:rsidR="00356D52" w:rsidRPr="00F64FE9" w:rsidRDefault="00356D52" w:rsidP="00E153B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19CAA3" w14:textId="77777777" w:rsidR="00B12BF2" w:rsidRDefault="00B12BF2" w:rsidP="00E1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  <w:r w:rsidRPr="00F64FE9">
        <w:rPr>
          <w:rFonts w:ascii="Times New Roman" w:hAnsi="Times New Roman"/>
          <w:b/>
          <w:sz w:val="26"/>
          <w:szCs w:val="26"/>
          <w:lang w:eastAsia="ru-RU"/>
        </w:rPr>
        <w:t>ПОСТАНОВЛЯЕТ:</w:t>
      </w:r>
    </w:p>
    <w:p w14:paraId="190687A5" w14:textId="77777777" w:rsidR="006356A6" w:rsidRPr="00F64FE9" w:rsidRDefault="006356A6" w:rsidP="00E15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eastAsia="ru-RU"/>
        </w:rPr>
      </w:pPr>
    </w:p>
    <w:p w14:paraId="29519D90" w14:textId="1537B5BA" w:rsidR="00D868B4" w:rsidRPr="000F647D" w:rsidRDefault="00D868B4" w:rsidP="00E153B5">
      <w:pPr>
        <w:pStyle w:val="a3"/>
        <w:jc w:val="both"/>
        <w:rPr>
          <w:bCs/>
          <w:sz w:val="26"/>
          <w:szCs w:val="26"/>
        </w:rPr>
      </w:pPr>
      <w:r w:rsidRPr="000F647D">
        <w:rPr>
          <w:bCs/>
          <w:sz w:val="26"/>
          <w:szCs w:val="26"/>
        </w:rPr>
        <w:t xml:space="preserve">             1. В</w:t>
      </w:r>
      <w:r w:rsidRPr="000F647D">
        <w:rPr>
          <w:rFonts w:eastAsiaTheme="minorHAnsi"/>
          <w:bCs/>
          <w:sz w:val="26"/>
          <w:szCs w:val="26"/>
        </w:rPr>
        <w:t>нес</w:t>
      </w:r>
      <w:r w:rsidR="000F647D" w:rsidRPr="000F647D">
        <w:rPr>
          <w:rFonts w:eastAsiaTheme="minorHAnsi"/>
          <w:bCs/>
          <w:sz w:val="26"/>
          <w:szCs w:val="26"/>
        </w:rPr>
        <w:t>ти</w:t>
      </w:r>
      <w:r w:rsidRPr="000F647D">
        <w:rPr>
          <w:rFonts w:eastAsiaTheme="minorHAnsi"/>
          <w:bCs/>
          <w:sz w:val="26"/>
          <w:szCs w:val="26"/>
        </w:rPr>
        <w:t xml:space="preserve"> в постановление администрации </w:t>
      </w:r>
      <w:proofErr w:type="spellStart"/>
      <w:r w:rsidRPr="000F647D">
        <w:rPr>
          <w:rFonts w:eastAsiaTheme="minorHAnsi"/>
          <w:bCs/>
          <w:sz w:val="26"/>
          <w:szCs w:val="26"/>
        </w:rPr>
        <w:t>Тернейского</w:t>
      </w:r>
      <w:proofErr w:type="spellEnd"/>
      <w:r w:rsidRPr="000F647D">
        <w:rPr>
          <w:rFonts w:eastAsiaTheme="minorHAnsi"/>
          <w:bCs/>
          <w:sz w:val="26"/>
          <w:szCs w:val="26"/>
        </w:rPr>
        <w:t xml:space="preserve"> муници</w:t>
      </w:r>
      <w:r w:rsidR="006356A6">
        <w:rPr>
          <w:rFonts w:eastAsiaTheme="minorHAnsi"/>
          <w:bCs/>
          <w:sz w:val="26"/>
          <w:szCs w:val="26"/>
        </w:rPr>
        <w:t>пального округа от 28.12.2023 №</w:t>
      </w:r>
      <w:r w:rsidRPr="000F647D">
        <w:rPr>
          <w:rFonts w:eastAsiaTheme="minorHAnsi"/>
          <w:bCs/>
          <w:sz w:val="26"/>
          <w:szCs w:val="26"/>
        </w:rPr>
        <w:t xml:space="preserve"> 1190 «</w:t>
      </w:r>
      <w:r w:rsidRPr="000F647D">
        <w:rPr>
          <w:rFonts w:eastAsia="Calibri"/>
          <w:bCs/>
          <w:sz w:val="26"/>
          <w:szCs w:val="26"/>
        </w:rPr>
        <w:t xml:space="preserve">Об утверждении </w:t>
      </w:r>
      <w:r w:rsidRPr="000F647D">
        <w:rPr>
          <w:bCs/>
          <w:sz w:val="26"/>
          <w:szCs w:val="26"/>
        </w:rPr>
        <w:t>перечня проектов-победителей, подлежащих реализации на территории</w:t>
      </w:r>
      <w:r w:rsidRPr="000F647D">
        <w:rPr>
          <w:rFonts w:eastAsia="Calibri"/>
          <w:bCs/>
          <w:sz w:val="26"/>
          <w:szCs w:val="26"/>
        </w:rPr>
        <w:t xml:space="preserve"> Тернейского муниципального округа, победивших в конкурсном отборе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«Молодежный бюджет» в 2024 году</w:t>
      </w:r>
      <w:r w:rsidRPr="000F647D">
        <w:rPr>
          <w:bCs/>
          <w:sz w:val="26"/>
          <w:szCs w:val="26"/>
        </w:rPr>
        <w:t>»</w:t>
      </w:r>
      <w:r w:rsidR="00036AA3">
        <w:rPr>
          <w:bCs/>
          <w:sz w:val="26"/>
          <w:szCs w:val="26"/>
        </w:rPr>
        <w:t xml:space="preserve"> (далее – постановление)</w:t>
      </w:r>
      <w:r w:rsidR="006356A6">
        <w:rPr>
          <w:bCs/>
          <w:sz w:val="26"/>
          <w:szCs w:val="26"/>
        </w:rPr>
        <w:t xml:space="preserve"> следующие</w:t>
      </w:r>
      <w:r w:rsidR="006356A6" w:rsidRPr="006356A6">
        <w:rPr>
          <w:rFonts w:eastAsiaTheme="minorHAnsi"/>
          <w:bCs/>
          <w:sz w:val="26"/>
          <w:szCs w:val="26"/>
        </w:rPr>
        <w:t xml:space="preserve"> </w:t>
      </w:r>
      <w:r w:rsidR="006356A6" w:rsidRPr="000F647D">
        <w:rPr>
          <w:rFonts w:eastAsiaTheme="minorHAnsi"/>
          <w:bCs/>
          <w:sz w:val="26"/>
          <w:szCs w:val="26"/>
        </w:rPr>
        <w:t>изменения</w:t>
      </w:r>
      <w:r w:rsidR="006356A6">
        <w:rPr>
          <w:rFonts w:eastAsiaTheme="minorHAnsi"/>
          <w:bCs/>
          <w:sz w:val="26"/>
          <w:szCs w:val="26"/>
        </w:rPr>
        <w:t>:</w:t>
      </w:r>
    </w:p>
    <w:p w14:paraId="20BF34F8" w14:textId="2236484F" w:rsidR="009D7E70" w:rsidRPr="000F647D" w:rsidRDefault="000F647D" w:rsidP="00E153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647D">
        <w:rPr>
          <w:rFonts w:ascii="Times New Roman" w:hAnsi="Times New Roman"/>
          <w:bCs/>
          <w:sz w:val="26"/>
          <w:szCs w:val="26"/>
          <w:lang w:eastAsia="ru-RU"/>
        </w:rPr>
        <w:t xml:space="preserve">             1.1.</w:t>
      </w:r>
      <w:r w:rsidRPr="000F647D"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 w:rsidR="00036AA3">
        <w:rPr>
          <w:rFonts w:ascii="Times New Roman" w:hAnsi="Times New Roman"/>
          <w:sz w:val="26"/>
          <w:szCs w:val="26"/>
        </w:rPr>
        <w:t>П</w:t>
      </w:r>
      <w:r w:rsidR="009D7E70" w:rsidRPr="000F647D">
        <w:rPr>
          <w:rFonts w:ascii="Times New Roman" w:hAnsi="Times New Roman"/>
          <w:sz w:val="26"/>
          <w:szCs w:val="26"/>
        </w:rPr>
        <w:t>ункт 2</w:t>
      </w:r>
      <w:r w:rsidR="00036AA3">
        <w:rPr>
          <w:rFonts w:ascii="Times New Roman" w:hAnsi="Times New Roman"/>
          <w:sz w:val="26"/>
          <w:szCs w:val="26"/>
        </w:rPr>
        <w:t xml:space="preserve"> постановления</w:t>
      </w:r>
      <w:r w:rsidR="009D7E70" w:rsidRPr="000F647D">
        <w:rPr>
          <w:rFonts w:ascii="Times New Roman" w:hAnsi="Times New Roman"/>
          <w:sz w:val="26"/>
          <w:szCs w:val="26"/>
        </w:rPr>
        <w:t xml:space="preserve"> изложи</w:t>
      </w:r>
      <w:r>
        <w:rPr>
          <w:rFonts w:ascii="Times New Roman" w:hAnsi="Times New Roman"/>
          <w:sz w:val="26"/>
          <w:szCs w:val="26"/>
        </w:rPr>
        <w:t>ть</w:t>
      </w:r>
      <w:r w:rsidR="009D7E70" w:rsidRPr="000F647D">
        <w:rPr>
          <w:rFonts w:ascii="Times New Roman" w:hAnsi="Times New Roman"/>
          <w:sz w:val="26"/>
          <w:szCs w:val="26"/>
        </w:rPr>
        <w:t xml:space="preserve"> в новой редакции: </w:t>
      </w:r>
    </w:p>
    <w:p w14:paraId="6DB53EA3" w14:textId="1F15C0BA" w:rsidR="009D7E70" w:rsidRPr="00AE4F9E" w:rsidRDefault="00855172" w:rsidP="00036AA3">
      <w:pPr>
        <w:pStyle w:val="a3"/>
        <w:tabs>
          <w:tab w:val="left" w:pos="851"/>
        </w:tabs>
        <w:ind w:firstLine="851"/>
        <w:jc w:val="both"/>
        <w:rPr>
          <w:sz w:val="26"/>
          <w:szCs w:val="26"/>
        </w:rPr>
      </w:pPr>
      <w:r w:rsidRPr="000F647D">
        <w:rPr>
          <w:sz w:val="26"/>
          <w:szCs w:val="26"/>
        </w:rPr>
        <w:t>«2. У</w:t>
      </w:r>
      <w:r w:rsidR="009D7E70" w:rsidRPr="000F647D">
        <w:rPr>
          <w:sz w:val="26"/>
          <w:szCs w:val="26"/>
        </w:rPr>
        <w:t xml:space="preserve">становить расходное обязательство Тернейского муниципального округа по проекту «Символ детства» </w:t>
      </w:r>
      <w:r w:rsidR="009D7E70" w:rsidRPr="000F647D">
        <w:rPr>
          <w:rFonts w:eastAsia="Calibri"/>
          <w:bCs/>
          <w:sz w:val="26"/>
          <w:szCs w:val="26"/>
        </w:rPr>
        <w:t xml:space="preserve">инициативного бюджетирования по направлению «Молодежный бюджет». </w:t>
      </w:r>
      <w:r w:rsidR="009D7E70" w:rsidRPr="000F647D">
        <w:rPr>
          <w:sz w:val="26"/>
          <w:szCs w:val="26"/>
        </w:rPr>
        <w:t xml:space="preserve"> Расходное обязательство в 2024 году в сумме 1</w:t>
      </w:r>
      <w:r w:rsidRPr="000F647D">
        <w:rPr>
          <w:sz w:val="26"/>
          <w:szCs w:val="26"/>
        </w:rPr>
        <w:t> 773 225,05</w:t>
      </w:r>
      <w:r w:rsidR="009D7E70" w:rsidRPr="000F647D">
        <w:rPr>
          <w:sz w:val="26"/>
          <w:szCs w:val="26"/>
        </w:rPr>
        <w:t xml:space="preserve"> рубл</w:t>
      </w:r>
      <w:r w:rsidRPr="000F647D">
        <w:rPr>
          <w:sz w:val="26"/>
          <w:szCs w:val="26"/>
        </w:rPr>
        <w:t>ей</w:t>
      </w:r>
      <w:r w:rsidR="009D7E70" w:rsidRPr="000F647D">
        <w:rPr>
          <w:sz w:val="26"/>
          <w:szCs w:val="26"/>
        </w:rPr>
        <w:t xml:space="preserve">, в том числе: 1 500 000 рублей за счет средств бюджета Приморского края; </w:t>
      </w:r>
      <w:r w:rsidRPr="000F647D">
        <w:rPr>
          <w:sz w:val="26"/>
          <w:szCs w:val="26"/>
        </w:rPr>
        <w:t>273 225,05</w:t>
      </w:r>
      <w:r w:rsidR="009D7E70" w:rsidRPr="000F647D">
        <w:rPr>
          <w:sz w:val="26"/>
          <w:szCs w:val="26"/>
        </w:rPr>
        <w:t xml:space="preserve"> рубл</w:t>
      </w:r>
      <w:r w:rsidRPr="000F647D">
        <w:rPr>
          <w:sz w:val="26"/>
          <w:szCs w:val="26"/>
        </w:rPr>
        <w:t>ей</w:t>
      </w:r>
      <w:r w:rsidR="009D7E70" w:rsidRPr="000F647D">
        <w:rPr>
          <w:sz w:val="26"/>
          <w:szCs w:val="26"/>
        </w:rPr>
        <w:t xml:space="preserve"> за счет средств бюджета Тернейского муниципального </w:t>
      </w:r>
      <w:r w:rsidR="009D7E70" w:rsidRPr="00AE4F9E">
        <w:rPr>
          <w:sz w:val="26"/>
          <w:szCs w:val="26"/>
        </w:rPr>
        <w:t>округа</w:t>
      </w:r>
      <w:r>
        <w:rPr>
          <w:sz w:val="26"/>
          <w:szCs w:val="26"/>
        </w:rPr>
        <w:t>»</w:t>
      </w:r>
      <w:r w:rsidR="000F647D">
        <w:rPr>
          <w:sz w:val="26"/>
          <w:szCs w:val="26"/>
        </w:rPr>
        <w:t>;</w:t>
      </w:r>
      <w:r w:rsidR="009D7E70" w:rsidRPr="00AE4F9E">
        <w:rPr>
          <w:sz w:val="26"/>
          <w:szCs w:val="26"/>
        </w:rPr>
        <w:t xml:space="preserve"> </w:t>
      </w:r>
    </w:p>
    <w:p w14:paraId="44B2753D" w14:textId="1780B33A" w:rsidR="000F647D" w:rsidRPr="000F647D" w:rsidRDefault="00D868B4" w:rsidP="00036AA3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F647D">
        <w:rPr>
          <w:rFonts w:ascii="Times New Roman" w:hAnsi="Times New Roman"/>
          <w:sz w:val="26"/>
          <w:szCs w:val="26"/>
        </w:rPr>
        <w:t xml:space="preserve">            </w:t>
      </w:r>
      <w:r w:rsidR="00036AA3">
        <w:rPr>
          <w:rFonts w:ascii="Times New Roman" w:hAnsi="Times New Roman"/>
          <w:sz w:val="26"/>
          <w:szCs w:val="26"/>
        </w:rPr>
        <w:t>1.2. П</w:t>
      </w:r>
      <w:r w:rsidR="000F647D" w:rsidRPr="000F647D">
        <w:rPr>
          <w:rFonts w:ascii="Times New Roman" w:hAnsi="Times New Roman"/>
          <w:sz w:val="26"/>
          <w:szCs w:val="26"/>
        </w:rPr>
        <w:t>риложение</w:t>
      </w:r>
      <w:r w:rsidR="00036AA3">
        <w:rPr>
          <w:rFonts w:ascii="Times New Roman" w:hAnsi="Times New Roman"/>
          <w:sz w:val="26"/>
          <w:szCs w:val="26"/>
        </w:rPr>
        <w:t xml:space="preserve"> к постановлению</w:t>
      </w:r>
      <w:r w:rsidR="000F647D" w:rsidRPr="000F647D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="000F647D" w:rsidRPr="000F647D">
        <w:rPr>
          <w:rFonts w:ascii="Times New Roman" w:hAnsi="Times New Roman"/>
          <w:sz w:val="26"/>
          <w:szCs w:val="26"/>
        </w:rPr>
        <w:t>Перечень  проектов</w:t>
      </w:r>
      <w:proofErr w:type="gramEnd"/>
      <w:r w:rsidR="000F647D" w:rsidRPr="000F647D">
        <w:rPr>
          <w:rFonts w:ascii="Times New Roman" w:hAnsi="Times New Roman"/>
          <w:sz w:val="26"/>
          <w:szCs w:val="26"/>
        </w:rPr>
        <w:t xml:space="preserve">-победителей, подлежащих реализации на территории Тернейского муниципального округа, победивших в конкурсном отборе на предоставление бюджетам муниципальных образований Приморского края субсидии из краевого бюджета на реализацию </w:t>
      </w:r>
      <w:r w:rsidR="000F647D" w:rsidRPr="000F647D">
        <w:rPr>
          <w:rFonts w:ascii="Times New Roman" w:hAnsi="Times New Roman"/>
          <w:sz w:val="26"/>
          <w:szCs w:val="26"/>
        </w:rPr>
        <w:lastRenderedPageBreak/>
        <w:t>проектов инициативного бюджетирования по направлению «Молодежный бюджет» в 2024 году» изложить в редакции приложения к настоящему постановлению.</w:t>
      </w:r>
    </w:p>
    <w:p w14:paraId="34070ECB" w14:textId="3F687836" w:rsidR="00DF022F" w:rsidRPr="00F64FE9" w:rsidRDefault="00B12BF2" w:rsidP="00E153B5">
      <w:pPr>
        <w:pStyle w:val="a3"/>
        <w:tabs>
          <w:tab w:val="left" w:pos="851"/>
        </w:tabs>
        <w:jc w:val="both"/>
        <w:rPr>
          <w:rFonts w:eastAsia="Calibri"/>
          <w:sz w:val="26"/>
          <w:szCs w:val="26"/>
        </w:rPr>
      </w:pPr>
      <w:r w:rsidRPr="00F64FE9">
        <w:rPr>
          <w:rFonts w:eastAsia="Calibri"/>
          <w:sz w:val="26"/>
          <w:szCs w:val="26"/>
        </w:rPr>
        <w:t xml:space="preserve">       </w:t>
      </w:r>
      <w:r w:rsidR="00DF022F" w:rsidRPr="00F64FE9">
        <w:rPr>
          <w:rFonts w:eastAsia="Calibri"/>
          <w:sz w:val="26"/>
          <w:szCs w:val="26"/>
        </w:rPr>
        <w:tab/>
      </w:r>
      <w:r w:rsidR="000F647D">
        <w:rPr>
          <w:rFonts w:eastAsia="Calibri"/>
          <w:sz w:val="26"/>
          <w:szCs w:val="26"/>
        </w:rPr>
        <w:t>2</w:t>
      </w:r>
      <w:r w:rsidRPr="00F64FE9">
        <w:rPr>
          <w:rFonts w:eastAsia="Calibri"/>
          <w:sz w:val="26"/>
          <w:szCs w:val="26"/>
        </w:rPr>
        <w:t xml:space="preserve">. МКУ «Хозяйственное управление </w:t>
      </w:r>
      <w:proofErr w:type="spellStart"/>
      <w:r w:rsidRPr="00F64FE9">
        <w:rPr>
          <w:rFonts w:eastAsia="Calibri"/>
          <w:sz w:val="26"/>
          <w:szCs w:val="26"/>
        </w:rPr>
        <w:t>Т</w:t>
      </w:r>
      <w:r w:rsidR="0041488B" w:rsidRPr="00F64FE9">
        <w:rPr>
          <w:rFonts w:eastAsia="Calibri"/>
          <w:sz w:val="26"/>
          <w:szCs w:val="26"/>
        </w:rPr>
        <w:t>ернейского</w:t>
      </w:r>
      <w:proofErr w:type="spellEnd"/>
      <w:r w:rsidR="0041488B" w:rsidRPr="00F64FE9">
        <w:rPr>
          <w:rFonts w:eastAsia="Calibri"/>
          <w:sz w:val="26"/>
          <w:szCs w:val="26"/>
        </w:rPr>
        <w:t xml:space="preserve"> муниципального округа</w:t>
      </w:r>
      <w:r w:rsidRPr="00F64FE9">
        <w:rPr>
          <w:rFonts w:eastAsia="Calibri"/>
          <w:sz w:val="26"/>
          <w:szCs w:val="26"/>
        </w:rPr>
        <w:t>»</w:t>
      </w:r>
      <w:r w:rsidR="00036AA3">
        <w:rPr>
          <w:rFonts w:eastAsia="Calibri"/>
          <w:sz w:val="26"/>
          <w:szCs w:val="26"/>
        </w:rPr>
        <w:t xml:space="preserve"> (Василенко)</w:t>
      </w:r>
      <w:r w:rsidR="00120A52">
        <w:rPr>
          <w:rFonts w:eastAsia="Calibri"/>
          <w:sz w:val="26"/>
          <w:szCs w:val="26"/>
        </w:rPr>
        <w:t xml:space="preserve"> </w:t>
      </w:r>
      <w:r w:rsidRPr="00F64FE9">
        <w:rPr>
          <w:rFonts w:eastAsia="Calibri"/>
          <w:sz w:val="26"/>
          <w:szCs w:val="26"/>
        </w:rPr>
        <w:t>обеспечить</w:t>
      </w:r>
      <w:r w:rsidR="00DF022F" w:rsidRPr="00F64FE9">
        <w:rPr>
          <w:rFonts w:eastAsia="Calibri"/>
          <w:sz w:val="26"/>
          <w:szCs w:val="26"/>
        </w:rPr>
        <w:t>:</w:t>
      </w:r>
    </w:p>
    <w:p w14:paraId="0DCF4722" w14:textId="3285C9AA" w:rsidR="00DF022F" w:rsidRPr="00F64FE9" w:rsidRDefault="0041488B" w:rsidP="00E153B5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pacing w:val="6"/>
          <w:sz w:val="26"/>
          <w:szCs w:val="26"/>
          <w:lang w:eastAsia="ru-RU"/>
        </w:rPr>
      </w:pPr>
      <w:r w:rsidRPr="00F64FE9">
        <w:rPr>
          <w:rFonts w:ascii="Times New Roman" w:hAnsi="Times New Roman"/>
          <w:sz w:val="26"/>
          <w:szCs w:val="26"/>
        </w:rPr>
        <w:t xml:space="preserve">  </w:t>
      </w:r>
      <w:r w:rsidR="000F647D">
        <w:rPr>
          <w:rFonts w:ascii="Times New Roman" w:hAnsi="Times New Roman"/>
          <w:sz w:val="26"/>
          <w:szCs w:val="26"/>
        </w:rPr>
        <w:t>2</w:t>
      </w:r>
      <w:r w:rsidR="00DF022F" w:rsidRPr="00F64FE9">
        <w:rPr>
          <w:rFonts w:ascii="Times New Roman" w:hAnsi="Times New Roman"/>
          <w:sz w:val="26"/>
          <w:szCs w:val="26"/>
        </w:rPr>
        <w:t>.1.</w:t>
      </w:r>
      <w:r w:rsidR="00286135" w:rsidRPr="00F64FE9">
        <w:rPr>
          <w:rFonts w:ascii="Times New Roman" w:hAnsi="Times New Roman"/>
          <w:sz w:val="26"/>
          <w:szCs w:val="26"/>
        </w:rPr>
        <w:t xml:space="preserve"> О</w:t>
      </w:r>
      <w:r w:rsidR="00B12BF2" w:rsidRPr="00F64FE9">
        <w:rPr>
          <w:rFonts w:ascii="Times New Roman" w:hAnsi="Times New Roman"/>
          <w:sz w:val="26"/>
          <w:szCs w:val="26"/>
        </w:rPr>
        <w:t>бнародование настоящего</w:t>
      </w:r>
      <w:r w:rsidR="00DF022F" w:rsidRPr="00F64FE9">
        <w:rPr>
          <w:rFonts w:ascii="Times New Roman" w:hAnsi="Times New Roman"/>
          <w:sz w:val="26"/>
          <w:szCs w:val="26"/>
        </w:rPr>
        <w:t xml:space="preserve"> муниципального нормативного правого акта</w:t>
      </w:r>
      <w:r w:rsidR="00B12BF2" w:rsidRPr="00F64FE9">
        <w:rPr>
          <w:rFonts w:ascii="Times New Roman" w:hAnsi="Times New Roman"/>
          <w:sz w:val="26"/>
          <w:szCs w:val="26"/>
        </w:rPr>
        <w:t xml:space="preserve"> путём его размещения на официальном сайте администрации Тернейского муниципального </w:t>
      </w:r>
      <w:r w:rsidR="0034366B" w:rsidRPr="00F64FE9">
        <w:rPr>
          <w:rFonts w:ascii="Times New Roman" w:hAnsi="Times New Roman"/>
          <w:sz w:val="26"/>
          <w:szCs w:val="26"/>
        </w:rPr>
        <w:t>округа</w:t>
      </w:r>
      <w:r w:rsidR="00B12BF2" w:rsidRPr="00F64FE9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Интернет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 и рассылки в МКУ «Центральная районная библиотека» Тернейского муниципаль</w:t>
      </w:r>
      <w:r w:rsidR="00577814" w:rsidRPr="00F64FE9">
        <w:rPr>
          <w:rFonts w:ascii="Times New Roman" w:hAnsi="Times New Roman"/>
          <w:spacing w:val="6"/>
          <w:sz w:val="26"/>
          <w:szCs w:val="26"/>
          <w:lang w:eastAsia="ru-RU"/>
        </w:rPr>
        <w:t>ного округа</w:t>
      </w:r>
      <w:r w:rsidRPr="00F64FE9">
        <w:rPr>
          <w:rFonts w:ascii="Times New Roman" w:hAnsi="Times New Roman"/>
          <w:spacing w:val="6"/>
          <w:sz w:val="26"/>
          <w:szCs w:val="26"/>
          <w:lang w:eastAsia="ru-RU"/>
        </w:rPr>
        <w:t>,</w:t>
      </w:r>
      <w:r w:rsidR="0034366B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 </w:t>
      </w:r>
      <w:r w:rsidR="00E86AF4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населенные 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пункты</w:t>
      </w:r>
      <w:r w:rsidR="00E86AF4" w:rsidRPr="00F64FE9">
        <w:rPr>
          <w:rFonts w:ascii="Times New Roman" w:hAnsi="Times New Roman"/>
          <w:spacing w:val="6"/>
          <w:sz w:val="26"/>
          <w:szCs w:val="26"/>
          <w:lang w:eastAsia="ru-RU"/>
        </w:rPr>
        <w:t xml:space="preserve">, 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входящие в состав территории Тернейского муниципального округа Приморского края;</w:t>
      </w:r>
    </w:p>
    <w:p w14:paraId="63E89E78" w14:textId="0EBDC3AC" w:rsidR="00DF022F" w:rsidRPr="00F64FE9" w:rsidRDefault="000F647D" w:rsidP="00E153B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6"/>
          <w:szCs w:val="26"/>
        </w:rPr>
      </w:pPr>
      <w:r>
        <w:rPr>
          <w:rFonts w:ascii="Times New Roman" w:hAnsi="Times New Roman"/>
          <w:spacing w:val="6"/>
          <w:sz w:val="26"/>
          <w:szCs w:val="26"/>
          <w:lang w:eastAsia="ru-RU"/>
        </w:rPr>
        <w:t>2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.2.</w:t>
      </w:r>
      <w:r w:rsidR="00DF022F" w:rsidRPr="00F64FE9">
        <w:rPr>
          <w:rFonts w:ascii="Times New Roman" w:hAnsi="Times New Roman"/>
          <w:spacing w:val="6"/>
          <w:sz w:val="26"/>
          <w:szCs w:val="26"/>
        </w:rPr>
        <w:t xml:space="preserve"> </w:t>
      </w:r>
      <w:r w:rsidR="00286135" w:rsidRPr="00F64FE9">
        <w:rPr>
          <w:rFonts w:ascii="Times New Roman" w:hAnsi="Times New Roman"/>
          <w:spacing w:val="6"/>
          <w:sz w:val="26"/>
          <w:szCs w:val="26"/>
        </w:rPr>
        <w:t>О</w:t>
      </w:r>
      <w:r w:rsidR="00DF022F" w:rsidRPr="00F64FE9">
        <w:rPr>
          <w:rFonts w:ascii="Times New Roman" w:hAnsi="Times New Roman"/>
          <w:spacing w:val="6"/>
          <w:sz w:val="26"/>
          <w:szCs w:val="26"/>
        </w:rPr>
        <w:t>публикование в газете «Вестник Тернея» информационного сообщения о принятии настоящего постановления и способе его обнародования.</w:t>
      </w:r>
    </w:p>
    <w:p w14:paraId="6E14477E" w14:textId="58D16B1F" w:rsidR="00DF022F" w:rsidRPr="00F64FE9" w:rsidRDefault="000F647D" w:rsidP="00E153B5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pacing w:val="6"/>
          <w:sz w:val="26"/>
          <w:szCs w:val="26"/>
          <w:lang w:eastAsia="ru-RU"/>
        </w:rPr>
        <w:t>3</w:t>
      </w:r>
      <w:r w:rsidR="00DF022F" w:rsidRPr="00F64FE9">
        <w:rPr>
          <w:rFonts w:ascii="Times New Roman" w:hAnsi="Times New Roman"/>
          <w:spacing w:val="6"/>
          <w:sz w:val="26"/>
          <w:szCs w:val="26"/>
          <w:lang w:eastAsia="ru-RU"/>
        </w:rPr>
        <w:t>.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 Настоящее постановление вступает в силу со дня публикации в газете «Вестник Тернея» информационного сообщения, указанного</w:t>
      </w:r>
      <w:r w:rsidR="0041488B" w:rsidRPr="00F64FE9">
        <w:rPr>
          <w:rFonts w:ascii="Times New Roman" w:hAnsi="Times New Roman"/>
          <w:sz w:val="26"/>
          <w:szCs w:val="26"/>
          <w:lang w:eastAsia="ru-RU"/>
        </w:rPr>
        <w:t xml:space="preserve"> в пункте 2.2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 настоящего постановления.</w:t>
      </w:r>
    </w:p>
    <w:p w14:paraId="1B07AE2D" w14:textId="2DA9CC4C" w:rsidR="00B12BF2" w:rsidRPr="00F64FE9" w:rsidRDefault="000F647D" w:rsidP="00E153B5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pacing w:val="6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4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>.</w:t>
      </w:r>
      <w:r w:rsidR="00DF022F" w:rsidRPr="00F64FE9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Контроль за исполнением настоящего постановления возложить на </w:t>
      </w:r>
      <w:r w:rsidR="00120A52">
        <w:rPr>
          <w:rFonts w:ascii="Times New Roman" w:hAnsi="Times New Roman"/>
          <w:sz w:val="26"/>
          <w:szCs w:val="26"/>
          <w:lang w:eastAsia="ru-RU"/>
        </w:rPr>
        <w:t xml:space="preserve">первого 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заместителя главы администрации </w:t>
      </w:r>
      <w:proofErr w:type="spellStart"/>
      <w:r w:rsidR="00DF022F" w:rsidRPr="00F64FE9">
        <w:rPr>
          <w:rFonts w:ascii="Times New Roman" w:hAnsi="Times New Roman"/>
          <w:sz w:val="26"/>
          <w:szCs w:val="26"/>
          <w:lang w:eastAsia="ru-RU"/>
        </w:rPr>
        <w:t>Тернейского</w:t>
      </w:r>
      <w:proofErr w:type="spellEnd"/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 му</w:t>
      </w:r>
      <w:r w:rsidR="0041488B" w:rsidRPr="00F64FE9">
        <w:rPr>
          <w:rFonts w:ascii="Times New Roman" w:hAnsi="Times New Roman"/>
          <w:sz w:val="26"/>
          <w:szCs w:val="26"/>
          <w:lang w:eastAsia="ru-RU"/>
        </w:rPr>
        <w:t>ниципального округа</w:t>
      </w:r>
      <w:r w:rsidR="00DF022F" w:rsidRPr="00F64F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120A52">
        <w:rPr>
          <w:rFonts w:ascii="Times New Roman" w:hAnsi="Times New Roman"/>
          <w:sz w:val="26"/>
          <w:szCs w:val="26"/>
          <w:lang w:eastAsia="ru-RU"/>
        </w:rPr>
        <w:t>Горбаченко</w:t>
      </w:r>
      <w:r w:rsidR="00036AA3" w:rsidRPr="00036AA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36AA3">
        <w:rPr>
          <w:rFonts w:ascii="Times New Roman" w:hAnsi="Times New Roman"/>
          <w:sz w:val="26"/>
          <w:szCs w:val="26"/>
          <w:lang w:eastAsia="ru-RU"/>
        </w:rPr>
        <w:t>Н.В.</w:t>
      </w:r>
    </w:p>
    <w:p w14:paraId="10B1C280" w14:textId="77777777" w:rsidR="0041488B" w:rsidRDefault="0041488B" w:rsidP="00E153B5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660F4EA8" w14:textId="77777777" w:rsidR="00036AA3" w:rsidRPr="00F64FE9" w:rsidRDefault="00036AA3" w:rsidP="00E153B5">
      <w:pPr>
        <w:tabs>
          <w:tab w:val="left" w:pos="540"/>
          <w:tab w:val="left" w:pos="186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14:paraId="4990599E" w14:textId="40113C74" w:rsidR="00B01067" w:rsidRPr="00036AA3" w:rsidRDefault="00B12BF2" w:rsidP="00E153B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  <w:sectPr w:rsidR="00B01067" w:rsidRPr="00036AA3" w:rsidSect="00E153B5">
          <w:pgSz w:w="11906" w:h="16838"/>
          <w:pgMar w:top="340" w:right="851" w:bottom="340" w:left="1701" w:header="709" w:footer="709" w:gutter="0"/>
          <w:cols w:space="708"/>
          <w:docGrid w:linePitch="360"/>
        </w:sectPr>
      </w:pPr>
      <w:r w:rsidRPr="00F64FE9">
        <w:rPr>
          <w:rFonts w:ascii="Times New Roman" w:hAnsi="Times New Roman"/>
          <w:sz w:val="26"/>
          <w:szCs w:val="26"/>
          <w:lang w:eastAsia="ru-RU"/>
        </w:rPr>
        <w:t xml:space="preserve">Глава Тернейского муниципального округа             </w:t>
      </w:r>
      <w:r w:rsidR="00C50A0C" w:rsidRPr="00F64FE9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41488B" w:rsidRPr="00F64FE9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C50A0C" w:rsidRPr="00F64FE9">
        <w:rPr>
          <w:rFonts w:ascii="Times New Roman" w:hAnsi="Times New Roman"/>
          <w:sz w:val="26"/>
          <w:szCs w:val="26"/>
          <w:lang w:eastAsia="ru-RU"/>
        </w:rPr>
        <w:t xml:space="preserve">   </w:t>
      </w:r>
      <w:r w:rsidR="00036AA3"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64FE9">
        <w:rPr>
          <w:rFonts w:ascii="Times New Roman" w:hAnsi="Times New Roman"/>
          <w:sz w:val="26"/>
          <w:szCs w:val="26"/>
          <w:lang w:eastAsia="ru-RU"/>
        </w:rPr>
        <w:t xml:space="preserve"> С.Н</w:t>
      </w:r>
      <w:r w:rsidR="00C50A0C" w:rsidRPr="00F64FE9">
        <w:rPr>
          <w:rFonts w:ascii="Times New Roman" w:hAnsi="Times New Roman"/>
          <w:sz w:val="26"/>
          <w:szCs w:val="26"/>
          <w:lang w:eastAsia="ru-RU"/>
        </w:rPr>
        <w:t>.</w:t>
      </w:r>
      <w:r w:rsidRPr="00F64FE9">
        <w:rPr>
          <w:rFonts w:ascii="Times New Roman" w:hAnsi="Times New Roman"/>
          <w:sz w:val="26"/>
          <w:szCs w:val="26"/>
          <w:lang w:eastAsia="ru-RU"/>
        </w:rPr>
        <w:t xml:space="preserve"> Наумкин </w:t>
      </w:r>
    </w:p>
    <w:tbl>
      <w:tblPr>
        <w:tblStyle w:val="a4"/>
        <w:tblW w:w="0" w:type="auto"/>
        <w:tblInd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01067" w14:paraId="1BB2520A" w14:textId="77777777" w:rsidTr="00036AA3">
        <w:tc>
          <w:tcPr>
            <w:tcW w:w="4111" w:type="dxa"/>
          </w:tcPr>
          <w:p w14:paraId="445880DD" w14:textId="77777777" w:rsidR="00E153B5" w:rsidRDefault="00E153B5" w:rsidP="00036AA3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1CAE2E8" w14:textId="22E575C7" w:rsidR="00B01067" w:rsidRDefault="00036AA3" w:rsidP="00036A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14:paraId="1F6FB653" w14:textId="5D05BC2F" w:rsidR="00B01067" w:rsidRPr="0023001E" w:rsidRDefault="00036AA3" w:rsidP="00036AA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="00B01067">
              <w:rPr>
                <w:rFonts w:ascii="Times New Roman" w:hAnsi="Times New Roman"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="00B01067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proofErr w:type="spellStart"/>
            <w:r w:rsidR="00B01067">
              <w:rPr>
                <w:rFonts w:ascii="Times New Roman" w:hAnsi="Times New Roman"/>
                <w:sz w:val="24"/>
                <w:szCs w:val="24"/>
              </w:rPr>
              <w:t>Тернейского</w:t>
            </w:r>
            <w:proofErr w:type="spellEnd"/>
            <w:r w:rsidR="00B01067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 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04.12.</w:t>
            </w:r>
            <w:r w:rsidR="00B01067">
              <w:rPr>
                <w:rFonts w:ascii="Times New Roman" w:hAnsi="Times New Roman"/>
                <w:sz w:val="24"/>
                <w:szCs w:val="24"/>
              </w:rPr>
              <w:t>202</w:t>
            </w:r>
            <w:r w:rsidR="000F647D">
              <w:rPr>
                <w:rFonts w:ascii="Times New Roman" w:hAnsi="Times New Roman"/>
                <w:sz w:val="24"/>
                <w:szCs w:val="24"/>
              </w:rPr>
              <w:t>4</w:t>
            </w:r>
            <w:r w:rsidR="00B01067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/>
                <w:sz w:val="24"/>
                <w:szCs w:val="24"/>
              </w:rPr>
              <w:t>1121</w:t>
            </w:r>
          </w:p>
        </w:tc>
      </w:tr>
    </w:tbl>
    <w:p w14:paraId="21998757" w14:textId="77777777" w:rsidR="00B01067" w:rsidRPr="00036AA3" w:rsidRDefault="00B01067" w:rsidP="00B0106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AA3">
        <w:rPr>
          <w:rFonts w:ascii="Times New Roman" w:hAnsi="Times New Roman"/>
          <w:b/>
          <w:sz w:val="24"/>
          <w:szCs w:val="24"/>
        </w:rPr>
        <w:t>ПЕРЕЧЕНЬ</w:t>
      </w:r>
    </w:p>
    <w:p w14:paraId="4AA10770" w14:textId="01C2775D" w:rsidR="00120A52" w:rsidRPr="00036AA3" w:rsidRDefault="00120A52" w:rsidP="00036AA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6AA3">
        <w:rPr>
          <w:rFonts w:ascii="Times New Roman" w:hAnsi="Times New Roman"/>
          <w:b/>
          <w:bCs/>
          <w:sz w:val="24"/>
          <w:szCs w:val="24"/>
        </w:rPr>
        <w:t xml:space="preserve"> проектов-победителей, подлежащих реализации на территории Тернейского муниципального округа, победивших в конкурсном отборе на предоставление бюджетам муниципальных образований Приморского края субсидии из краевого бюджета на реализацию проектов инициативного бюджетирования по направлению </w:t>
      </w:r>
      <w:r w:rsidR="00E721DD" w:rsidRPr="00036AA3">
        <w:rPr>
          <w:rFonts w:ascii="Times New Roman" w:hAnsi="Times New Roman"/>
          <w:b/>
          <w:bCs/>
          <w:sz w:val="24"/>
          <w:szCs w:val="24"/>
        </w:rPr>
        <w:t>«Молодежный бюджет»</w:t>
      </w:r>
      <w:r w:rsidRPr="00036AA3">
        <w:rPr>
          <w:rFonts w:ascii="Times New Roman" w:hAnsi="Times New Roman"/>
          <w:b/>
          <w:bCs/>
          <w:sz w:val="24"/>
          <w:szCs w:val="24"/>
        </w:rPr>
        <w:t xml:space="preserve"> в 2024 году</w:t>
      </w:r>
    </w:p>
    <w:tbl>
      <w:tblPr>
        <w:tblStyle w:val="a4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1985"/>
        <w:gridCol w:w="3543"/>
        <w:gridCol w:w="1418"/>
        <w:gridCol w:w="1276"/>
        <w:gridCol w:w="1304"/>
        <w:gridCol w:w="1275"/>
        <w:gridCol w:w="4367"/>
      </w:tblGrid>
      <w:tr w:rsidR="00B01067" w:rsidRPr="00C858D4" w14:paraId="014E8E5D" w14:textId="77777777" w:rsidTr="000F647D">
        <w:trPr>
          <w:trHeight w:val="2085"/>
        </w:trPr>
        <w:tc>
          <w:tcPr>
            <w:tcW w:w="426" w:type="dxa"/>
            <w:vAlign w:val="center"/>
          </w:tcPr>
          <w:p w14:paraId="71B92CC5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 w:rsidRPr="00C858D4">
              <w:rPr>
                <w:rFonts w:ascii="Times New Roman" w:hAnsi="Times New Roman"/>
                <w:szCs w:val="24"/>
              </w:rPr>
              <w:t>№</w:t>
            </w:r>
          </w:p>
        </w:tc>
        <w:tc>
          <w:tcPr>
            <w:tcW w:w="1985" w:type="dxa"/>
            <w:vAlign w:val="center"/>
          </w:tcPr>
          <w:p w14:paraId="67F77867" w14:textId="5D1076D5" w:rsidR="00B01067" w:rsidRPr="005D4755" w:rsidRDefault="00B01067" w:rsidP="008F6DA6">
            <w:pPr>
              <w:jc w:val="center"/>
              <w:rPr>
                <w:rFonts w:ascii="Times New Roman" w:hAnsi="Times New Roman"/>
              </w:rPr>
            </w:pPr>
            <w:r w:rsidRPr="005D4755">
              <w:rPr>
                <w:rFonts w:ascii="Times New Roman" w:hAnsi="Times New Roman"/>
              </w:rPr>
              <w:t xml:space="preserve">Наименование проекта инициативного бюджетирования по направлению </w:t>
            </w:r>
            <w:r w:rsidR="005D4755" w:rsidRPr="005D4755">
              <w:rPr>
                <w:rFonts w:ascii="Times New Roman" w:hAnsi="Times New Roman"/>
              </w:rPr>
              <w:t>«Молодежный бюджет»</w:t>
            </w:r>
            <w:r w:rsidR="005D4755" w:rsidRPr="005D4755">
              <w:rPr>
                <w:rFonts w:ascii="Times New Roman" w:hAnsi="Times New Roman"/>
                <w:b/>
                <w:bCs/>
              </w:rPr>
              <w:t xml:space="preserve"> </w:t>
            </w:r>
            <w:r w:rsidRPr="005D4755">
              <w:rPr>
                <w:rFonts w:ascii="Times New Roman" w:hAnsi="Times New Roman"/>
              </w:rPr>
              <w:t>(далее – проект)</w:t>
            </w:r>
          </w:p>
        </w:tc>
        <w:tc>
          <w:tcPr>
            <w:tcW w:w="3543" w:type="dxa"/>
            <w:vAlign w:val="center"/>
          </w:tcPr>
          <w:p w14:paraId="1BD2E48E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C858D4">
              <w:rPr>
                <w:rFonts w:ascii="Times New Roman" w:hAnsi="Times New Roman"/>
                <w:szCs w:val="24"/>
              </w:rPr>
              <w:t xml:space="preserve">еречень мероприятий (виды работ), реализуемых в рамках проекта, в целях софинансирования которых предоставляется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убсидия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Pr="0058766D">
              <w:rPr>
                <w:rFonts w:ascii="Times New Roman" w:hAnsi="Times New Roman"/>
                <w:szCs w:val="24"/>
              </w:rPr>
              <w:t xml:space="preserve">из краевого бюджета бюджетам муниципальных образований Приморского края </w:t>
            </w:r>
            <w:r>
              <w:rPr>
                <w:rFonts w:ascii="Times New Roman" w:hAnsi="Times New Roman"/>
                <w:szCs w:val="24"/>
              </w:rPr>
              <w:t>на реализацию проектов (далее – субсидия)</w:t>
            </w:r>
          </w:p>
        </w:tc>
        <w:tc>
          <w:tcPr>
            <w:tcW w:w="1418" w:type="dxa"/>
            <w:vAlign w:val="center"/>
          </w:tcPr>
          <w:p w14:paraId="0496ECF6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C858D4">
              <w:rPr>
                <w:rFonts w:ascii="Times New Roman" w:hAnsi="Times New Roman"/>
                <w:szCs w:val="24"/>
              </w:rPr>
              <w:t>бщая стоимость реализации проекта, рублей</w:t>
            </w:r>
          </w:p>
        </w:tc>
        <w:tc>
          <w:tcPr>
            <w:tcW w:w="1276" w:type="dxa"/>
            <w:vAlign w:val="center"/>
          </w:tcPr>
          <w:p w14:paraId="2D0D56E3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 </w:t>
            </w:r>
            <w:r w:rsidRPr="00C858D4">
              <w:rPr>
                <w:rFonts w:ascii="Times New Roman" w:hAnsi="Times New Roman"/>
                <w:szCs w:val="24"/>
              </w:rPr>
              <w:t xml:space="preserve">том числе средства </w:t>
            </w: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убсидии, рублей</w:t>
            </w:r>
          </w:p>
        </w:tc>
        <w:tc>
          <w:tcPr>
            <w:tcW w:w="1304" w:type="dxa"/>
            <w:vAlign w:val="center"/>
          </w:tcPr>
          <w:p w14:paraId="73CAFACF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C858D4">
              <w:rPr>
                <w:rFonts w:ascii="Times New Roman" w:hAnsi="Times New Roman"/>
                <w:szCs w:val="24"/>
              </w:rPr>
              <w:t>редства местного бюджета, рублей</w:t>
            </w:r>
          </w:p>
        </w:tc>
        <w:tc>
          <w:tcPr>
            <w:tcW w:w="1275" w:type="dxa"/>
            <w:vAlign w:val="center"/>
          </w:tcPr>
          <w:p w14:paraId="4D04C7D1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У</w:t>
            </w:r>
            <w:r w:rsidRPr="00C858D4">
              <w:rPr>
                <w:rFonts w:ascii="Times New Roman" w:hAnsi="Times New Roman"/>
                <w:szCs w:val="24"/>
              </w:rPr>
              <w:t>ровень софинансирования из краевого бюджета, процентов</w:t>
            </w:r>
          </w:p>
        </w:tc>
        <w:tc>
          <w:tcPr>
            <w:tcW w:w="4367" w:type="dxa"/>
            <w:vAlign w:val="center"/>
          </w:tcPr>
          <w:p w14:paraId="4B727710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Планируемый итог реализации проекта</w:t>
            </w:r>
          </w:p>
        </w:tc>
      </w:tr>
      <w:tr w:rsidR="00B01067" w:rsidRPr="00C858D4" w14:paraId="48872041" w14:textId="77777777" w:rsidTr="000F647D">
        <w:tc>
          <w:tcPr>
            <w:tcW w:w="426" w:type="dxa"/>
            <w:vAlign w:val="center"/>
          </w:tcPr>
          <w:p w14:paraId="3DB82854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5" w:type="dxa"/>
            <w:vAlign w:val="center"/>
          </w:tcPr>
          <w:p w14:paraId="5CEFEE3D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14:paraId="7B9389A6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14:paraId="6614B04B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14:paraId="42BC2B5A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304" w:type="dxa"/>
            <w:vAlign w:val="center"/>
          </w:tcPr>
          <w:p w14:paraId="47D7EA12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14:paraId="413B8E3A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4367" w:type="dxa"/>
          </w:tcPr>
          <w:p w14:paraId="24CC312C" w14:textId="77777777" w:rsidR="00B01067" w:rsidRPr="00C858D4" w:rsidRDefault="00B01067" w:rsidP="008F6DA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1662CA" w14:paraId="60FD9C43" w14:textId="77777777" w:rsidTr="000F647D">
        <w:tblPrEx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426" w:type="dxa"/>
          </w:tcPr>
          <w:p w14:paraId="735EA4F8" w14:textId="77777777" w:rsidR="001662CA" w:rsidRDefault="001662CA" w:rsidP="001662CA">
            <w:pPr>
              <w:spacing w:line="360" w:lineRule="auto"/>
              <w:rPr>
                <w:rFonts w:ascii="Times New Roman" w:hAnsi="Times New Roman"/>
              </w:rPr>
            </w:pPr>
          </w:p>
          <w:p w14:paraId="10EBC4E5" w14:textId="4B8D4EBA" w:rsidR="001662CA" w:rsidRPr="004606F7" w:rsidRDefault="00D82F6E" w:rsidP="001662CA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vAlign w:val="center"/>
          </w:tcPr>
          <w:p w14:paraId="7297FB27" w14:textId="77777777" w:rsidR="00A74456" w:rsidRPr="00A74456" w:rsidRDefault="00A74456" w:rsidP="00A74456">
            <w:pPr>
              <w:spacing w:after="0"/>
              <w:rPr>
                <w:rFonts w:ascii="Times New Roman" w:hAnsi="Times New Roman"/>
              </w:rPr>
            </w:pPr>
            <w:bookmarkStart w:id="3" w:name="_Hlk154489241"/>
            <w:r w:rsidRPr="00A74456">
              <w:rPr>
                <w:rFonts w:ascii="Times New Roman" w:hAnsi="Times New Roman"/>
              </w:rPr>
              <w:t>«Символ детства»</w:t>
            </w:r>
          </w:p>
          <w:bookmarkEnd w:id="3"/>
          <w:p w14:paraId="2471976C" w14:textId="77777777" w:rsidR="001662CA" w:rsidRPr="001669BB" w:rsidRDefault="001662CA" w:rsidP="001662CA">
            <w:pPr>
              <w:spacing w:after="0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43" w:type="dxa"/>
            <w:vAlign w:val="center"/>
          </w:tcPr>
          <w:p w14:paraId="0E6DDAF9" w14:textId="418DF3B1" w:rsidR="00D90E4D" w:rsidRPr="00D90E4D" w:rsidRDefault="00D42F06" w:rsidP="00D90E4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="00E721DD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ероприяти</w:t>
            </w:r>
            <w:r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E721DD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</w:t>
            </w:r>
            <w:r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устройству циркуляционного фонтана</w:t>
            </w:r>
            <w:r w:rsidR="001669BB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90E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0E4D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Характеристики: - диаметром 6 на 6</w:t>
            </w:r>
            <w:r w:rsidR="00202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E4D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м, радиусом 3</w:t>
            </w:r>
            <w:r w:rsidR="00202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0E4D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м, высота чаши бассейна 0,</w:t>
            </w:r>
            <w:r w:rsidR="00202D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42 </w:t>
            </w:r>
            <w:r w:rsidR="00D90E4D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м; - матрица для </w:t>
            </w:r>
            <w:proofErr w:type="spellStart"/>
            <w:r w:rsidR="00D90E4D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светоэффектов</w:t>
            </w:r>
            <w:proofErr w:type="spellEnd"/>
            <w:r w:rsidR="00D90E4D" w:rsidRPr="00D90E4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34CAC880" w14:textId="4BC7B7C8" w:rsidR="001662CA" w:rsidRPr="00D90E4D" w:rsidRDefault="001662CA" w:rsidP="005D47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14:paraId="627AAE2A" w14:textId="196BD582" w:rsidR="001662CA" w:rsidRPr="004606F7" w:rsidRDefault="000F647D" w:rsidP="00166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1 773 225,05 </w:t>
            </w:r>
          </w:p>
        </w:tc>
        <w:tc>
          <w:tcPr>
            <w:tcW w:w="1276" w:type="dxa"/>
            <w:vAlign w:val="center"/>
          </w:tcPr>
          <w:p w14:paraId="17786F08" w14:textId="18EB8DF6" w:rsidR="001662CA" w:rsidRPr="004606F7" w:rsidRDefault="00FF07EE" w:rsidP="001662C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1 500 000</w:t>
            </w:r>
          </w:p>
        </w:tc>
        <w:tc>
          <w:tcPr>
            <w:tcW w:w="1304" w:type="dxa"/>
            <w:vAlign w:val="center"/>
          </w:tcPr>
          <w:p w14:paraId="02483D5B" w14:textId="55210EB8" w:rsidR="001662CA" w:rsidRPr="00FF07EE" w:rsidRDefault="000F647D" w:rsidP="001662CA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273 225,05</w:t>
            </w:r>
          </w:p>
        </w:tc>
        <w:tc>
          <w:tcPr>
            <w:tcW w:w="1275" w:type="dxa"/>
            <w:vAlign w:val="center"/>
          </w:tcPr>
          <w:p w14:paraId="28668F6C" w14:textId="37824C0E" w:rsidR="001662CA" w:rsidRPr="004606F7" w:rsidRDefault="000F647D" w:rsidP="001662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84,59 </w:t>
            </w:r>
            <w:r w:rsidR="001662CA" w:rsidRPr="004606F7">
              <w:rPr>
                <w:rFonts w:ascii="Times New Roman" w:hAnsi="Times New Roman"/>
              </w:rPr>
              <w:t>%</w:t>
            </w:r>
          </w:p>
        </w:tc>
        <w:tc>
          <w:tcPr>
            <w:tcW w:w="4367" w:type="dxa"/>
          </w:tcPr>
          <w:p w14:paraId="0198E108" w14:textId="0B552EE8" w:rsidR="001662CA" w:rsidRPr="004606F7" w:rsidRDefault="00A74456" w:rsidP="001662CA">
            <w:pPr>
              <w:rPr>
                <w:rFonts w:ascii="Times New Roman" w:hAnsi="Times New Roman"/>
              </w:rPr>
            </w:pPr>
            <w:r w:rsidRPr="00A74456">
              <w:rPr>
                <w:rFonts w:ascii="Times New Roman" w:hAnsi="Times New Roman"/>
              </w:rPr>
              <w:t xml:space="preserve"> Благодаря </w:t>
            </w:r>
            <w:r w:rsidR="00D42F06">
              <w:rPr>
                <w:rFonts w:ascii="Times New Roman" w:hAnsi="Times New Roman"/>
              </w:rPr>
              <w:t>ц</w:t>
            </w:r>
            <w:r w:rsidR="00D42F06" w:rsidRPr="00D42F06">
              <w:rPr>
                <w:rFonts w:ascii="Times New Roman" w:hAnsi="Times New Roman"/>
              </w:rPr>
              <w:t>иркуляционн</w:t>
            </w:r>
            <w:r w:rsidR="00D42F06">
              <w:rPr>
                <w:rFonts w:ascii="Times New Roman" w:hAnsi="Times New Roman"/>
              </w:rPr>
              <w:t>ому</w:t>
            </w:r>
            <w:r w:rsidR="00D42F06" w:rsidRPr="00D42F06">
              <w:rPr>
                <w:rFonts w:ascii="Times New Roman" w:hAnsi="Times New Roman"/>
              </w:rPr>
              <w:t xml:space="preserve"> фонтан</w:t>
            </w:r>
            <w:r w:rsidR="00D42F06">
              <w:rPr>
                <w:rFonts w:ascii="Times New Roman" w:hAnsi="Times New Roman"/>
              </w:rPr>
              <w:t>у</w:t>
            </w:r>
            <w:r w:rsidRPr="00A74456">
              <w:rPr>
                <w:rFonts w:ascii="Times New Roman" w:hAnsi="Times New Roman"/>
              </w:rPr>
              <w:t>, сквер примет законченный эстетический вид. Это привлечёт еще больше желающих жителей посёлка проводить своё свободное время с семьей в комфортной обстановке, наслаждаясь прекрасными видами. Эстетика воспитывает культуру поведения в общественных местах, как среди детей, так и взрослых. Что создается своими руками – ценится гораздо больше! (антивандальная воспитательная стратегия) Красота спасёт мир – это крылатое выражение сегодня глубоко актуально, как никогда!</w:t>
            </w:r>
          </w:p>
        </w:tc>
      </w:tr>
    </w:tbl>
    <w:p w14:paraId="7C60A48F" w14:textId="77777777" w:rsidR="00B01067" w:rsidRPr="0041488B" w:rsidRDefault="00B01067" w:rsidP="00B0106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B01067" w:rsidRPr="0041488B" w:rsidSect="00036AA3">
      <w:pgSz w:w="16838" w:h="11906" w:orient="landscape"/>
      <w:pgMar w:top="340" w:right="964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3A7252"/>
    <w:multiLevelType w:val="hybridMultilevel"/>
    <w:tmpl w:val="801879AC"/>
    <w:lvl w:ilvl="0" w:tplc="C754834C">
      <w:start w:val="5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B817E49"/>
    <w:multiLevelType w:val="hybridMultilevel"/>
    <w:tmpl w:val="6116F086"/>
    <w:lvl w:ilvl="0" w:tplc="E79AAB60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78E829F1"/>
    <w:multiLevelType w:val="multilevel"/>
    <w:tmpl w:val="5E54323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2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54D"/>
    <w:rsid w:val="00006C98"/>
    <w:rsid w:val="00036AA3"/>
    <w:rsid w:val="00074085"/>
    <w:rsid w:val="00090C69"/>
    <w:rsid w:val="000C074D"/>
    <w:rsid w:val="000D5421"/>
    <w:rsid w:val="000F647D"/>
    <w:rsid w:val="00107C61"/>
    <w:rsid w:val="00120A52"/>
    <w:rsid w:val="00124EFD"/>
    <w:rsid w:val="00141A11"/>
    <w:rsid w:val="001662CA"/>
    <w:rsid w:val="001669BB"/>
    <w:rsid w:val="00202DFE"/>
    <w:rsid w:val="00225BC0"/>
    <w:rsid w:val="00277D0C"/>
    <w:rsid w:val="00286135"/>
    <w:rsid w:val="0029454D"/>
    <w:rsid w:val="002A222F"/>
    <w:rsid w:val="002B2977"/>
    <w:rsid w:val="002B32BD"/>
    <w:rsid w:val="002D3BE0"/>
    <w:rsid w:val="002E2AD6"/>
    <w:rsid w:val="0034366B"/>
    <w:rsid w:val="00345EA8"/>
    <w:rsid w:val="00346FC7"/>
    <w:rsid w:val="00356D52"/>
    <w:rsid w:val="00395A21"/>
    <w:rsid w:val="003B3F8F"/>
    <w:rsid w:val="0041488B"/>
    <w:rsid w:val="00432A41"/>
    <w:rsid w:val="004A1DFC"/>
    <w:rsid w:val="004E48D7"/>
    <w:rsid w:val="00554F40"/>
    <w:rsid w:val="00577814"/>
    <w:rsid w:val="00580E83"/>
    <w:rsid w:val="005D3B6D"/>
    <w:rsid w:val="005D4755"/>
    <w:rsid w:val="006356A6"/>
    <w:rsid w:val="00642C19"/>
    <w:rsid w:val="0071068E"/>
    <w:rsid w:val="00761FA7"/>
    <w:rsid w:val="00796049"/>
    <w:rsid w:val="008053B0"/>
    <w:rsid w:val="00855172"/>
    <w:rsid w:val="008C3FF4"/>
    <w:rsid w:val="00990B3A"/>
    <w:rsid w:val="009C5B20"/>
    <w:rsid w:val="009D7E70"/>
    <w:rsid w:val="00A3608F"/>
    <w:rsid w:val="00A74456"/>
    <w:rsid w:val="00AA2BC9"/>
    <w:rsid w:val="00AE4F9E"/>
    <w:rsid w:val="00B01067"/>
    <w:rsid w:val="00B12BF2"/>
    <w:rsid w:val="00B45541"/>
    <w:rsid w:val="00BE539B"/>
    <w:rsid w:val="00C115AF"/>
    <w:rsid w:val="00C50A0C"/>
    <w:rsid w:val="00C651CF"/>
    <w:rsid w:val="00C8689B"/>
    <w:rsid w:val="00CB7DE9"/>
    <w:rsid w:val="00D05C47"/>
    <w:rsid w:val="00D31C1F"/>
    <w:rsid w:val="00D3537D"/>
    <w:rsid w:val="00D42F06"/>
    <w:rsid w:val="00D82F6E"/>
    <w:rsid w:val="00D84732"/>
    <w:rsid w:val="00D868B4"/>
    <w:rsid w:val="00D90E4D"/>
    <w:rsid w:val="00D91665"/>
    <w:rsid w:val="00DE003A"/>
    <w:rsid w:val="00DF022F"/>
    <w:rsid w:val="00E03DA9"/>
    <w:rsid w:val="00E123CD"/>
    <w:rsid w:val="00E153B5"/>
    <w:rsid w:val="00E45BBB"/>
    <w:rsid w:val="00E65928"/>
    <w:rsid w:val="00E721DD"/>
    <w:rsid w:val="00E86AF4"/>
    <w:rsid w:val="00EC6148"/>
    <w:rsid w:val="00F61202"/>
    <w:rsid w:val="00F64F22"/>
    <w:rsid w:val="00F64FE9"/>
    <w:rsid w:val="00FC5681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158C"/>
  <w15:docId w15:val="{F8C426A1-9C03-4BCB-BB21-0CCA5ACC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F8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2BF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124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C3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C868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A2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A2BC9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rsid w:val="00F64F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kern w:val="2"/>
      <w:lang w:eastAsia="ru-RU"/>
      <w14:ligatures w14:val="standardContextual"/>
    </w:rPr>
  </w:style>
  <w:style w:type="character" w:styleId="a8">
    <w:name w:val="annotation reference"/>
    <w:basedOn w:val="a0"/>
    <w:uiPriority w:val="99"/>
    <w:semiHidden/>
    <w:unhideWhenUsed/>
    <w:rsid w:val="00D90E4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90E4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90E4D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90E4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90E4D"/>
    <w:rPr>
      <w:rFonts w:ascii="Calibri" w:eastAsia="Calibri" w:hAnsi="Calibri" w:cs="Times New Roman"/>
      <w:b/>
      <w:bCs/>
      <w:sz w:val="20"/>
      <w:szCs w:val="20"/>
    </w:rPr>
  </w:style>
  <w:style w:type="paragraph" w:styleId="ad">
    <w:name w:val="List Paragraph"/>
    <w:basedOn w:val="a"/>
    <w:qFormat/>
    <w:rsid w:val="000F647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2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20&amp;n=192498&amp;dst=100048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Терней Администрация</dc:creator>
  <cp:keywords/>
  <dc:description/>
  <cp:lastModifiedBy>User</cp:lastModifiedBy>
  <cp:revision>6</cp:revision>
  <cp:lastPrinted>2024-12-10T01:39:00Z</cp:lastPrinted>
  <dcterms:created xsi:type="dcterms:W3CDTF">2024-12-02T02:53:00Z</dcterms:created>
  <dcterms:modified xsi:type="dcterms:W3CDTF">2024-12-10T01:45:00Z</dcterms:modified>
</cp:coreProperties>
</file>