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30" w:rsidRPr="00BB49FE" w:rsidRDefault="00886030" w:rsidP="00BB49FE">
      <w:pPr>
        <w:pStyle w:val="a3"/>
        <w:jc w:val="center"/>
        <w:rPr>
          <w:szCs w:val="24"/>
        </w:rPr>
      </w:pPr>
      <w:r w:rsidRPr="00BB49FE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1990725" y="361950"/>
            <wp:positionH relativeFrom="margin">
              <wp:align>center</wp:align>
            </wp:positionH>
            <wp:positionV relativeFrom="margin">
              <wp:align>top</wp:align>
            </wp:positionV>
            <wp:extent cx="581025" cy="5715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8DD" w:rsidRPr="00BB49FE" w:rsidRDefault="008628DD" w:rsidP="00BB49FE">
      <w:pPr>
        <w:pStyle w:val="a3"/>
        <w:jc w:val="center"/>
        <w:rPr>
          <w:szCs w:val="24"/>
        </w:rPr>
      </w:pPr>
    </w:p>
    <w:p w:rsidR="008628DD" w:rsidRPr="00BB49FE" w:rsidRDefault="008628DD" w:rsidP="00BB49FE">
      <w:pPr>
        <w:pStyle w:val="a3"/>
        <w:jc w:val="center"/>
        <w:rPr>
          <w:szCs w:val="24"/>
        </w:rPr>
      </w:pPr>
    </w:p>
    <w:p w:rsidR="008628DD" w:rsidRPr="00BB49FE" w:rsidRDefault="008628DD" w:rsidP="00BB49FE">
      <w:pPr>
        <w:pStyle w:val="a3"/>
        <w:jc w:val="center"/>
        <w:rPr>
          <w:szCs w:val="24"/>
        </w:rPr>
      </w:pPr>
    </w:p>
    <w:p w:rsidR="00886030" w:rsidRPr="00FD4DE3" w:rsidRDefault="00886030" w:rsidP="00BB49FE">
      <w:pPr>
        <w:pStyle w:val="a3"/>
        <w:jc w:val="center"/>
        <w:rPr>
          <w:sz w:val="26"/>
          <w:szCs w:val="26"/>
        </w:rPr>
      </w:pPr>
      <w:r w:rsidRPr="00FD4DE3">
        <w:rPr>
          <w:sz w:val="26"/>
          <w:szCs w:val="26"/>
        </w:rPr>
        <w:t>АДМИНИСТРАЦИЯ</w:t>
      </w:r>
    </w:p>
    <w:p w:rsidR="00886030" w:rsidRPr="00FD4DE3" w:rsidRDefault="008628DD" w:rsidP="00BB49FE">
      <w:pPr>
        <w:pStyle w:val="a3"/>
        <w:jc w:val="center"/>
        <w:rPr>
          <w:sz w:val="26"/>
          <w:szCs w:val="26"/>
        </w:rPr>
      </w:pPr>
      <w:r w:rsidRPr="00FD4DE3">
        <w:rPr>
          <w:sz w:val="26"/>
          <w:szCs w:val="26"/>
        </w:rPr>
        <w:t>ТЕРНЕЙСКОГО МУНИЦИПАЛЬНОГО ОКРУГ</w:t>
      </w:r>
      <w:r w:rsidR="00886030" w:rsidRPr="00FD4DE3">
        <w:rPr>
          <w:sz w:val="26"/>
          <w:szCs w:val="26"/>
        </w:rPr>
        <w:t>А</w:t>
      </w:r>
    </w:p>
    <w:p w:rsidR="00886030" w:rsidRPr="00FD4DE3" w:rsidRDefault="00886030" w:rsidP="00BB49FE">
      <w:pPr>
        <w:pStyle w:val="a3"/>
        <w:rPr>
          <w:sz w:val="26"/>
          <w:szCs w:val="26"/>
        </w:rPr>
      </w:pPr>
    </w:p>
    <w:p w:rsidR="00E66103" w:rsidRPr="00FD4DE3" w:rsidRDefault="00E66103" w:rsidP="00E66103">
      <w:pPr>
        <w:pStyle w:val="a3"/>
        <w:jc w:val="center"/>
        <w:rPr>
          <w:b/>
          <w:sz w:val="26"/>
          <w:szCs w:val="26"/>
        </w:rPr>
      </w:pPr>
      <w:r w:rsidRPr="00FD4DE3">
        <w:rPr>
          <w:b/>
          <w:sz w:val="26"/>
          <w:szCs w:val="26"/>
        </w:rPr>
        <w:t>ОПЕРАТИВНЫЙ ШТАБ</w:t>
      </w:r>
    </w:p>
    <w:p w:rsidR="00AE5CDF" w:rsidRPr="00FD4DE3" w:rsidRDefault="00AE5CDF" w:rsidP="00E66103">
      <w:pPr>
        <w:pStyle w:val="a3"/>
        <w:jc w:val="center"/>
        <w:rPr>
          <w:b/>
          <w:sz w:val="26"/>
          <w:szCs w:val="26"/>
        </w:rPr>
      </w:pPr>
    </w:p>
    <w:p w:rsidR="00D05416" w:rsidRPr="00FD4DE3" w:rsidRDefault="00E66103" w:rsidP="00D05416">
      <w:pPr>
        <w:pStyle w:val="a3"/>
        <w:jc w:val="center"/>
        <w:rPr>
          <w:sz w:val="26"/>
          <w:szCs w:val="26"/>
        </w:rPr>
      </w:pPr>
      <w:r w:rsidRPr="00FD4DE3">
        <w:rPr>
          <w:b/>
          <w:sz w:val="26"/>
          <w:szCs w:val="26"/>
        </w:rPr>
        <w:t xml:space="preserve"> </w:t>
      </w:r>
      <w:r w:rsidR="00D05416" w:rsidRPr="00FD4DE3">
        <w:rPr>
          <w:b/>
          <w:bCs/>
          <w:sz w:val="26"/>
          <w:szCs w:val="26"/>
        </w:rPr>
        <w:t>КОМИССИИ</w:t>
      </w:r>
    </w:p>
    <w:p w:rsidR="00D05416" w:rsidRPr="00FD4DE3" w:rsidRDefault="00D05416" w:rsidP="00D05416">
      <w:pPr>
        <w:pStyle w:val="a3"/>
        <w:jc w:val="center"/>
        <w:rPr>
          <w:sz w:val="26"/>
          <w:szCs w:val="26"/>
        </w:rPr>
      </w:pPr>
      <w:r w:rsidRPr="00FD4DE3">
        <w:rPr>
          <w:b/>
          <w:bCs/>
          <w:sz w:val="26"/>
          <w:szCs w:val="26"/>
        </w:rPr>
        <w:t>ПО ПРЕДУПРЕЖДЕНИЮ И ЛИКВИДАЦИИ   ЧРЕЗВЫЧАЙНЫХ   СИТУАЦИЙ</w:t>
      </w:r>
    </w:p>
    <w:p w:rsidR="00D05416" w:rsidRPr="00FD4DE3" w:rsidRDefault="00D05416" w:rsidP="00D05416">
      <w:pPr>
        <w:pStyle w:val="a3"/>
        <w:jc w:val="center"/>
        <w:rPr>
          <w:sz w:val="26"/>
          <w:szCs w:val="26"/>
        </w:rPr>
      </w:pPr>
      <w:r w:rsidRPr="00FD4DE3">
        <w:rPr>
          <w:b/>
          <w:bCs/>
          <w:sz w:val="26"/>
          <w:szCs w:val="26"/>
        </w:rPr>
        <w:t>И ОБЕСПЕЧЕНИЮ ПОЖАРНОЙ БЕЗОПАСНОСТИ</w:t>
      </w:r>
    </w:p>
    <w:p w:rsidR="00E66103" w:rsidRPr="00FD4DE3" w:rsidRDefault="00E66103" w:rsidP="00E66103">
      <w:pPr>
        <w:pStyle w:val="a3"/>
        <w:jc w:val="center"/>
        <w:rPr>
          <w:b/>
          <w:sz w:val="26"/>
          <w:szCs w:val="26"/>
        </w:rPr>
      </w:pPr>
    </w:p>
    <w:p w:rsidR="00886030" w:rsidRPr="00FD4DE3" w:rsidRDefault="00742C4A" w:rsidP="00BB49FE">
      <w:pPr>
        <w:pStyle w:val="a3"/>
        <w:jc w:val="center"/>
        <w:rPr>
          <w:b/>
          <w:sz w:val="26"/>
          <w:szCs w:val="26"/>
        </w:rPr>
      </w:pPr>
      <w:r w:rsidRPr="00FD4DE3">
        <w:rPr>
          <w:b/>
          <w:sz w:val="26"/>
          <w:szCs w:val="26"/>
        </w:rPr>
        <w:t xml:space="preserve"> </w:t>
      </w:r>
    </w:p>
    <w:p w:rsidR="00886030" w:rsidRPr="00FD4DE3" w:rsidRDefault="00886030" w:rsidP="00BB49FE">
      <w:pPr>
        <w:pStyle w:val="a3"/>
        <w:jc w:val="center"/>
        <w:rPr>
          <w:b/>
          <w:sz w:val="26"/>
          <w:szCs w:val="26"/>
        </w:rPr>
      </w:pPr>
      <w:r w:rsidRPr="00FD4DE3">
        <w:rPr>
          <w:b/>
          <w:sz w:val="26"/>
          <w:szCs w:val="26"/>
        </w:rPr>
        <w:t>Р Е Ш Е Н И Е</w:t>
      </w:r>
    </w:p>
    <w:p w:rsidR="00886030" w:rsidRPr="00FD4DE3" w:rsidRDefault="00886030" w:rsidP="00BB49FE">
      <w:pPr>
        <w:pStyle w:val="a3"/>
        <w:jc w:val="center"/>
        <w:rPr>
          <w:sz w:val="26"/>
          <w:szCs w:val="26"/>
        </w:rPr>
      </w:pPr>
    </w:p>
    <w:p w:rsidR="00886030" w:rsidRPr="00FD4DE3" w:rsidRDefault="00774176" w:rsidP="00BB49FE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AE5CDF" w:rsidRPr="00FD4DE3">
        <w:rPr>
          <w:sz w:val="26"/>
          <w:szCs w:val="26"/>
        </w:rPr>
        <w:t xml:space="preserve"> </w:t>
      </w:r>
      <w:r w:rsidR="000604FC" w:rsidRPr="00FD4DE3">
        <w:rPr>
          <w:sz w:val="26"/>
          <w:szCs w:val="26"/>
        </w:rPr>
        <w:t>августа</w:t>
      </w:r>
      <w:r w:rsidR="008628DD" w:rsidRPr="00FD4DE3">
        <w:rPr>
          <w:sz w:val="26"/>
          <w:szCs w:val="26"/>
        </w:rPr>
        <w:t xml:space="preserve"> </w:t>
      </w:r>
      <w:r w:rsidR="00392FC4" w:rsidRPr="00FD4DE3">
        <w:rPr>
          <w:sz w:val="26"/>
          <w:szCs w:val="26"/>
        </w:rPr>
        <w:t xml:space="preserve"> </w:t>
      </w:r>
      <w:r w:rsidR="00E27047" w:rsidRPr="00FD4DE3">
        <w:rPr>
          <w:sz w:val="26"/>
          <w:szCs w:val="26"/>
        </w:rPr>
        <w:t xml:space="preserve"> </w:t>
      </w:r>
      <w:r w:rsidR="00886030" w:rsidRPr="00FD4DE3">
        <w:rPr>
          <w:sz w:val="26"/>
          <w:szCs w:val="26"/>
        </w:rPr>
        <w:t>202</w:t>
      </w:r>
      <w:r w:rsidR="000604FC" w:rsidRPr="00FD4DE3">
        <w:rPr>
          <w:sz w:val="26"/>
          <w:szCs w:val="26"/>
        </w:rPr>
        <w:t>3</w:t>
      </w:r>
      <w:r w:rsidR="00886030" w:rsidRPr="00FD4DE3">
        <w:rPr>
          <w:sz w:val="26"/>
          <w:szCs w:val="26"/>
        </w:rPr>
        <w:t xml:space="preserve"> г.             </w:t>
      </w:r>
      <w:r w:rsidR="00E66103" w:rsidRPr="00FD4DE3">
        <w:rPr>
          <w:sz w:val="26"/>
          <w:szCs w:val="26"/>
        </w:rPr>
        <w:t xml:space="preserve">                                                               </w:t>
      </w:r>
      <w:r w:rsidR="00886030" w:rsidRPr="00FD4DE3">
        <w:rPr>
          <w:sz w:val="26"/>
          <w:szCs w:val="26"/>
        </w:rPr>
        <w:t xml:space="preserve"> </w:t>
      </w:r>
      <w:r w:rsidR="008628DD" w:rsidRPr="00FD4DE3">
        <w:rPr>
          <w:sz w:val="26"/>
          <w:szCs w:val="26"/>
        </w:rPr>
        <w:t xml:space="preserve">    </w:t>
      </w:r>
      <w:r w:rsidR="00886030" w:rsidRPr="00FD4DE3">
        <w:rPr>
          <w:sz w:val="26"/>
          <w:szCs w:val="26"/>
        </w:rPr>
        <w:t xml:space="preserve">             п. Терней          </w:t>
      </w:r>
      <w:r w:rsidR="008628DD" w:rsidRPr="00FD4DE3">
        <w:rPr>
          <w:sz w:val="26"/>
          <w:szCs w:val="26"/>
        </w:rPr>
        <w:t xml:space="preserve">     </w:t>
      </w:r>
      <w:r w:rsidR="00886030" w:rsidRPr="00FD4DE3">
        <w:rPr>
          <w:sz w:val="26"/>
          <w:szCs w:val="26"/>
        </w:rPr>
        <w:t xml:space="preserve">                   </w:t>
      </w:r>
      <w:r w:rsidR="00381F61" w:rsidRPr="00FD4DE3">
        <w:rPr>
          <w:sz w:val="26"/>
          <w:szCs w:val="26"/>
        </w:rPr>
        <w:t xml:space="preserve">                </w:t>
      </w:r>
    </w:p>
    <w:p w:rsidR="00392FC4" w:rsidRPr="00FD4DE3" w:rsidRDefault="0072630D" w:rsidP="0072630D">
      <w:pPr>
        <w:spacing w:after="0" w:line="240" w:lineRule="auto"/>
        <w:ind w:right="503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D4D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</w:p>
    <w:p w:rsidR="008628DD" w:rsidRPr="00FD4DE3" w:rsidRDefault="008628DD" w:rsidP="00BB49FE">
      <w:pPr>
        <w:framePr w:hSpace="180" w:wrap="around" w:vAnchor="page" w:hAnchor="margin" w:xAlign="center" w:y="334"/>
        <w:spacing w:after="0" w:line="240" w:lineRule="auto"/>
        <w:jc w:val="center"/>
        <w:rPr>
          <w:rFonts w:ascii="Times New Roman" w:eastAsia="default" w:hAnsi="Times New Roman" w:cs="Times New Roman"/>
          <w:b/>
          <w:bCs/>
          <w:sz w:val="26"/>
          <w:szCs w:val="26"/>
        </w:rPr>
      </w:pPr>
      <w:r w:rsidRPr="00FD4DE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86030" w:rsidRPr="00FD4DE3" w:rsidRDefault="00FF7A18" w:rsidP="005C0C2C">
      <w:pPr>
        <w:spacing w:after="0" w:line="276" w:lineRule="auto"/>
        <w:ind w:firstLine="708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  <w:r w:rsidRPr="00FD4DE3">
        <w:rPr>
          <w:rFonts w:ascii="Times New Roman" w:hAnsi="Times New Roman" w:cs="Times New Roman"/>
          <w:sz w:val="26"/>
          <w:szCs w:val="26"/>
        </w:rPr>
        <w:t>На основании решения</w:t>
      </w:r>
      <w:r w:rsidR="000604FC" w:rsidRPr="00FD4DE3">
        <w:rPr>
          <w:rFonts w:ascii="Times New Roman" w:hAnsi="Times New Roman" w:cs="Times New Roman"/>
          <w:sz w:val="26"/>
          <w:szCs w:val="26"/>
        </w:rPr>
        <w:t xml:space="preserve"> оперативного штаба</w:t>
      </w:r>
      <w:r w:rsidRPr="00FD4DE3">
        <w:rPr>
          <w:rFonts w:ascii="Times New Roman" w:hAnsi="Times New Roman" w:cs="Times New Roman"/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 Приморского края </w:t>
      </w:r>
      <w:r w:rsidR="000604FC" w:rsidRPr="00FD4DE3">
        <w:rPr>
          <w:rFonts w:ascii="Times New Roman" w:hAnsi="Times New Roman" w:cs="Times New Roman"/>
          <w:sz w:val="26"/>
          <w:szCs w:val="26"/>
        </w:rPr>
        <w:t xml:space="preserve"> </w:t>
      </w:r>
      <w:r w:rsidRPr="00FD4DE3">
        <w:rPr>
          <w:rFonts w:ascii="Times New Roman" w:hAnsi="Times New Roman" w:cs="Times New Roman"/>
          <w:sz w:val="26"/>
          <w:szCs w:val="26"/>
        </w:rPr>
        <w:t xml:space="preserve"> от </w:t>
      </w:r>
      <w:r w:rsidR="00774176">
        <w:rPr>
          <w:rFonts w:ascii="Times New Roman" w:hAnsi="Times New Roman" w:cs="Times New Roman"/>
          <w:sz w:val="26"/>
          <w:szCs w:val="26"/>
        </w:rPr>
        <w:t>28</w:t>
      </w:r>
      <w:r w:rsidRPr="00FD4DE3">
        <w:rPr>
          <w:rFonts w:ascii="Times New Roman" w:hAnsi="Times New Roman" w:cs="Times New Roman"/>
          <w:sz w:val="26"/>
          <w:szCs w:val="26"/>
        </w:rPr>
        <w:t>.0</w:t>
      </w:r>
      <w:r w:rsidR="000604FC" w:rsidRPr="00FD4DE3">
        <w:rPr>
          <w:rFonts w:ascii="Times New Roman" w:hAnsi="Times New Roman" w:cs="Times New Roman"/>
          <w:sz w:val="26"/>
          <w:szCs w:val="26"/>
        </w:rPr>
        <w:t>8</w:t>
      </w:r>
      <w:r w:rsidRPr="00FD4DE3">
        <w:rPr>
          <w:rFonts w:ascii="Times New Roman" w:hAnsi="Times New Roman" w:cs="Times New Roman"/>
          <w:sz w:val="26"/>
          <w:szCs w:val="26"/>
        </w:rPr>
        <w:t>.202</w:t>
      </w:r>
      <w:r w:rsidR="000604FC" w:rsidRPr="00FD4DE3">
        <w:rPr>
          <w:rFonts w:ascii="Times New Roman" w:hAnsi="Times New Roman" w:cs="Times New Roman"/>
          <w:sz w:val="26"/>
          <w:szCs w:val="26"/>
        </w:rPr>
        <w:t>3</w:t>
      </w:r>
      <w:r w:rsidRPr="00FD4DE3">
        <w:rPr>
          <w:rFonts w:ascii="Times New Roman" w:hAnsi="Times New Roman" w:cs="Times New Roman"/>
          <w:sz w:val="26"/>
          <w:szCs w:val="26"/>
        </w:rPr>
        <w:t xml:space="preserve"> </w:t>
      </w:r>
      <w:r w:rsidR="000604FC" w:rsidRPr="00FD4DE3">
        <w:rPr>
          <w:rFonts w:ascii="Times New Roman" w:hAnsi="Times New Roman" w:cs="Times New Roman"/>
          <w:sz w:val="26"/>
          <w:szCs w:val="26"/>
        </w:rPr>
        <w:t xml:space="preserve">«О мерах по предупреждению возникновения чрезвычайных ситуаций </w:t>
      </w:r>
      <w:r w:rsidR="000D4661">
        <w:rPr>
          <w:rFonts w:ascii="Times New Roman" w:hAnsi="Times New Roman" w:cs="Times New Roman"/>
          <w:sz w:val="26"/>
          <w:szCs w:val="26"/>
        </w:rPr>
        <w:t xml:space="preserve">природного характера, </w:t>
      </w:r>
      <w:r w:rsidR="004420B2">
        <w:rPr>
          <w:rFonts w:ascii="Times New Roman" w:hAnsi="Times New Roman" w:cs="Times New Roman"/>
          <w:sz w:val="26"/>
          <w:szCs w:val="26"/>
        </w:rPr>
        <w:t xml:space="preserve">связанных с </w:t>
      </w:r>
      <w:r w:rsidR="00774176">
        <w:rPr>
          <w:rFonts w:ascii="Times New Roman" w:hAnsi="Times New Roman" w:cs="Times New Roman"/>
          <w:sz w:val="26"/>
          <w:szCs w:val="26"/>
        </w:rPr>
        <w:t>продолжением прохождения над территорией Приморского края сильных дождей 29-30 августа 2023 года</w:t>
      </w:r>
      <w:r w:rsidR="004420B2">
        <w:rPr>
          <w:rFonts w:ascii="Times New Roman" w:hAnsi="Times New Roman" w:cs="Times New Roman"/>
          <w:sz w:val="26"/>
          <w:szCs w:val="26"/>
        </w:rPr>
        <w:t>»</w:t>
      </w:r>
      <w:r w:rsidR="000604FC" w:rsidRPr="00FD4DE3">
        <w:rPr>
          <w:rFonts w:ascii="Times New Roman" w:hAnsi="Times New Roman" w:cs="Times New Roman"/>
          <w:sz w:val="26"/>
          <w:szCs w:val="26"/>
        </w:rPr>
        <w:t>, а</w:t>
      </w:r>
      <w:r w:rsidRPr="00FD4DE3">
        <w:rPr>
          <w:rFonts w:ascii="Times New Roman" w:hAnsi="Times New Roman" w:cs="Times New Roman"/>
          <w:sz w:val="26"/>
          <w:szCs w:val="26"/>
        </w:rPr>
        <w:t xml:space="preserve"> также установленным</w:t>
      </w:r>
      <w:r w:rsidR="00E66103" w:rsidRPr="00FD4DE3">
        <w:rPr>
          <w:rFonts w:ascii="Times New Roman" w:hAnsi="Times New Roman" w:cs="Times New Roman"/>
          <w:sz w:val="26"/>
          <w:szCs w:val="26"/>
        </w:rPr>
        <w:t xml:space="preserve"> </w:t>
      </w:r>
      <w:r w:rsidR="00774176">
        <w:rPr>
          <w:rFonts w:ascii="Times New Roman" w:hAnsi="Times New Roman" w:cs="Times New Roman"/>
          <w:sz w:val="26"/>
          <w:szCs w:val="26"/>
        </w:rPr>
        <w:t>24</w:t>
      </w:r>
      <w:r w:rsidR="00E66103" w:rsidRPr="00FD4DE3">
        <w:rPr>
          <w:rFonts w:ascii="Times New Roman" w:hAnsi="Times New Roman" w:cs="Times New Roman"/>
          <w:sz w:val="26"/>
          <w:szCs w:val="26"/>
        </w:rPr>
        <w:t xml:space="preserve"> </w:t>
      </w:r>
      <w:r w:rsidR="000604FC" w:rsidRPr="00FD4DE3">
        <w:rPr>
          <w:rFonts w:ascii="Times New Roman" w:hAnsi="Times New Roman" w:cs="Times New Roman"/>
          <w:sz w:val="26"/>
          <w:szCs w:val="26"/>
        </w:rPr>
        <w:t>августа</w:t>
      </w:r>
      <w:r w:rsidR="00E66103" w:rsidRPr="00FD4DE3">
        <w:rPr>
          <w:rFonts w:ascii="Times New Roman" w:hAnsi="Times New Roman" w:cs="Times New Roman"/>
          <w:sz w:val="26"/>
          <w:szCs w:val="26"/>
        </w:rPr>
        <w:t xml:space="preserve"> 202</w:t>
      </w:r>
      <w:r w:rsidR="000604FC" w:rsidRPr="00FD4DE3">
        <w:rPr>
          <w:rFonts w:ascii="Times New Roman" w:hAnsi="Times New Roman" w:cs="Times New Roman"/>
          <w:sz w:val="26"/>
          <w:szCs w:val="26"/>
        </w:rPr>
        <w:t>3</w:t>
      </w:r>
      <w:r w:rsidR="00E66103" w:rsidRPr="00FD4DE3">
        <w:rPr>
          <w:rFonts w:ascii="Times New Roman" w:hAnsi="Times New Roman" w:cs="Times New Roman"/>
          <w:sz w:val="26"/>
          <w:szCs w:val="26"/>
        </w:rPr>
        <w:t xml:space="preserve"> года на территории Тернейского муниципального округа </w:t>
      </w:r>
      <w:r w:rsidRPr="00FD4DE3">
        <w:rPr>
          <w:rFonts w:ascii="Times New Roman" w:hAnsi="Times New Roman" w:cs="Times New Roman"/>
          <w:sz w:val="26"/>
          <w:szCs w:val="26"/>
        </w:rPr>
        <w:t xml:space="preserve"> </w:t>
      </w:r>
      <w:r w:rsidR="00E66103" w:rsidRPr="00FD4DE3">
        <w:rPr>
          <w:rFonts w:ascii="Times New Roman" w:hAnsi="Times New Roman" w:cs="Times New Roman"/>
          <w:sz w:val="26"/>
          <w:szCs w:val="26"/>
        </w:rPr>
        <w:t xml:space="preserve"> режим</w:t>
      </w:r>
      <w:r w:rsidRPr="00FD4DE3">
        <w:rPr>
          <w:rFonts w:ascii="Times New Roman" w:hAnsi="Times New Roman" w:cs="Times New Roman"/>
          <w:sz w:val="26"/>
          <w:szCs w:val="26"/>
        </w:rPr>
        <w:t>ом</w:t>
      </w:r>
      <w:r w:rsidR="00E66103" w:rsidRPr="00FD4DE3">
        <w:rPr>
          <w:rFonts w:ascii="Times New Roman" w:hAnsi="Times New Roman" w:cs="Times New Roman"/>
          <w:sz w:val="26"/>
          <w:szCs w:val="26"/>
        </w:rPr>
        <w:t xml:space="preserve"> </w:t>
      </w:r>
      <w:r w:rsidR="000604FC" w:rsidRPr="00FD4DE3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="00F0703B" w:rsidRPr="00FD4DE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66103" w:rsidRPr="00FD4DE3">
        <w:rPr>
          <w:rFonts w:ascii="Times New Roman" w:hAnsi="Times New Roman" w:cs="Times New Roman"/>
          <w:bCs/>
          <w:sz w:val="26"/>
          <w:szCs w:val="26"/>
        </w:rPr>
        <w:t>оперативный штаб</w:t>
      </w:r>
      <w:r w:rsidR="000604FC" w:rsidRPr="00FD4DE3">
        <w:rPr>
          <w:rFonts w:ascii="Times New Roman" w:hAnsi="Times New Roman" w:cs="Times New Roman"/>
          <w:sz w:val="26"/>
          <w:szCs w:val="26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0604FC" w:rsidRPr="00FD4DE3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</w:t>
      </w:r>
      <w:r w:rsidR="00E66103" w:rsidRPr="00FD4DE3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на территории Тернейского муниципального </w:t>
      </w:r>
      <w:r w:rsidR="001C0502" w:rsidRPr="00FD4DE3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округа (</w:t>
      </w:r>
      <w:r w:rsidR="00E66103" w:rsidRPr="00FD4DE3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далее </w:t>
      </w:r>
      <w:r w:rsidR="001C0502" w:rsidRPr="00FD4DE3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оперативный</w:t>
      </w:r>
      <w:r w:rsidR="00E66103" w:rsidRPr="00FD4DE3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штаб)</w:t>
      </w:r>
      <w:r w:rsidR="00FA7A8D" w:rsidRPr="00FD4DE3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:</w:t>
      </w:r>
    </w:p>
    <w:p w:rsidR="00FF7A18" w:rsidRPr="00FD4DE3" w:rsidRDefault="00FF7A18" w:rsidP="005C0C2C">
      <w:pPr>
        <w:spacing w:after="0" w:line="276" w:lineRule="auto"/>
        <w:ind w:firstLine="708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</w:p>
    <w:p w:rsidR="00886030" w:rsidRPr="00FD4DE3" w:rsidRDefault="00886030" w:rsidP="005C0C2C">
      <w:pPr>
        <w:widowControl w:val="0"/>
        <w:tabs>
          <w:tab w:val="left" w:pos="1162"/>
        </w:tabs>
        <w:spacing w:after="0" w:line="276" w:lineRule="auto"/>
        <w:ind w:left="740"/>
        <w:jc w:val="both"/>
        <w:rPr>
          <w:rStyle w:val="20"/>
          <w:rFonts w:eastAsiaTheme="minorHAnsi"/>
          <w:b/>
          <w:color w:val="auto"/>
          <w:sz w:val="26"/>
          <w:szCs w:val="26"/>
          <w:lang w:eastAsia="en-US" w:bidi="ar-SA"/>
        </w:rPr>
      </w:pPr>
      <w:r w:rsidRPr="00FD4DE3">
        <w:rPr>
          <w:rStyle w:val="20"/>
          <w:rFonts w:eastAsiaTheme="minorHAnsi"/>
          <w:b/>
          <w:color w:val="auto"/>
          <w:sz w:val="26"/>
          <w:szCs w:val="26"/>
          <w:lang w:eastAsia="en-US" w:bidi="ar-SA"/>
        </w:rPr>
        <w:t>РЕШИЛ:</w:t>
      </w:r>
    </w:p>
    <w:p w:rsidR="00251866" w:rsidRPr="00FD4DE3" w:rsidRDefault="00251866" w:rsidP="005C0C2C">
      <w:pPr>
        <w:widowControl w:val="0"/>
        <w:tabs>
          <w:tab w:val="left" w:pos="1162"/>
        </w:tabs>
        <w:spacing w:after="0" w:line="276" w:lineRule="auto"/>
        <w:ind w:left="740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</w:p>
    <w:p w:rsidR="000604FC" w:rsidRPr="00FD4DE3" w:rsidRDefault="000604FC" w:rsidP="00C51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A8B">
        <w:rPr>
          <w:rFonts w:ascii="Times New Roman" w:hAnsi="Times New Roman" w:cs="Times New Roman"/>
          <w:b/>
          <w:sz w:val="26"/>
          <w:szCs w:val="26"/>
        </w:rPr>
        <w:t>1.</w:t>
      </w:r>
      <w:r w:rsidRPr="00FD4DE3">
        <w:rPr>
          <w:rFonts w:ascii="Times New Roman" w:hAnsi="Times New Roman" w:cs="Times New Roman"/>
          <w:sz w:val="26"/>
          <w:szCs w:val="26"/>
        </w:rPr>
        <w:t xml:space="preserve"> Признать ситуацию, связанную с прохождением комплекса опасных метеорологических явлений и ухудшением паводковой обстановки на реках на территории Тернейского муниципального округа в период с </w:t>
      </w:r>
      <w:r w:rsidR="00774176">
        <w:rPr>
          <w:rFonts w:ascii="Times New Roman" w:hAnsi="Times New Roman" w:cs="Times New Roman"/>
          <w:sz w:val="26"/>
          <w:szCs w:val="26"/>
        </w:rPr>
        <w:t>29</w:t>
      </w:r>
      <w:r w:rsidR="00FD5A1C">
        <w:rPr>
          <w:rFonts w:ascii="Times New Roman" w:hAnsi="Times New Roman" w:cs="Times New Roman"/>
          <w:sz w:val="26"/>
          <w:szCs w:val="26"/>
        </w:rPr>
        <w:t>-</w:t>
      </w:r>
      <w:r w:rsidR="00774176">
        <w:rPr>
          <w:rFonts w:ascii="Times New Roman" w:hAnsi="Times New Roman" w:cs="Times New Roman"/>
          <w:sz w:val="26"/>
          <w:szCs w:val="26"/>
        </w:rPr>
        <w:t>30</w:t>
      </w:r>
      <w:r w:rsidRPr="00FD4DE3">
        <w:rPr>
          <w:rFonts w:ascii="Times New Roman" w:hAnsi="Times New Roman" w:cs="Times New Roman"/>
          <w:sz w:val="26"/>
          <w:szCs w:val="26"/>
        </w:rPr>
        <w:t xml:space="preserve"> августа 2023 года, требующей принятия оперативных мер. </w:t>
      </w:r>
    </w:p>
    <w:p w:rsidR="00C51F97" w:rsidRPr="00417A8B" w:rsidRDefault="000604FC" w:rsidP="00F45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17A8B">
        <w:rPr>
          <w:rFonts w:ascii="Times New Roman" w:hAnsi="Times New Roman" w:cs="Times New Roman"/>
          <w:b/>
          <w:sz w:val="26"/>
          <w:szCs w:val="26"/>
        </w:rPr>
        <w:t>2</w:t>
      </w:r>
      <w:r w:rsidRPr="00FD4DE3">
        <w:rPr>
          <w:rFonts w:ascii="Times New Roman" w:hAnsi="Times New Roman" w:cs="Times New Roman"/>
          <w:sz w:val="26"/>
          <w:szCs w:val="26"/>
        </w:rPr>
        <w:t xml:space="preserve">. </w:t>
      </w:r>
      <w:r w:rsidRPr="00417A8B">
        <w:rPr>
          <w:rFonts w:ascii="Times New Roman" w:hAnsi="Times New Roman" w:cs="Times New Roman"/>
          <w:sz w:val="26"/>
          <w:szCs w:val="26"/>
          <w:u w:val="single"/>
        </w:rPr>
        <w:t>Продолжить исполнение решения №</w:t>
      </w:r>
      <w:r w:rsidR="00AE5CDF" w:rsidRPr="00417A8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74176">
        <w:rPr>
          <w:rFonts w:ascii="Times New Roman" w:hAnsi="Times New Roman" w:cs="Times New Roman"/>
          <w:sz w:val="26"/>
          <w:szCs w:val="26"/>
          <w:u w:val="single"/>
        </w:rPr>
        <w:t>23 от 24</w:t>
      </w:r>
      <w:r w:rsidRPr="00417A8B">
        <w:rPr>
          <w:rFonts w:ascii="Times New Roman" w:hAnsi="Times New Roman" w:cs="Times New Roman"/>
          <w:sz w:val="26"/>
          <w:szCs w:val="26"/>
          <w:u w:val="single"/>
        </w:rPr>
        <w:t xml:space="preserve">.08.2023 «О введении режима повышенной готовности на территории Тернейского муниципального округа». </w:t>
      </w:r>
    </w:p>
    <w:p w:rsidR="004F6714" w:rsidRPr="00FD4DE3" w:rsidRDefault="00C51F97" w:rsidP="00F45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A8B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714" w:rsidRPr="00FD4DE3">
        <w:rPr>
          <w:rFonts w:ascii="Times New Roman" w:hAnsi="Times New Roman" w:cs="Times New Roman"/>
          <w:b/>
          <w:sz w:val="26"/>
          <w:szCs w:val="26"/>
        </w:rPr>
        <w:t xml:space="preserve">Начальникам территориальных отделов администрации Тернейского муниципального округа: </w:t>
      </w:r>
    </w:p>
    <w:p w:rsidR="004F6714" w:rsidRPr="00FD4DE3" w:rsidRDefault="004F6714" w:rsidP="00F45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DE3">
        <w:rPr>
          <w:rFonts w:ascii="Times New Roman" w:hAnsi="Times New Roman" w:cs="Times New Roman"/>
          <w:sz w:val="26"/>
          <w:szCs w:val="26"/>
        </w:rPr>
        <w:t xml:space="preserve"> -   продолжить </w:t>
      </w:r>
      <w:r w:rsidR="0095015B">
        <w:rPr>
          <w:rFonts w:ascii="Times New Roman" w:hAnsi="Times New Roman" w:cs="Times New Roman"/>
          <w:sz w:val="26"/>
          <w:szCs w:val="26"/>
        </w:rPr>
        <w:t xml:space="preserve">и усилить </w:t>
      </w:r>
      <w:r w:rsidRPr="00FD4DE3">
        <w:rPr>
          <w:rFonts w:ascii="Times New Roman" w:hAnsi="Times New Roman" w:cs="Times New Roman"/>
          <w:sz w:val="26"/>
          <w:szCs w:val="26"/>
        </w:rPr>
        <w:t xml:space="preserve">мониторинг паводковой обстановки на реках края; </w:t>
      </w:r>
    </w:p>
    <w:p w:rsidR="00F4511F" w:rsidRDefault="004F6714" w:rsidP="00F45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DE3">
        <w:rPr>
          <w:rFonts w:ascii="Times New Roman" w:hAnsi="Times New Roman" w:cs="Times New Roman"/>
          <w:sz w:val="26"/>
          <w:szCs w:val="26"/>
        </w:rPr>
        <w:t xml:space="preserve"> -  оповестить население и отдыхающих на побережье Японского моря и на реках округа о возможных </w:t>
      </w:r>
      <w:r w:rsidR="00774176">
        <w:rPr>
          <w:rFonts w:ascii="Times New Roman" w:hAnsi="Times New Roman" w:cs="Times New Roman"/>
          <w:sz w:val="26"/>
          <w:szCs w:val="26"/>
        </w:rPr>
        <w:t>резких подъёмах уровня воды 29-30</w:t>
      </w:r>
      <w:r w:rsidRPr="00FD4DE3">
        <w:rPr>
          <w:rFonts w:ascii="Times New Roman" w:hAnsi="Times New Roman" w:cs="Times New Roman"/>
          <w:sz w:val="26"/>
          <w:szCs w:val="26"/>
        </w:rPr>
        <w:t xml:space="preserve"> </w:t>
      </w:r>
      <w:r w:rsidR="00D05416" w:rsidRPr="00FD4DE3">
        <w:rPr>
          <w:rFonts w:ascii="Times New Roman" w:hAnsi="Times New Roman" w:cs="Times New Roman"/>
          <w:sz w:val="26"/>
          <w:szCs w:val="26"/>
        </w:rPr>
        <w:t>августа 2023</w:t>
      </w:r>
      <w:r w:rsidRPr="00FD4DE3">
        <w:rPr>
          <w:rFonts w:ascii="Times New Roman" w:hAnsi="Times New Roman" w:cs="Times New Roman"/>
          <w:sz w:val="26"/>
          <w:szCs w:val="26"/>
        </w:rPr>
        <w:t xml:space="preserve"> года с рекомендациями своевременного выезда (выхода) из опасных зон;</w:t>
      </w:r>
    </w:p>
    <w:p w:rsidR="00C51F97" w:rsidRDefault="00C51F97" w:rsidP="00C51F97">
      <w:pPr>
        <w:pStyle w:val="a3"/>
        <w:ind w:right="-143"/>
        <w:rPr>
          <w:bCs/>
          <w:sz w:val="26"/>
          <w:szCs w:val="26"/>
        </w:rPr>
      </w:pPr>
      <w:r>
        <w:rPr>
          <w:sz w:val="26"/>
          <w:szCs w:val="26"/>
        </w:rPr>
        <w:t xml:space="preserve">  4. </w:t>
      </w:r>
      <w:r w:rsidRPr="00B22363">
        <w:rPr>
          <w:b/>
          <w:bCs/>
          <w:sz w:val="26"/>
          <w:szCs w:val="26"/>
        </w:rPr>
        <w:t xml:space="preserve">Начальникам территориальных отделов администрации Тернейского муниципального округа, всем организациям и предприятиям независимо от форм собственности </w:t>
      </w:r>
      <w:r w:rsidRPr="00B22363">
        <w:rPr>
          <w:bCs/>
          <w:sz w:val="26"/>
          <w:szCs w:val="26"/>
        </w:rPr>
        <w:t xml:space="preserve">организовать круглосуточное дежурство работников с составлением соответствующих графиков.  (графики дежурств на период с </w:t>
      </w:r>
      <w:r w:rsidR="00E14AC3">
        <w:rPr>
          <w:bCs/>
          <w:sz w:val="26"/>
          <w:szCs w:val="26"/>
        </w:rPr>
        <w:t xml:space="preserve"> </w:t>
      </w:r>
      <w:r w:rsidRPr="00B22363">
        <w:rPr>
          <w:bCs/>
          <w:sz w:val="26"/>
          <w:szCs w:val="26"/>
        </w:rPr>
        <w:t xml:space="preserve"> </w:t>
      </w:r>
      <w:r w:rsidR="00774176">
        <w:rPr>
          <w:bCs/>
          <w:sz w:val="26"/>
          <w:szCs w:val="26"/>
        </w:rPr>
        <w:t>29</w:t>
      </w:r>
      <w:r w:rsidR="00E14AC3">
        <w:rPr>
          <w:bCs/>
          <w:sz w:val="26"/>
          <w:szCs w:val="26"/>
        </w:rPr>
        <w:t xml:space="preserve"> августа 2023</w:t>
      </w:r>
      <w:r w:rsidRPr="00B22363">
        <w:rPr>
          <w:bCs/>
          <w:sz w:val="26"/>
          <w:szCs w:val="26"/>
        </w:rPr>
        <w:t xml:space="preserve"> года</w:t>
      </w:r>
      <w:r>
        <w:rPr>
          <w:bCs/>
          <w:sz w:val="26"/>
          <w:szCs w:val="26"/>
        </w:rPr>
        <w:t xml:space="preserve"> </w:t>
      </w:r>
      <w:r w:rsidR="00774176">
        <w:rPr>
          <w:bCs/>
          <w:sz w:val="26"/>
          <w:szCs w:val="26"/>
        </w:rPr>
        <w:t>по 02 сентября</w:t>
      </w:r>
      <w:r w:rsidR="00E14AC3">
        <w:rPr>
          <w:bCs/>
          <w:sz w:val="26"/>
          <w:szCs w:val="26"/>
        </w:rPr>
        <w:t xml:space="preserve"> 2023 года включительно </w:t>
      </w:r>
      <w:r w:rsidRPr="00B22363">
        <w:rPr>
          <w:bCs/>
          <w:sz w:val="26"/>
          <w:szCs w:val="26"/>
        </w:rPr>
        <w:t xml:space="preserve">направить в ЕДДС Тернейского округа посредством электронной почты к </w:t>
      </w:r>
      <w:r w:rsidR="00774176">
        <w:rPr>
          <w:bCs/>
          <w:sz w:val="26"/>
          <w:szCs w:val="26"/>
        </w:rPr>
        <w:t>18</w:t>
      </w:r>
      <w:r w:rsidRPr="00B22363">
        <w:rPr>
          <w:bCs/>
          <w:sz w:val="26"/>
          <w:szCs w:val="26"/>
        </w:rPr>
        <w:t xml:space="preserve">:00 </w:t>
      </w:r>
      <w:r w:rsidR="00774176">
        <w:rPr>
          <w:bCs/>
          <w:sz w:val="26"/>
          <w:szCs w:val="26"/>
        </w:rPr>
        <w:t>28</w:t>
      </w:r>
      <w:r w:rsidRPr="00B22363">
        <w:rPr>
          <w:bCs/>
          <w:sz w:val="26"/>
          <w:szCs w:val="26"/>
        </w:rPr>
        <w:t>.</w:t>
      </w:r>
      <w:r w:rsidR="00E14AC3">
        <w:rPr>
          <w:bCs/>
          <w:sz w:val="26"/>
          <w:szCs w:val="26"/>
        </w:rPr>
        <w:t>08</w:t>
      </w:r>
      <w:r w:rsidRPr="00B22363">
        <w:rPr>
          <w:bCs/>
          <w:sz w:val="26"/>
          <w:szCs w:val="26"/>
        </w:rPr>
        <w:t>.202</w:t>
      </w:r>
      <w:r w:rsidR="00E14AC3">
        <w:rPr>
          <w:bCs/>
          <w:sz w:val="26"/>
          <w:szCs w:val="26"/>
        </w:rPr>
        <w:t>3</w:t>
      </w:r>
      <w:r w:rsidRPr="00B22363">
        <w:rPr>
          <w:bCs/>
          <w:sz w:val="26"/>
          <w:szCs w:val="26"/>
        </w:rPr>
        <w:t xml:space="preserve"> года).</w:t>
      </w:r>
    </w:p>
    <w:p w:rsidR="00634FF4" w:rsidRDefault="00634FF4" w:rsidP="00634FF4">
      <w:pPr>
        <w:pStyle w:val="ac"/>
        <w:rPr>
          <w:rFonts w:ascii="Times New Roman" w:hAnsi="Times New Roman" w:cs="Times New Roman"/>
          <w:b/>
          <w:sz w:val="26"/>
          <w:szCs w:val="26"/>
        </w:rPr>
      </w:pPr>
    </w:p>
    <w:p w:rsidR="00634FF4" w:rsidRDefault="00634FF4" w:rsidP="00634FF4">
      <w:pPr>
        <w:pStyle w:val="ac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634FF4">
        <w:rPr>
          <w:rFonts w:ascii="Times New Roman" w:hAnsi="Times New Roman" w:cs="Times New Roman"/>
          <w:b/>
          <w:sz w:val="26"/>
          <w:szCs w:val="26"/>
        </w:rPr>
        <w:t>Начальнику отдела жизнеобеспечения и развития инфраструктуры (</w:t>
      </w:r>
      <w:proofErr w:type="spellStart"/>
      <w:r w:rsidRPr="00634FF4">
        <w:rPr>
          <w:rFonts w:ascii="Times New Roman" w:hAnsi="Times New Roman" w:cs="Times New Roman"/>
          <w:b/>
          <w:sz w:val="26"/>
          <w:szCs w:val="26"/>
        </w:rPr>
        <w:t>Баля</w:t>
      </w:r>
      <w:proofErr w:type="spellEnd"/>
      <w:r w:rsidRPr="00634FF4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634FF4" w:rsidRDefault="00634FF4" w:rsidP="00634FF4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подготовить Распоряжение «Об организации дежурств на территории Тернейского муниципального округа»</w:t>
      </w:r>
      <w:r w:rsidR="00536FD0">
        <w:rPr>
          <w:rFonts w:ascii="Times New Roman" w:hAnsi="Times New Roman" w:cs="Times New Roman"/>
          <w:sz w:val="26"/>
          <w:szCs w:val="26"/>
        </w:rPr>
        <w:t xml:space="preserve"> в период с 29 августа по 02 сентября 2023 года</w:t>
      </w:r>
      <w:r w:rsidR="001C5A87">
        <w:rPr>
          <w:rFonts w:ascii="Times New Roman" w:hAnsi="Times New Roman" w:cs="Times New Roman"/>
          <w:sz w:val="26"/>
          <w:szCs w:val="26"/>
        </w:rPr>
        <w:t>;</w:t>
      </w:r>
    </w:p>
    <w:p w:rsidR="00536FD0" w:rsidRDefault="001C5A87" w:rsidP="00634FF4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прохождении обильных осадков усилить </w:t>
      </w:r>
      <w:r w:rsidRPr="00FD4DE3">
        <w:rPr>
          <w:rFonts w:ascii="Times New Roman" w:hAnsi="Times New Roman" w:cs="Times New Roman"/>
          <w:sz w:val="26"/>
          <w:szCs w:val="26"/>
        </w:rPr>
        <w:t>мониторинг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размыва</w:t>
      </w:r>
      <w:r>
        <w:rPr>
          <w:rFonts w:ascii="Times New Roman" w:hAnsi="Times New Roman" w:cs="Times New Roman"/>
          <w:sz w:val="26"/>
          <w:szCs w:val="26"/>
        </w:rPr>
        <w:t xml:space="preserve"> дорог, мостов, находящихся введении муниципального образования. </w:t>
      </w:r>
    </w:p>
    <w:p w:rsidR="00C51F97" w:rsidRPr="00536FD0" w:rsidRDefault="001C5A87" w:rsidP="00F4511F">
      <w:pPr>
        <w:pStyle w:val="ac"/>
        <w:numPr>
          <w:ilvl w:val="0"/>
          <w:numId w:val="4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FD0"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 xml:space="preserve"> с</w:t>
      </w:r>
      <w:r w:rsidR="00536FD0" w:rsidRPr="00536FD0"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>планировать мероприятия по защите мостов и устройству проранов с целью сохранения мостов и мостовых сооружений</w:t>
      </w:r>
      <w:r w:rsidR="00536FD0"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>.</w:t>
      </w:r>
    </w:p>
    <w:p w:rsidR="00536FD0" w:rsidRPr="00536FD0" w:rsidRDefault="00536FD0" w:rsidP="00536FD0">
      <w:pPr>
        <w:pStyle w:val="ac"/>
        <w:ind w:left="780"/>
        <w:jc w:val="both"/>
        <w:rPr>
          <w:rFonts w:ascii="Times New Roman" w:hAnsi="Times New Roman" w:cs="Times New Roman"/>
          <w:sz w:val="26"/>
          <w:szCs w:val="26"/>
        </w:rPr>
      </w:pPr>
    </w:p>
    <w:p w:rsidR="004F6714" w:rsidRPr="00FD4DE3" w:rsidRDefault="00417A8B" w:rsidP="00F45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6FD0">
        <w:rPr>
          <w:rFonts w:ascii="Times New Roman" w:hAnsi="Times New Roman" w:cs="Times New Roman"/>
          <w:b/>
          <w:sz w:val="26"/>
          <w:szCs w:val="26"/>
        </w:rPr>
        <w:t>6</w:t>
      </w:r>
      <w:r w:rsidR="004F6714" w:rsidRPr="00417A8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F6714" w:rsidRPr="00417A8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Рекомендовать директору филиала Тернейский АО «</w:t>
      </w:r>
      <w:proofErr w:type="spellStart"/>
      <w:r w:rsidR="004F6714" w:rsidRPr="00417A8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Примавтодор</w:t>
      </w:r>
      <w:proofErr w:type="spellEnd"/>
      <w:r w:rsidR="004F6714" w:rsidRPr="00417A8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 (Осипов)</w:t>
      </w:r>
      <w:r w:rsidR="004F6714" w:rsidRPr="00FD4D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:</w:t>
      </w:r>
    </w:p>
    <w:p w:rsidR="009470FE" w:rsidRDefault="004F6714" w:rsidP="00F4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4D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</w:t>
      </w:r>
      <w:r w:rsidRPr="00FD4DE3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Организовать расстановку дорожной техники на угрожаемых участках автомобильных дорог и мостов, попадающих в зону вероятного затопления, подтопления, подготовить материалы для защиты от размыва дорог и защитных дамб и определить карьеры для забора грунта</w:t>
      </w:r>
      <w:r w:rsidR="009470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 именно: </w:t>
      </w:r>
    </w:p>
    <w:p w:rsidR="00417A8B" w:rsidRPr="009470FE" w:rsidRDefault="009470FE" w:rsidP="009470F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470FE">
        <w:rPr>
          <w:rFonts w:ascii="Times New Roman" w:eastAsia="Times New Roman" w:hAnsi="Times New Roman" w:cs="Times New Roman"/>
          <w:sz w:val="26"/>
          <w:szCs w:val="26"/>
          <w:lang w:eastAsia="zh-CN"/>
        </w:rPr>
        <w:t>мост через р. Кедровка</w:t>
      </w:r>
      <w:r w:rsidR="004F6714" w:rsidRPr="009470FE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9470FE" w:rsidRDefault="00536FD0" w:rsidP="009470F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урочище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Со</w:t>
      </w:r>
      <w:r w:rsidR="009470FE">
        <w:rPr>
          <w:rFonts w:ascii="Times New Roman" w:eastAsia="Times New Roman" w:hAnsi="Times New Roman" w:cs="Times New Roman"/>
          <w:sz w:val="26"/>
          <w:szCs w:val="26"/>
          <w:lang w:eastAsia="zh-CN"/>
        </w:rPr>
        <w:t>ртофлот</w:t>
      </w:r>
      <w:proofErr w:type="spellEnd"/>
      <w:r w:rsidR="009470F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470FE" w:rsidRDefault="009470FE" w:rsidP="009470F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водопр</w:t>
      </w:r>
      <w:r w:rsidR="00B34516">
        <w:rPr>
          <w:rFonts w:ascii="Times New Roman" w:eastAsia="Times New Roman" w:hAnsi="Times New Roman" w:cs="Times New Roman"/>
          <w:sz w:val="26"/>
          <w:szCs w:val="26"/>
          <w:lang w:eastAsia="zh-CN"/>
        </w:rPr>
        <w:t>опускная труба магазин Горизонт.</w:t>
      </w:r>
    </w:p>
    <w:p w:rsidR="00826853" w:rsidRDefault="00826853" w:rsidP="009470FE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Мосты через р.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М.Кема</w:t>
      </w:r>
      <w:proofErr w:type="spellEnd"/>
    </w:p>
    <w:p w:rsidR="00417A8B" w:rsidRDefault="00417A8B" w:rsidP="00F4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F6714" w:rsidRPr="00FD4DE3" w:rsidRDefault="00536FD0" w:rsidP="00F4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7</w:t>
      </w:r>
      <w:r w:rsidR="004F6714" w:rsidRPr="00417A8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Рекомендовать</w:t>
      </w:r>
      <w:r w:rsidR="004F6714" w:rsidRPr="00FD4DE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F6714" w:rsidRPr="00FD4DE3">
        <w:rPr>
          <w:rFonts w:ascii="Times New Roman" w:eastAsia="Times New Roman" w:hAnsi="Times New Roman" w:cs="Times New Roman"/>
          <w:b/>
          <w:sz w:val="26"/>
          <w:szCs w:val="26"/>
          <w:lang w:eastAsia="zh-CN" w:bidi="ru-RU"/>
        </w:rPr>
        <w:t>АО «АСО-1» (Сатаров):</w:t>
      </w:r>
    </w:p>
    <w:p w:rsidR="004F6714" w:rsidRDefault="004F6714" w:rsidP="00F4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</w:pPr>
      <w:r w:rsidRPr="00FD4DE3"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 xml:space="preserve">      Спланировать мероприятия по защите мостов и устройству проранов с целью сохранения мостов и мостовых сооружений</w:t>
      </w:r>
      <w:r w:rsidR="00536FD0"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 xml:space="preserve"> на территории Тернейского муниципального округа</w:t>
      </w:r>
      <w:r w:rsidRPr="00FD4DE3"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>.</w:t>
      </w:r>
    </w:p>
    <w:p w:rsidR="00826853" w:rsidRDefault="00826853" w:rsidP="00F4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</w:pPr>
    </w:p>
    <w:p w:rsidR="00826853" w:rsidRDefault="00826853" w:rsidP="00F4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</w:pPr>
      <w:r w:rsidRPr="00826853">
        <w:rPr>
          <w:rFonts w:ascii="Times New Roman" w:eastAsia="Times New Roman" w:hAnsi="Times New Roman" w:cs="Times New Roman"/>
          <w:b/>
          <w:sz w:val="26"/>
          <w:szCs w:val="26"/>
          <w:lang w:eastAsia="zh-CN" w:bidi="ru-RU"/>
        </w:rPr>
        <w:t>8. Отделу бухгалтерского учета и отчетности (</w:t>
      </w:r>
      <w:proofErr w:type="spellStart"/>
      <w:r w:rsidRPr="00826853">
        <w:rPr>
          <w:rFonts w:ascii="Times New Roman" w:eastAsia="Times New Roman" w:hAnsi="Times New Roman" w:cs="Times New Roman"/>
          <w:b/>
          <w:sz w:val="26"/>
          <w:szCs w:val="26"/>
          <w:lang w:eastAsia="zh-CN" w:bidi="ru-RU"/>
        </w:rPr>
        <w:t>Баскаева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zh-CN" w:bidi="ru-RU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 xml:space="preserve"> выделит с резервного фонда денежные средства на расчистку моста через р. Серебрянка от заторов и завалов (деревья, бревна и т.п.) в сумме 37 000,00 (тридцать семь тысяч рублей).</w:t>
      </w:r>
    </w:p>
    <w:p w:rsidR="00417A8B" w:rsidRDefault="00417A8B" w:rsidP="00F4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</w:pPr>
    </w:p>
    <w:p w:rsidR="00C51F97" w:rsidRDefault="00826853" w:rsidP="00F4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 w:bidi="ru-RU"/>
        </w:rPr>
        <w:t>9</w:t>
      </w:r>
      <w:r w:rsidR="00FD5A1C" w:rsidRPr="00417A8B">
        <w:rPr>
          <w:rFonts w:ascii="Times New Roman" w:eastAsia="Times New Roman" w:hAnsi="Times New Roman" w:cs="Times New Roman"/>
          <w:b/>
          <w:sz w:val="26"/>
          <w:szCs w:val="26"/>
          <w:lang w:eastAsia="zh-CN" w:bidi="ru-RU"/>
        </w:rPr>
        <w:t>. ЕДДС ТМО (Орлов)</w:t>
      </w:r>
      <w:r w:rsidR="00FD5A1C"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 xml:space="preserve"> осуществлять контроль</w:t>
      </w:r>
      <w:r w:rsidR="00A30F32"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 xml:space="preserve"> </w:t>
      </w:r>
      <w:r w:rsidR="00C51F97"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  <w:t>оповещения населения и сбор информации по исполнению настоящего решения;</w:t>
      </w:r>
    </w:p>
    <w:p w:rsidR="00C51F97" w:rsidRDefault="00C51F97" w:rsidP="00C51F97">
      <w:pPr>
        <w:pStyle w:val="a3"/>
        <w:numPr>
          <w:ilvl w:val="0"/>
          <w:numId w:val="20"/>
        </w:numPr>
        <w:ind w:left="-284" w:right="-143" w:firstLine="993"/>
        <w:rPr>
          <w:sz w:val="26"/>
          <w:szCs w:val="26"/>
        </w:rPr>
      </w:pPr>
      <w:r>
        <w:rPr>
          <w:sz w:val="26"/>
          <w:szCs w:val="26"/>
          <w:lang w:eastAsia="zh-CN" w:bidi="ru-RU"/>
        </w:rPr>
        <w:t xml:space="preserve"> </w:t>
      </w:r>
      <w:r w:rsidRPr="00B22363">
        <w:rPr>
          <w:sz w:val="26"/>
          <w:szCs w:val="26"/>
        </w:rPr>
        <w:t>организовать информирование Главного управления Министерства чрезвычайных ситуаций Российской Федерации по Приморскому краю, оперативной дежурной службы Государственного казённого учреждения Приморского края по пожарной безопасности, делам ГОЧС ежедневн</w:t>
      </w:r>
      <w:r>
        <w:rPr>
          <w:sz w:val="26"/>
          <w:szCs w:val="26"/>
        </w:rPr>
        <w:t>о со времени наступления циклона</w:t>
      </w:r>
      <w:r w:rsidRPr="00B22363">
        <w:rPr>
          <w:sz w:val="26"/>
          <w:szCs w:val="26"/>
        </w:rPr>
        <w:t xml:space="preserve"> в 8.00 и 17.00 и немедленно –</w:t>
      </w:r>
      <w:r w:rsidR="00D31954">
        <w:rPr>
          <w:sz w:val="26"/>
          <w:szCs w:val="26"/>
        </w:rPr>
        <w:t xml:space="preserve"> в случае чрезвычайной ситуации;</w:t>
      </w:r>
    </w:p>
    <w:p w:rsidR="00D31954" w:rsidRPr="005475DA" w:rsidRDefault="00D31954" w:rsidP="00C51F97">
      <w:pPr>
        <w:pStyle w:val="a3"/>
        <w:numPr>
          <w:ilvl w:val="0"/>
          <w:numId w:val="20"/>
        </w:numPr>
        <w:ind w:left="-284" w:right="-143" w:firstLine="993"/>
        <w:rPr>
          <w:rStyle w:val="20"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t>усилить дежурство оперативных дежурных</w:t>
      </w:r>
      <w:r w:rsidR="007204B2">
        <w:rPr>
          <w:sz w:val="26"/>
          <w:szCs w:val="26"/>
        </w:rPr>
        <w:t>.</w:t>
      </w:r>
    </w:p>
    <w:p w:rsidR="00FD5A1C" w:rsidRPr="00FD4DE3" w:rsidRDefault="00FD5A1C" w:rsidP="00F45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ru-RU"/>
        </w:rPr>
      </w:pPr>
    </w:p>
    <w:p w:rsidR="00AE5CDF" w:rsidRPr="00FD4DE3" w:rsidRDefault="00826853" w:rsidP="00AE5CDF">
      <w:pPr>
        <w:pStyle w:val="a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AE5CDF" w:rsidRPr="00FD4DE3">
        <w:rPr>
          <w:b/>
          <w:bCs/>
          <w:sz w:val="26"/>
          <w:szCs w:val="26"/>
        </w:rPr>
        <w:t xml:space="preserve">. Об исполнении настоящего решения ответственных исполнителей в обязательном порядке отчитаться в ЕДДС Тернейского муниципального округа на электронный адрес: edds-terney2019@yandex.ru. до </w:t>
      </w:r>
      <w:r w:rsidR="00536FD0">
        <w:rPr>
          <w:b/>
          <w:bCs/>
          <w:sz w:val="26"/>
          <w:szCs w:val="26"/>
        </w:rPr>
        <w:t>20.00 часов 28</w:t>
      </w:r>
      <w:r w:rsidR="00AE5CDF" w:rsidRPr="00FD4DE3">
        <w:rPr>
          <w:b/>
          <w:bCs/>
          <w:sz w:val="26"/>
          <w:szCs w:val="26"/>
        </w:rPr>
        <w:t>.08.2023 г.</w:t>
      </w:r>
    </w:p>
    <w:p w:rsidR="00AE5CDF" w:rsidRPr="00FD4DE3" w:rsidRDefault="00AE5CDF" w:rsidP="00AE5CDF">
      <w:pPr>
        <w:pStyle w:val="a3"/>
        <w:rPr>
          <w:sz w:val="26"/>
          <w:szCs w:val="26"/>
        </w:rPr>
      </w:pPr>
    </w:p>
    <w:p w:rsidR="00AE5CDF" w:rsidRPr="00FD4DE3" w:rsidRDefault="00826853" w:rsidP="00AE5CDF">
      <w:pPr>
        <w:pStyle w:val="a3"/>
        <w:suppressAutoHyphens/>
        <w:rPr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="00AE5CDF" w:rsidRPr="00FD4DE3">
        <w:rPr>
          <w:b/>
          <w:bCs/>
          <w:sz w:val="26"/>
          <w:szCs w:val="26"/>
        </w:rPr>
        <w:t>.</w:t>
      </w:r>
      <w:r w:rsidR="00AE5CDF" w:rsidRPr="00FD4DE3">
        <w:rPr>
          <w:bCs/>
          <w:sz w:val="26"/>
          <w:szCs w:val="26"/>
        </w:rPr>
        <w:t xml:space="preserve"> МКУ «ХОЗУ» Тернейского муниципального района (Виноградова) разместить настоящее решение на сайте администрации Тернейского муниципального округа.</w:t>
      </w:r>
    </w:p>
    <w:p w:rsidR="00AE5CDF" w:rsidRPr="00FD4DE3" w:rsidRDefault="00AE5CDF" w:rsidP="00F451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596" w:rsidRPr="00FD4DE3" w:rsidRDefault="00A56596" w:rsidP="00826853">
      <w:pPr>
        <w:pStyle w:val="a3"/>
        <w:numPr>
          <w:ilvl w:val="0"/>
          <w:numId w:val="42"/>
        </w:numPr>
        <w:ind w:left="0" w:firstLine="0"/>
        <w:rPr>
          <w:b/>
          <w:bCs/>
          <w:sz w:val="26"/>
          <w:szCs w:val="26"/>
        </w:rPr>
      </w:pPr>
      <w:r w:rsidRPr="00FD4DE3">
        <w:rPr>
          <w:bCs/>
          <w:sz w:val="26"/>
          <w:szCs w:val="26"/>
        </w:rPr>
        <w:t>Контроль за выполнением настоящего решения оставляю за собой.</w:t>
      </w:r>
    </w:p>
    <w:p w:rsidR="00D05416" w:rsidRPr="00FD4DE3" w:rsidRDefault="00D05416" w:rsidP="00D05416">
      <w:pPr>
        <w:pStyle w:val="a3"/>
        <w:ind w:left="704"/>
        <w:rPr>
          <w:b/>
          <w:bCs/>
          <w:sz w:val="26"/>
          <w:szCs w:val="26"/>
        </w:rPr>
      </w:pPr>
    </w:p>
    <w:p w:rsidR="008628DD" w:rsidRPr="00FD4DE3" w:rsidRDefault="008628DD" w:rsidP="005C0C2C">
      <w:pPr>
        <w:pStyle w:val="a3"/>
        <w:spacing w:line="276" w:lineRule="auto"/>
        <w:rPr>
          <w:bCs/>
          <w:sz w:val="26"/>
          <w:szCs w:val="26"/>
        </w:rPr>
      </w:pPr>
    </w:p>
    <w:tbl>
      <w:tblPr>
        <w:tblW w:w="127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532"/>
        <w:gridCol w:w="3177"/>
      </w:tblGrid>
      <w:tr w:rsidR="008628DD" w:rsidRPr="00FD4DE3" w:rsidTr="001304DE">
        <w:trPr>
          <w:trHeight w:val="272"/>
        </w:trPr>
        <w:tc>
          <w:tcPr>
            <w:tcW w:w="9532" w:type="dxa"/>
          </w:tcPr>
          <w:p w:rsidR="00F24500" w:rsidRPr="00FD4DE3" w:rsidRDefault="00D05416" w:rsidP="005C0C2C">
            <w:pPr>
              <w:pStyle w:val="a5"/>
              <w:tabs>
                <w:tab w:val="num" w:pos="-360"/>
                <w:tab w:val="left" w:pos="7983"/>
              </w:tabs>
              <w:spacing w:line="276" w:lineRule="auto"/>
              <w:ind w:left="0" w:right="0"/>
              <w:jc w:val="both"/>
              <w:rPr>
                <w:b w:val="0"/>
                <w:bCs/>
                <w:sz w:val="26"/>
                <w:szCs w:val="26"/>
              </w:rPr>
            </w:pPr>
            <w:r w:rsidRPr="00FD4DE3">
              <w:rPr>
                <w:b w:val="0"/>
                <w:bCs/>
                <w:sz w:val="26"/>
                <w:szCs w:val="26"/>
              </w:rPr>
              <w:t>Р</w:t>
            </w:r>
            <w:r w:rsidR="00993745" w:rsidRPr="00FD4DE3">
              <w:rPr>
                <w:b w:val="0"/>
                <w:bCs/>
                <w:sz w:val="26"/>
                <w:szCs w:val="26"/>
              </w:rPr>
              <w:t>уководителя</w:t>
            </w:r>
            <w:r w:rsidR="00F24500" w:rsidRPr="00FD4DE3">
              <w:rPr>
                <w:b w:val="0"/>
                <w:bCs/>
                <w:sz w:val="26"/>
                <w:szCs w:val="26"/>
              </w:rPr>
              <w:t xml:space="preserve"> штаба, </w:t>
            </w:r>
          </w:p>
          <w:p w:rsidR="001304DE" w:rsidRPr="00FD4DE3" w:rsidRDefault="00D05416" w:rsidP="005C0C2C">
            <w:pPr>
              <w:pStyle w:val="a5"/>
              <w:tabs>
                <w:tab w:val="num" w:pos="-360"/>
                <w:tab w:val="left" w:pos="7983"/>
              </w:tabs>
              <w:spacing w:line="276" w:lineRule="auto"/>
              <w:ind w:left="0" w:right="0"/>
              <w:jc w:val="both"/>
              <w:rPr>
                <w:b w:val="0"/>
                <w:bCs/>
                <w:sz w:val="26"/>
                <w:szCs w:val="26"/>
              </w:rPr>
            </w:pPr>
            <w:r w:rsidRPr="00FD4DE3">
              <w:rPr>
                <w:b w:val="0"/>
                <w:bCs/>
                <w:sz w:val="26"/>
                <w:szCs w:val="26"/>
              </w:rPr>
              <w:t>глава</w:t>
            </w:r>
            <w:r w:rsidR="00993745" w:rsidRPr="00FD4DE3">
              <w:rPr>
                <w:b w:val="0"/>
                <w:bCs/>
                <w:sz w:val="26"/>
                <w:szCs w:val="26"/>
              </w:rPr>
              <w:t xml:space="preserve"> администрации</w:t>
            </w:r>
            <w:r w:rsidRPr="00FD4DE3">
              <w:rPr>
                <w:b w:val="0"/>
                <w:bCs/>
                <w:sz w:val="26"/>
                <w:szCs w:val="26"/>
              </w:rPr>
              <w:t xml:space="preserve"> </w:t>
            </w:r>
            <w:r w:rsidR="008628DD" w:rsidRPr="00FD4DE3">
              <w:rPr>
                <w:b w:val="0"/>
                <w:bCs/>
                <w:sz w:val="26"/>
                <w:szCs w:val="26"/>
              </w:rPr>
              <w:t>Тернейского муниципального округа</w:t>
            </w:r>
            <w:r w:rsidR="001304DE" w:rsidRPr="00FD4DE3">
              <w:rPr>
                <w:b w:val="0"/>
                <w:sz w:val="26"/>
                <w:szCs w:val="26"/>
              </w:rPr>
              <w:t xml:space="preserve">      </w:t>
            </w:r>
            <w:r w:rsidRPr="00FD4DE3">
              <w:rPr>
                <w:b w:val="0"/>
                <w:sz w:val="26"/>
                <w:szCs w:val="26"/>
              </w:rPr>
              <w:t xml:space="preserve">        </w:t>
            </w:r>
            <w:r w:rsidR="00F24500" w:rsidRPr="00FD4DE3">
              <w:rPr>
                <w:b w:val="0"/>
                <w:sz w:val="26"/>
                <w:szCs w:val="26"/>
              </w:rPr>
              <w:t xml:space="preserve">     </w:t>
            </w:r>
            <w:r w:rsidRPr="00FD4DE3">
              <w:rPr>
                <w:b w:val="0"/>
                <w:sz w:val="26"/>
                <w:szCs w:val="26"/>
              </w:rPr>
              <w:t xml:space="preserve">   С.Н. </w:t>
            </w:r>
            <w:proofErr w:type="spellStart"/>
            <w:r w:rsidRPr="00FD4DE3">
              <w:rPr>
                <w:b w:val="0"/>
                <w:sz w:val="26"/>
                <w:szCs w:val="26"/>
              </w:rPr>
              <w:t>Наумкин</w:t>
            </w:r>
            <w:proofErr w:type="spellEnd"/>
          </w:p>
          <w:p w:rsidR="008628DD" w:rsidRPr="00FD4DE3" w:rsidRDefault="001304DE" w:rsidP="005C0C2C">
            <w:pPr>
              <w:pStyle w:val="a5"/>
              <w:tabs>
                <w:tab w:val="num" w:pos="-360"/>
                <w:tab w:val="left" w:pos="7983"/>
              </w:tabs>
              <w:spacing w:line="276" w:lineRule="auto"/>
              <w:ind w:left="0" w:right="0"/>
              <w:jc w:val="both"/>
              <w:rPr>
                <w:sz w:val="26"/>
                <w:szCs w:val="26"/>
              </w:rPr>
            </w:pPr>
            <w:r w:rsidRPr="00FD4DE3">
              <w:rPr>
                <w:sz w:val="26"/>
                <w:szCs w:val="26"/>
              </w:rPr>
              <w:t xml:space="preserve">                                                     </w:t>
            </w:r>
          </w:p>
        </w:tc>
        <w:tc>
          <w:tcPr>
            <w:tcW w:w="3177" w:type="dxa"/>
          </w:tcPr>
          <w:p w:rsidR="008628DD" w:rsidRPr="00FD4DE3" w:rsidRDefault="008628DD" w:rsidP="005C0C2C">
            <w:pPr>
              <w:pStyle w:val="13"/>
              <w:tabs>
                <w:tab w:val="num" w:pos="-36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  <w:p w:rsidR="008628DD" w:rsidRPr="00FD4DE3" w:rsidRDefault="008628DD" w:rsidP="005C0C2C">
            <w:pPr>
              <w:pStyle w:val="13"/>
              <w:tabs>
                <w:tab w:val="num" w:pos="-36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</w:p>
          <w:p w:rsidR="008628DD" w:rsidRPr="00FD4DE3" w:rsidRDefault="008628DD" w:rsidP="005C0C2C">
            <w:pPr>
              <w:pStyle w:val="13"/>
              <w:tabs>
                <w:tab w:val="num" w:pos="-36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FD4DE3">
              <w:rPr>
                <w:sz w:val="26"/>
                <w:szCs w:val="26"/>
              </w:rPr>
              <w:t xml:space="preserve">                   </w:t>
            </w:r>
          </w:p>
          <w:p w:rsidR="008628DD" w:rsidRPr="00FD4DE3" w:rsidRDefault="008628DD" w:rsidP="005C0C2C">
            <w:pPr>
              <w:pStyle w:val="13"/>
              <w:tabs>
                <w:tab w:val="num" w:pos="-360"/>
              </w:tabs>
              <w:spacing w:before="0" w:after="0" w:line="276" w:lineRule="auto"/>
              <w:jc w:val="both"/>
              <w:rPr>
                <w:sz w:val="26"/>
                <w:szCs w:val="26"/>
              </w:rPr>
            </w:pPr>
            <w:r w:rsidRPr="00FD4DE3">
              <w:rPr>
                <w:sz w:val="26"/>
                <w:szCs w:val="26"/>
              </w:rPr>
              <w:t xml:space="preserve">            </w:t>
            </w:r>
            <w:r w:rsidR="00496713" w:rsidRPr="00FD4DE3">
              <w:rPr>
                <w:sz w:val="26"/>
                <w:szCs w:val="26"/>
              </w:rPr>
              <w:t xml:space="preserve">    </w:t>
            </w:r>
          </w:p>
        </w:tc>
      </w:tr>
    </w:tbl>
    <w:p w:rsidR="00886030" w:rsidRPr="00F35D83" w:rsidRDefault="00886030" w:rsidP="000D71B3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886030" w:rsidRPr="00F35D83" w:rsidSect="00F35D83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faul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C04"/>
    <w:multiLevelType w:val="hybridMultilevel"/>
    <w:tmpl w:val="EFE0FA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31B06"/>
    <w:multiLevelType w:val="hybridMultilevel"/>
    <w:tmpl w:val="8446E6AA"/>
    <w:lvl w:ilvl="0" w:tplc="B8CE6610">
      <w:start w:val="9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>
    <w:nsid w:val="049E618C"/>
    <w:multiLevelType w:val="hybridMultilevel"/>
    <w:tmpl w:val="6AA0E704"/>
    <w:lvl w:ilvl="0" w:tplc="197AD0F4">
      <w:start w:val="12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>
    <w:nsid w:val="06F054F8"/>
    <w:multiLevelType w:val="multilevel"/>
    <w:tmpl w:val="E04ECCBC"/>
    <w:lvl w:ilvl="0">
      <w:start w:val="1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675" w:hanging="675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">
    <w:nsid w:val="07697F13"/>
    <w:multiLevelType w:val="hybridMultilevel"/>
    <w:tmpl w:val="AEB846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0BE75CA7"/>
    <w:multiLevelType w:val="hybridMultilevel"/>
    <w:tmpl w:val="2FFE69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F0DF2"/>
    <w:multiLevelType w:val="hybridMultilevel"/>
    <w:tmpl w:val="5516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73211B"/>
    <w:multiLevelType w:val="hybridMultilevel"/>
    <w:tmpl w:val="F1BC64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0DFE00A2"/>
    <w:multiLevelType w:val="hybridMultilevel"/>
    <w:tmpl w:val="9B0E0670"/>
    <w:lvl w:ilvl="0" w:tplc="AC5CEF7A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AF556D"/>
    <w:multiLevelType w:val="hybridMultilevel"/>
    <w:tmpl w:val="7AD0F7D2"/>
    <w:lvl w:ilvl="0" w:tplc="F594D9DC">
      <w:start w:val="8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>
    <w:nsid w:val="0FD91F38"/>
    <w:multiLevelType w:val="hybridMultilevel"/>
    <w:tmpl w:val="9F7A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EC0D15"/>
    <w:multiLevelType w:val="multilevel"/>
    <w:tmpl w:val="54D6F60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49A7BDA"/>
    <w:multiLevelType w:val="hybridMultilevel"/>
    <w:tmpl w:val="25EA0B0E"/>
    <w:lvl w:ilvl="0" w:tplc="899EFF76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A5718"/>
    <w:multiLevelType w:val="hybridMultilevel"/>
    <w:tmpl w:val="BE02C8CE"/>
    <w:lvl w:ilvl="0" w:tplc="8494913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 w:tplc="0B9CBE3E">
      <w:numFmt w:val="none"/>
      <w:lvlText w:val=""/>
      <w:lvlJc w:val="left"/>
      <w:pPr>
        <w:tabs>
          <w:tab w:val="num" w:pos="360"/>
        </w:tabs>
      </w:pPr>
    </w:lvl>
    <w:lvl w:ilvl="2" w:tplc="E1749B58">
      <w:numFmt w:val="none"/>
      <w:lvlText w:val=""/>
      <w:lvlJc w:val="left"/>
      <w:pPr>
        <w:tabs>
          <w:tab w:val="num" w:pos="360"/>
        </w:tabs>
      </w:pPr>
    </w:lvl>
    <w:lvl w:ilvl="3" w:tplc="142421CE">
      <w:numFmt w:val="none"/>
      <w:lvlText w:val=""/>
      <w:lvlJc w:val="left"/>
      <w:pPr>
        <w:tabs>
          <w:tab w:val="num" w:pos="360"/>
        </w:tabs>
      </w:pPr>
    </w:lvl>
    <w:lvl w:ilvl="4" w:tplc="49B649B8">
      <w:numFmt w:val="none"/>
      <w:lvlText w:val=""/>
      <w:lvlJc w:val="left"/>
      <w:pPr>
        <w:tabs>
          <w:tab w:val="num" w:pos="360"/>
        </w:tabs>
      </w:pPr>
    </w:lvl>
    <w:lvl w:ilvl="5" w:tplc="A26EE080">
      <w:numFmt w:val="none"/>
      <w:lvlText w:val=""/>
      <w:lvlJc w:val="left"/>
      <w:pPr>
        <w:tabs>
          <w:tab w:val="num" w:pos="360"/>
        </w:tabs>
      </w:pPr>
    </w:lvl>
    <w:lvl w:ilvl="6" w:tplc="3B825A4A">
      <w:numFmt w:val="none"/>
      <w:lvlText w:val=""/>
      <w:lvlJc w:val="left"/>
      <w:pPr>
        <w:tabs>
          <w:tab w:val="num" w:pos="360"/>
        </w:tabs>
      </w:pPr>
    </w:lvl>
    <w:lvl w:ilvl="7" w:tplc="5804EA22">
      <w:numFmt w:val="none"/>
      <w:lvlText w:val=""/>
      <w:lvlJc w:val="left"/>
      <w:pPr>
        <w:tabs>
          <w:tab w:val="num" w:pos="360"/>
        </w:tabs>
      </w:pPr>
    </w:lvl>
    <w:lvl w:ilvl="8" w:tplc="9E7EE59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D341C2B"/>
    <w:multiLevelType w:val="hybridMultilevel"/>
    <w:tmpl w:val="E0A81ED6"/>
    <w:lvl w:ilvl="0" w:tplc="A42474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F33A2C"/>
    <w:multiLevelType w:val="hybridMultilevel"/>
    <w:tmpl w:val="A88A23D0"/>
    <w:lvl w:ilvl="0" w:tplc="54D03E32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C238F"/>
    <w:multiLevelType w:val="hybridMultilevel"/>
    <w:tmpl w:val="D18ED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96818"/>
    <w:multiLevelType w:val="hybridMultilevel"/>
    <w:tmpl w:val="6F9C208E"/>
    <w:lvl w:ilvl="0" w:tplc="4176AAFE">
      <w:start w:val="6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>
    <w:nsid w:val="2A594570"/>
    <w:multiLevelType w:val="multilevel"/>
    <w:tmpl w:val="C51E82A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EC5963"/>
    <w:multiLevelType w:val="hybridMultilevel"/>
    <w:tmpl w:val="3FBEE2EC"/>
    <w:lvl w:ilvl="0" w:tplc="7F4640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2F1D2843"/>
    <w:multiLevelType w:val="hybridMultilevel"/>
    <w:tmpl w:val="A41063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F577A"/>
    <w:multiLevelType w:val="hybridMultilevel"/>
    <w:tmpl w:val="54E8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40F14"/>
    <w:multiLevelType w:val="hybridMultilevel"/>
    <w:tmpl w:val="687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50490"/>
    <w:multiLevelType w:val="hybridMultilevel"/>
    <w:tmpl w:val="7646EEA8"/>
    <w:lvl w:ilvl="0" w:tplc="3FA295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40037"/>
    <w:multiLevelType w:val="hybridMultilevel"/>
    <w:tmpl w:val="EE9686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06D257D"/>
    <w:multiLevelType w:val="hybridMultilevel"/>
    <w:tmpl w:val="ED34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11205"/>
    <w:multiLevelType w:val="hybridMultilevel"/>
    <w:tmpl w:val="0B5A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174C1"/>
    <w:multiLevelType w:val="hybridMultilevel"/>
    <w:tmpl w:val="CB28698E"/>
    <w:lvl w:ilvl="0" w:tplc="EA74E320">
      <w:start w:val="1"/>
      <w:numFmt w:val="decimal"/>
      <w:lvlText w:val="%1."/>
      <w:lvlJc w:val="left"/>
      <w:pPr>
        <w:ind w:left="704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B34E3A"/>
    <w:multiLevelType w:val="hybridMultilevel"/>
    <w:tmpl w:val="FFE20DDA"/>
    <w:lvl w:ilvl="0" w:tplc="9C1097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40EBF"/>
    <w:multiLevelType w:val="hybridMultilevel"/>
    <w:tmpl w:val="B9C44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0A663A"/>
    <w:multiLevelType w:val="hybridMultilevel"/>
    <w:tmpl w:val="0A3A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C1769"/>
    <w:multiLevelType w:val="hybridMultilevel"/>
    <w:tmpl w:val="34EA61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A5A57"/>
    <w:multiLevelType w:val="multilevel"/>
    <w:tmpl w:val="34ECB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C6651A"/>
    <w:multiLevelType w:val="hybridMultilevel"/>
    <w:tmpl w:val="586815B4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520CF"/>
    <w:multiLevelType w:val="hybridMultilevel"/>
    <w:tmpl w:val="8CD650D0"/>
    <w:lvl w:ilvl="0" w:tplc="C71405A6">
      <w:start w:val="11"/>
      <w:numFmt w:val="decimal"/>
      <w:lvlText w:val="%1."/>
      <w:lvlJc w:val="left"/>
      <w:pPr>
        <w:ind w:left="7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5">
    <w:nsid w:val="62B74616"/>
    <w:multiLevelType w:val="hybridMultilevel"/>
    <w:tmpl w:val="1B98E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A515C"/>
    <w:multiLevelType w:val="hybridMultilevel"/>
    <w:tmpl w:val="0A4A1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456D69"/>
    <w:multiLevelType w:val="hybridMultilevel"/>
    <w:tmpl w:val="40509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C5627"/>
    <w:multiLevelType w:val="hybridMultilevel"/>
    <w:tmpl w:val="E40AE5FE"/>
    <w:lvl w:ilvl="0" w:tplc="E916B8FA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C02EA"/>
    <w:multiLevelType w:val="hybridMultilevel"/>
    <w:tmpl w:val="C0C2855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8A34E5"/>
    <w:multiLevelType w:val="hybridMultilevel"/>
    <w:tmpl w:val="B10493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16EAF"/>
    <w:multiLevelType w:val="hybridMultilevel"/>
    <w:tmpl w:val="646887A4"/>
    <w:lvl w:ilvl="0" w:tplc="53F2EC92">
      <w:start w:val="3"/>
      <w:numFmt w:val="decimal"/>
      <w:lvlText w:val="%1."/>
      <w:lvlJc w:val="left"/>
      <w:pPr>
        <w:ind w:left="5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num w:numId="1">
    <w:abstractNumId w:val="18"/>
  </w:num>
  <w:num w:numId="2">
    <w:abstractNumId w:val="32"/>
  </w:num>
  <w:num w:numId="3">
    <w:abstractNumId w:val="3"/>
  </w:num>
  <w:num w:numId="4">
    <w:abstractNumId w:val="39"/>
  </w:num>
  <w:num w:numId="5">
    <w:abstractNumId w:val="40"/>
  </w:num>
  <w:num w:numId="6">
    <w:abstractNumId w:val="20"/>
  </w:num>
  <w:num w:numId="7">
    <w:abstractNumId w:val="5"/>
  </w:num>
  <w:num w:numId="8">
    <w:abstractNumId w:val="14"/>
  </w:num>
  <w:num w:numId="9">
    <w:abstractNumId w:val="31"/>
  </w:num>
  <w:num w:numId="10">
    <w:abstractNumId w:val="10"/>
  </w:num>
  <w:num w:numId="11">
    <w:abstractNumId w:val="11"/>
  </w:num>
  <w:num w:numId="12">
    <w:abstractNumId w:val="13"/>
  </w:num>
  <w:num w:numId="13">
    <w:abstractNumId w:val="36"/>
  </w:num>
  <w:num w:numId="14">
    <w:abstractNumId w:val="29"/>
  </w:num>
  <w:num w:numId="15">
    <w:abstractNumId w:val="0"/>
  </w:num>
  <w:num w:numId="16">
    <w:abstractNumId w:val="35"/>
  </w:num>
  <w:num w:numId="17">
    <w:abstractNumId w:val="37"/>
  </w:num>
  <w:num w:numId="18">
    <w:abstractNumId w:val="25"/>
  </w:num>
  <w:num w:numId="19">
    <w:abstractNumId w:val="4"/>
  </w:num>
  <w:num w:numId="20">
    <w:abstractNumId w:val="7"/>
  </w:num>
  <w:num w:numId="21">
    <w:abstractNumId w:val="21"/>
  </w:num>
  <w:num w:numId="22">
    <w:abstractNumId w:val="30"/>
  </w:num>
  <w:num w:numId="23">
    <w:abstractNumId w:val="6"/>
  </w:num>
  <w:num w:numId="24">
    <w:abstractNumId w:val="15"/>
  </w:num>
  <w:num w:numId="25">
    <w:abstractNumId w:val="38"/>
  </w:num>
  <w:num w:numId="26">
    <w:abstractNumId w:val="26"/>
  </w:num>
  <w:num w:numId="27">
    <w:abstractNumId w:val="22"/>
  </w:num>
  <w:num w:numId="28">
    <w:abstractNumId w:val="12"/>
  </w:num>
  <w:num w:numId="29">
    <w:abstractNumId w:val="23"/>
  </w:num>
  <w:num w:numId="30">
    <w:abstractNumId w:val="33"/>
  </w:num>
  <w:num w:numId="31">
    <w:abstractNumId w:val="41"/>
  </w:num>
  <w:num w:numId="32">
    <w:abstractNumId w:val="16"/>
  </w:num>
  <w:num w:numId="33">
    <w:abstractNumId w:val="28"/>
  </w:num>
  <w:num w:numId="34">
    <w:abstractNumId w:val="27"/>
  </w:num>
  <w:num w:numId="35">
    <w:abstractNumId w:val="8"/>
  </w:num>
  <w:num w:numId="36">
    <w:abstractNumId w:val="17"/>
  </w:num>
  <w:num w:numId="37">
    <w:abstractNumId w:val="9"/>
  </w:num>
  <w:num w:numId="38">
    <w:abstractNumId w:val="1"/>
  </w:num>
  <w:num w:numId="39">
    <w:abstractNumId w:val="19"/>
  </w:num>
  <w:num w:numId="40">
    <w:abstractNumId w:val="24"/>
  </w:num>
  <w:num w:numId="41">
    <w:abstractNumId w:val="34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2F"/>
    <w:rsid w:val="00007250"/>
    <w:rsid w:val="000077C2"/>
    <w:rsid w:val="000228BC"/>
    <w:rsid w:val="00026103"/>
    <w:rsid w:val="000308EF"/>
    <w:rsid w:val="000379A6"/>
    <w:rsid w:val="00050302"/>
    <w:rsid w:val="000604FC"/>
    <w:rsid w:val="00083924"/>
    <w:rsid w:val="00086FCE"/>
    <w:rsid w:val="000B4854"/>
    <w:rsid w:val="000D4661"/>
    <w:rsid w:val="000D6C60"/>
    <w:rsid w:val="000D71B3"/>
    <w:rsid w:val="000E7B5B"/>
    <w:rsid w:val="00105C2C"/>
    <w:rsid w:val="00111BAB"/>
    <w:rsid w:val="00116727"/>
    <w:rsid w:val="00126793"/>
    <w:rsid w:val="001304DE"/>
    <w:rsid w:val="00130A66"/>
    <w:rsid w:val="00136F6C"/>
    <w:rsid w:val="001416B4"/>
    <w:rsid w:val="00154208"/>
    <w:rsid w:val="00160D52"/>
    <w:rsid w:val="0016405C"/>
    <w:rsid w:val="00172D98"/>
    <w:rsid w:val="001A039B"/>
    <w:rsid w:val="001C0502"/>
    <w:rsid w:val="001C5777"/>
    <w:rsid w:val="001C5A87"/>
    <w:rsid w:val="001D2897"/>
    <w:rsid w:val="001D5B1A"/>
    <w:rsid w:val="001E4BA8"/>
    <w:rsid w:val="00217BE2"/>
    <w:rsid w:val="00251866"/>
    <w:rsid w:val="00252E8A"/>
    <w:rsid w:val="0025678A"/>
    <w:rsid w:val="00286194"/>
    <w:rsid w:val="0029193D"/>
    <w:rsid w:val="002B04F4"/>
    <w:rsid w:val="003574AA"/>
    <w:rsid w:val="00381F61"/>
    <w:rsid w:val="00392FC4"/>
    <w:rsid w:val="003B0B60"/>
    <w:rsid w:val="003E3DA9"/>
    <w:rsid w:val="003F7E96"/>
    <w:rsid w:val="00404DA7"/>
    <w:rsid w:val="004059E5"/>
    <w:rsid w:val="00417A8B"/>
    <w:rsid w:val="004401E8"/>
    <w:rsid w:val="004420B2"/>
    <w:rsid w:val="00455216"/>
    <w:rsid w:val="00493E63"/>
    <w:rsid w:val="00496713"/>
    <w:rsid w:val="004F4A38"/>
    <w:rsid w:val="004F6714"/>
    <w:rsid w:val="00502D21"/>
    <w:rsid w:val="00536FD0"/>
    <w:rsid w:val="00597D7B"/>
    <w:rsid w:val="005A61F6"/>
    <w:rsid w:val="005C0C2C"/>
    <w:rsid w:val="005D5687"/>
    <w:rsid w:val="005E31D9"/>
    <w:rsid w:val="005F0A7D"/>
    <w:rsid w:val="005F4D94"/>
    <w:rsid w:val="005F7374"/>
    <w:rsid w:val="00600580"/>
    <w:rsid w:val="006238C6"/>
    <w:rsid w:val="006270CD"/>
    <w:rsid w:val="00634FF4"/>
    <w:rsid w:val="0066344B"/>
    <w:rsid w:val="0068002B"/>
    <w:rsid w:val="0069341C"/>
    <w:rsid w:val="00697603"/>
    <w:rsid w:val="006A242B"/>
    <w:rsid w:val="006C4BE7"/>
    <w:rsid w:val="006C5AFE"/>
    <w:rsid w:val="00706532"/>
    <w:rsid w:val="00713DB3"/>
    <w:rsid w:val="00717657"/>
    <w:rsid w:val="007204B2"/>
    <w:rsid w:val="0072630D"/>
    <w:rsid w:val="00730D63"/>
    <w:rsid w:val="00742C4A"/>
    <w:rsid w:val="00757A60"/>
    <w:rsid w:val="00774176"/>
    <w:rsid w:val="007B18D3"/>
    <w:rsid w:val="007D0D85"/>
    <w:rsid w:val="007D4B8A"/>
    <w:rsid w:val="007E7D5A"/>
    <w:rsid w:val="00803F20"/>
    <w:rsid w:val="00826853"/>
    <w:rsid w:val="0083787E"/>
    <w:rsid w:val="00845B04"/>
    <w:rsid w:val="008628DD"/>
    <w:rsid w:val="00874FB3"/>
    <w:rsid w:val="00886030"/>
    <w:rsid w:val="0089653C"/>
    <w:rsid w:val="008E4CB8"/>
    <w:rsid w:val="008F51F3"/>
    <w:rsid w:val="008F6075"/>
    <w:rsid w:val="00916B2B"/>
    <w:rsid w:val="009470FE"/>
    <w:rsid w:val="0095015B"/>
    <w:rsid w:val="00972C65"/>
    <w:rsid w:val="009822D2"/>
    <w:rsid w:val="00985AB6"/>
    <w:rsid w:val="00993745"/>
    <w:rsid w:val="009B565A"/>
    <w:rsid w:val="009D4925"/>
    <w:rsid w:val="00A05F13"/>
    <w:rsid w:val="00A30F32"/>
    <w:rsid w:val="00A3440A"/>
    <w:rsid w:val="00A36770"/>
    <w:rsid w:val="00A56596"/>
    <w:rsid w:val="00A632D7"/>
    <w:rsid w:val="00AB7CAD"/>
    <w:rsid w:val="00AE5CDF"/>
    <w:rsid w:val="00B00611"/>
    <w:rsid w:val="00B07AA8"/>
    <w:rsid w:val="00B32168"/>
    <w:rsid w:val="00B34516"/>
    <w:rsid w:val="00B4082F"/>
    <w:rsid w:val="00B41FC3"/>
    <w:rsid w:val="00B46C3B"/>
    <w:rsid w:val="00B62A68"/>
    <w:rsid w:val="00BA2F59"/>
    <w:rsid w:val="00BB49FE"/>
    <w:rsid w:val="00BD0B27"/>
    <w:rsid w:val="00BE36AF"/>
    <w:rsid w:val="00C07B79"/>
    <w:rsid w:val="00C51F97"/>
    <w:rsid w:val="00C60297"/>
    <w:rsid w:val="00C72ED4"/>
    <w:rsid w:val="00C84770"/>
    <w:rsid w:val="00C85349"/>
    <w:rsid w:val="00C91833"/>
    <w:rsid w:val="00CB1D12"/>
    <w:rsid w:val="00CC5366"/>
    <w:rsid w:val="00CD01A9"/>
    <w:rsid w:val="00CE6D60"/>
    <w:rsid w:val="00D05416"/>
    <w:rsid w:val="00D16BF7"/>
    <w:rsid w:val="00D31954"/>
    <w:rsid w:val="00D4047C"/>
    <w:rsid w:val="00D629C6"/>
    <w:rsid w:val="00D83AB9"/>
    <w:rsid w:val="00DB38F1"/>
    <w:rsid w:val="00DE6E20"/>
    <w:rsid w:val="00E14AC3"/>
    <w:rsid w:val="00E20F7B"/>
    <w:rsid w:val="00E27047"/>
    <w:rsid w:val="00E4170D"/>
    <w:rsid w:val="00E41AD1"/>
    <w:rsid w:val="00E46F00"/>
    <w:rsid w:val="00E53D90"/>
    <w:rsid w:val="00E66103"/>
    <w:rsid w:val="00E74002"/>
    <w:rsid w:val="00EB0E80"/>
    <w:rsid w:val="00EC15CD"/>
    <w:rsid w:val="00EC2304"/>
    <w:rsid w:val="00ED6DCD"/>
    <w:rsid w:val="00EE7B99"/>
    <w:rsid w:val="00EF1C2E"/>
    <w:rsid w:val="00F0703B"/>
    <w:rsid w:val="00F16812"/>
    <w:rsid w:val="00F24500"/>
    <w:rsid w:val="00F35BB3"/>
    <w:rsid w:val="00F35D83"/>
    <w:rsid w:val="00F44CB2"/>
    <w:rsid w:val="00F4511F"/>
    <w:rsid w:val="00F53801"/>
    <w:rsid w:val="00F57923"/>
    <w:rsid w:val="00F64C67"/>
    <w:rsid w:val="00FA7A8D"/>
    <w:rsid w:val="00FC6DAE"/>
    <w:rsid w:val="00FD1A74"/>
    <w:rsid w:val="00FD4DE3"/>
    <w:rsid w:val="00FD5A1C"/>
    <w:rsid w:val="00FE3C7E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F1BC3-CA7F-402B-9916-FE3AF585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86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86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ody Text"/>
    <w:basedOn w:val="a"/>
    <w:link w:val="a4"/>
    <w:rsid w:val="008860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60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886030"/>
    <w:pPr>
      <w:spacing w:after="0" w:line="240" w:lineRule="auto"/>
      <w:ind w:left="-567" w:right="-9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86030"/>
    <w:pPr>
      <w:ind w:left="720"/>
      <w:contextualSpacing/>
    </w:pPr>
  </w:style>
  <w:style w:type="character" w:styleId="a7">
    <w:name w:val="Hyperlink"/>
    <w:basedOn w:val="a0"/>
    <w:rsid w:val="00886030"/>
    <w:rPr>
      <w:color w:val="0066CC"/>
      <w:u w:val="single"/>
    </w:rPr>
  </w:style>
  <w:style w:type="character" w:customStyle="1" w:styleId="11">
    <w:name w:val="Заголовок №1_"/>
    <w:basedOn w:val="a0"/>
    <w:rsid w:val="00886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  <w:u w:val="none"/>
    </w:rPr>
  </w:style>
  <w:style w:type="character" w:customStyle="1" w:styleId="12">
    <w:name w:val="Заголовок №1"/>
    <w:basedOn w:val="11"/>
    <w:rsid w:val="00886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88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8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8860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F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4D9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A0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0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0E7B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0E7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rsid w:val="008628DD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4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634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BEF40-149D-4610-B565-B9950415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2023-08-07T03:31:00Z</cp:lastPrinted>
  <dcterms:created xsi:type="dcterms:W3CDTF">2022-07-18T05:09:00Z</dcterms:created>
  <dcterms:modified xsi:type="dcterms:W3CDTF">2023-08-28T03:13:00Z</dcterms:modified>
</cp:coreProperties>
</file>