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3F19" w14:textId="24281286" w:rsidR="005C2FF3" w:rsidRDefault="009B5736" w:rsidP="00667637">
      <w:r>
        <w:t xml:space="preserve"> </w:t>
      </w:r>
    </w:p>
    <w:p w14:paraId="28BA3C71" w14:textId="77777777" w:rsidR="0032674A" w:rsidRPr="00152B0E" w:rsidRDefault="0032674A" w:rsidP="0032674A">
      <w:pPr>
        <w:jc w:val="center"/>
      </w:pPr>
      <w:r w:rsidRPr="00152B0E">
        <w:t>ПОЯСНИТЕЛЬНАЯ ЗАПИСКА</w:t>
      </w:r>
    </w:p>
    <w:p w14:paraId="0BAD8994" w14:textId="77777777" w:rsidR="0032674A" w:rsidRPr="00152B0E" w:rsidRDefault="0032674A" w:rsidP="0032674A">
      <w:pPr>
        <w:jc w:val="center"/>
      </w:pPr>
      <w:r w:rsidRPr="00152B0E">
        <w:t>к проекту бюджета Тернейского муниципального округа</w:t>
      </w:r>
    </w:p>
    <w:p w14:paraId="1B83B408" w14:textId="04C3C5CA" w:rsidR="0032674A" w:rsidRPr="00152B0E" w:rsidRDefault="0032674A" w:rsidP="0036533B">
      <w:pPr>
        <w:jc w:val="center"/>
      </w:pPr>
      <w:r w:rsidRPr="00152B0E">
        <w:t>на 202</w:t>
      </w:r>
      <w:r w:rsidR="0036533B" w:rsidRPr="00152B0E">
        <w:t>4</w:t>
      </w:r>
      <w:r w:rsidRPr="00152B0E">
        <w:t xml:space="preserve"> год и плановый период 202</w:t>
      </w:r>
      <w:r w:rsidR="0036533B" w:rsidRPr="00152B0E">
        <w:t>5</w:t>
      </w:r>
      <w:r w:rsidR="00246098" w:rsidRPr="00152B0E">
        <w:t xml:space="preserve"> и 202</w:t>
      </w:r>
      <w:r w:rsidR="0036533B" w:rsidRPr="00152B0E">
        <w:t>6</w:t>
      </w:r>
      <w:r w:rsidRPr="00152B0E">
        <w:t xml:space="preserve"> годов.</w:t>
      </w:r>
    </w:p>
    <w:p w14:paraId="22CBF570" w14:textId="6D854D10" w:rsidR="0032674A" w:rsidRPr="00152B0E" w:rsidRDefault="0032674A" w:rsidP="0036533B">
      <w:pPr>
        <w:jc w:val="center"/>
      </w:pPr>
      <w:r w:rsidRPr="00152B0E">
        <w:t xml:space="preserve">(изменения </w:t>
      </w:r>
      <w:r w:rsidR="0031070E" w:rsidRPr="00152B0E">
        <w:t>декабрь</w:t>
      </w:r>
      <w:r w:rsidRPr="00152B0E">
        <w:t xml:space="preserve"> 202</w:t>
      </w:r>
      <w:r w:rsidR="0036533B" w:rsidRPr="00152B0E">
        <w:t>4</w:t>
      </w:r>
      <w:r w:rsidRPr="00152B0E">
        <w:t xml:space="preserve"> год)                  </w:t>
      </w:r>
    </w:p>
    <w:p w14:paraId="1DF18653" w14:textId="77777777" w:rsidR="00E23E22" w:rsidRPr="00152B0E" w:rsidRDefault="0032674A" w:rsidP="00E23E22">
      <w:pPr>
        <w:spacing w:line="360" w:lineRule="auto"/>
      </w:pPr>
      <w:r w:rsidRPr="00152B0E">
        <w:t xml:space="preserve">       </w:t>
      </w:r>
      <w:r w:rsidR="00E23E22" w:rsidRPr="00152B0E">
        <w:rPr>
          <w:b/>
          <w:sz w:val="28"/>
          <w:szCs w:val="28"/>
          <w:u w:val="single"/>
        </w:rPr>
        <w:t xml:space="preserve">2024 год </w:t>
      </w:r>
      <w:r w:rsidR="00E23E22" w:rsidRPr="00152B0E">
        <w:t xml:space="preserve">Текущие изменения основных характеристик бюджета Тернейского муниципального округа приведены в таблице: (в рублях)        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126"/>
        <w:gridCol w:w="2977"/>
        <w:gridCol w:w="2551"/>
      </w:tblGrid>
      <w:tr w:rsidR="00E23E22" w:rsidRPr="00152B0E" w14:paraId="3682C7A7" w14:textId="77777777" w:rsidTr="004107E3">
        <w:trPr>
          <w:trHeight w:val="6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E87B" w14:textId="77777777" w:rsidR="00E23E22" w:rsidRPr="00152B0E" w:rsidRDefault="00E23E22" w:rsidP="00E23E22">
            <w:pPr>
              <w:jc w:val="both"/>
            </w:pPr>
            <w:r w:rsidRPr="00152B0E">
              <w:t>Наименование показателей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97B6" w14:textId="535D6DDD" w:rsidR="00E23E22" w:rsidRPr="00152B0E" w:rsidRDefault="00E23E22" w:rsidP="00E23E22">
            <w:pPr>
              <w:jc w:val="both"/>
            </w:pPr>
            <w:r w:rsidRPr="00152B0E">
              <w:t>Решение о бюджете №              5</w:t>
            </w:r>
            <w:r w:rsidR="00F52886" w:rsidRPr="00152B0E">
              <w:t>72</w:t>
            </w:r>
            <w:r w:rsidRPr="00152B0E">
              <w:t xml:space="preserve"> от </w:t>
            </w:r>
            <w:r w:rsidR="00F52886" w:rsidRPr="00152B0E">
              <w:t>27.09.2</w:t>
            </w:r>
            <w:r w:rsidRPr="00152B0E">
              <w:t xml:space="preserve">024г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A29F1" w14:textId="77777777" w:rsidR="00E23E22" w:rsidRPr="00152B0E" w:rsidRDefault="00E23E22" w:rsidP="00E23E22">
            <w:pPr>
              <w:jc w:val="both"/>
            </w:pPr>
            <w:r w:rsidRPr="00152B0E">
              <w:t>Текущие изменения (+;-)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A9BD" w14:textId="77777777" w:rsidR="00E23E22" w:rsidRPr="00152B0E" w:rsidRDefault="00E23E22" w:rsidP="00E23E22">
            <w:pPr>
              <w:jc w:val="both"/>
            </w:pPr>
            <w:r w:rsidRPr="00152B0E">
              <w:t xml:space="preserve">Проект уточнения </w:t>
            </w:r>
          </w:p>
          <w:p w14:paraId="4A77916D" w14:textId="77777777" w:rsidR="00E23E22" w:rsidRPr="00152B0E" w:rsidRDefault="00E23E22" w:rsidP="00E23E22">
            <w:pPr>
              <w:jc w:val="both"/>
            </w:pPr>
            <w:r w:rsidRPr="00152B0E">
              <w:t xml:space="preserve">бюджета </w:t>
            </w:r>
          </w:p>
          <w:p w14:paraId="6812DBAF" w14:textId="77777777" w:rsidR="00E23E22" w:rsidRPr="00152B0E" w:rsidRDefault="00E23E22" w:rsidP="00E23E22">
            <w:pPr>
              <w:jc w:val="both"/>
            </w:pPr>
          </w:p>
        </w:tc>
      </w:tr>
      <w:tr w:rsidR="00E23E22" w:rsidRPr="00152B0E" w14:paraId="20260DA4" w14:textId="77777777" w:rsidTr="004107E3">
        <w:trPr>
          <w:trHeight w:val="3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22DE7" w14:textId="77777777" w:rsidR="00E23E22" w:rsidRPr="00152B0E" w:rsidRDefault="00E23E22" w:rsidP="00E23E22">
            <w:pPr>
              <w:rPr>
                <w:b/>
              </w:rPr>
            </w:pPr>
            <w:r w:rsidRPr="00152B0E">
              <w:rPr>
                <w:b/>
              </w:rPr>
              <w:t>ДОХОДЫ –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E7C2" w14:textId="6F4D29C6" w:rsidR="00E23E22" w:rsidRPr="00152B0E" w:rsidRDefault="00F52886" w:rsidP="00E23E22">
            <w:pPr>
              <w:spacing w:line="360" w:lineRule="auto"/>
              <w:rPr>
                <w:b/>
              </w:rPr>
            </w:pPr>
            <w:r w:rsidRPr="00152B0E">
              <w:rPr>
                <w:b/>
              </w:rPr>
              <w:t>1 142 723 206,67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EC72" w14:textId="2B03D20D" w:rsidR="00E23E22" w:rsidRPr="00152B0E" w:rsidRDefault="00E23E22" w:rsidP="00E23E22">
            <w:pPr>
              <w:spacing w:line="360" w:lineRule="auto"/>
              <w:rPr>
                <w:b/>
              </w:rPr>
            </w:pPr>
            <w:r w:rsidRPr="00152B0E">
              <w:rPr>
                <w:b/>
              </w:rPr>
              <w:t>+6</w:t>
            </w:r>
            <w:r w:rsidR="00F52886" w:rsidRPr="00152B0E">
              <w:rPr>
                <w:b/>
              </w:rPr>
              <w:t> 351 589,11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ABA2" w14:textId="466F3516" w:rsidR="00E23E22" w:rsidRPr="00152B0E" w:rsidRDefault="00F52886" w:rsidP="00E23E22">
            <w:pPr>
              <w:spacing w:line="360" w:lineRule="auto"/>
              <w:rPr>
                <w:b/>
              </w:rPr>
            </w:pPr>
            <w:r w:rsidRPr="00152B0E">
              <w:rPr>
                <w:b/>
              </w:rPr>
              <w:t>1 149 074 795,78</w:t>
            </w:r>
          </w:p>
        </w:tc>
      </w:tr>
      <w:tr w:rsidR="00E23E22" w:rsidRPr="00152B0E" w14:paraId="67AE0853" w14:textId="77777777" w:rsidTr="004107E3">
        <w:trPr>
          <w:trHeight w:val="2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115C" w14:textId="77777777" w:rsidR="00E23E22" w:rsidRPr="00152B0E" w:rsidRDefault="00E23E22" w:rsidP="00E23E22">
            <w:r w:rsidRPr="00152B0E"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F863" w14:textId="77777777" w:rsidR="00E23E22" w:rsidRPr="00152B0E" w:rsidRDefault="00E23E22" w:rsidP="00E23E22">
            <w:pPr>
              <w:spacing w:line="36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B6E0" w14:textId="77777777" w:rsidR="00E23E22" w:rsidRPr="00152B0E" w:rsidRDefault="00E23E22" w:rsidP="00E23E22">
            <w:pPr>
              <w:spacing w:line="360" w:lineRule="aut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58BB" w14:textId="77777777" w:rsidR="00E23E22" w:rsidRPr="00152B0E" w:rsidRDefault="00E23E22" w:rsidP="00E23E22">
            <w:pPr>
              <w:spacing w:line="360" w:lineRule="auto"/>
            </w:pPr>
          </w:p>
        </w:tc>
      </w:tr>
      <w:tr w:rsidR="00E23E22" w:rsidRPr="00152B0E" w14:paraId="41E8A1A7" w14:textId="77777777" w:rsidTr="004107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44E0" w14:textId="77777777" w:rsidR="00E23E22" w:rsidRPr="00152B0E" w:rsidRDefault="00E23E22" w:rsidP="00E23E22">
            <w:r w:rsidRPr="00152B0E">
              <w:t xml:space="preserve">налоговые и </w:t>
            </w:r>
          </w:p>
          <w:p w14:paraId="12990E5C" w14:textId="77777777" w:rsidR="00E23E22" w:rsidRPr="00152B0E" w:rsidRDefault="00E23E22" w:rsidP="00E23E22">
            <w:r w:rsidRPr="00152B0E">
              <w:t>неналоговые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8FC1" w14:textId="77777777" w:rsidR="00E23E22" w:rsidRPr="00152B0E" w:rsidRDefault="00E23E22" w:rsidP="00E23E22">
            <w:pPr>
              <w:spacing w:line="360" w:lineRule="auto"/>
            </w:pPr>
            <w:r w:rsidRPr="00152B0E">
              <w:t>126 858 880,00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98A8" w14:textId="64A71C18" w:rsidR="00E23E22" w:rsidRPr="00152B0E" w:rsidRDefault="000E21A0" w:rsidP="001D042A">
            <w:pPr>
              <w:spacing w:line="360" w:lineRule="auto"/>
            </w:pPr>
            <w:r w:rsidRPr="00152B0E">
              <w:t>+9 </w:t>
            </w:r>
            <w:r w:rsidR="001D042A" w:rsidRPr="00152B0E">
              <w:t>655</w:t>
            </w:r>
            <w:r w:rsidRPr="00152B0E">
              <w:t> 710,00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520D" w14:textId="5FC09DB8" w:rsidR="00E23E22" w:rsidRPr="00152B0E" w:rsidRDefault="000E21A0" w:rsidP="001D042A">
            <w:pPr>
              <w:spacing w:line="360" w:lineRule="auto"/>
            </w:pPr>
            <w:r w:rsidRPr="00152B0E">
              <w:t>136 </w:t>
            </w:r>
            <w:r w:rsidR="001D042A" w:rsidRPr="00152B0E">
              <w:t>514</w:t>
            </w:r>
            <w:r w:rsidRPr="00152B0E">
              <w:t> 590,00</w:t>
            </w:r>
          </w:p>
        </w:tc>
      </w:tr>
      <w:tr w:rsidR="00E23E22" w:rsidRPr="00152B0E" w14:paraId="6947468B" w14:textId="77777777" w:rsidTr="004107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50D9" w14:textId="77777777" w:rsidR="00E23E22" w:rsidRPr="00152B0E" w:rsidRDefault="00E23E22" w:rsidP="00E23E22">
            <w:r w:rsidRPr="00152B0E">
              <w:t xml:space="preserve">безвозмездные поступления от других бюджетов бюджетной системы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4BC1" w14:textId="4FB2DF7F" w:rsidR="00E23E22" w:rsidRPr="00152B0E" w:rsidRDefault="0031070E" w:rsidP="00E23E22">
            <w:r w:rsidRPr="00152B0E">
              <w:t>1 010 138 030,71</w:t>
            </w:r>
          </w:p>
          <w:p w14:paraId="16270A6D" w14:textId="77777777" w:rsidR="00E23E22" w:rsidRPr="00152B0E" w:rsidRDefault="00E23E22" w:rsidP="00E23E22">
            <w:r w:rsidRPr="00152B0E">
              <w:t xml:space="preserve">в т.ч. </w:t>
            </w:r>
          </w:p>
          <w:p w14:paraId="72C7ACDE" w14:textId="77777777" w:rsidR="00E23E22" w:rsidRPr="00152B0E" w:rsidRDefault="00E23E22" w:rsidP="00E23E22">
            <w:r w:rsidRPr="00152B0E">
              <w:t>дотации</w:t>
            </w:r>
          </w:p>
          <w:p w14:paraId="713FC678" w14:textId="314B80CF" w:rsidR="00E23E22" w:rsidRPr="00152B0E" w:rsidRDefault="00E23E22" w:rsidP="00E23E22">
            <w:r w:rsidRPr="00152B0E">
              <w:t>2</w:t>
            </w:r>
            <w:r w:rsidR="0031070E" w:rsidRPr="00152B0E">
              <w:t>96 224 014,50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D352" w14:textId="3B92D34C" w:rsidR="00E23E22" w:rsidRPr="00152B0E" w:rsidRDefault="0031070E" w:rsidP="00E23E22">
            <w:r w:rsidRPr="00152B0E">
              <w:t>-</w:t>
            </w:r>
            <w:r w:rsidR="00F52886" w:rsidRPr="00152B0E">
              <w:t>3 408 620,89</w:t>
            </w:r>
          </w:p>
          <w:p w14:paraId="4590AFA7" w14:textId="2B30EBF5" w:rsidR="00E23E22" w:rsidRPr="00152B0E" w:rsidRDefault="00E23E22" w:rsidP="00E23E22">
            <w:r w:rsidRPr="00152B0E">
              <w:t>в т.ч.</w:t>
            </w:r>
          </w:p>
          <w:p w14:paraId="0ED8D1E0" w14:textId="587359D9" w:rsidR="004107E3" w:rsidRPr="00152B0E" w:rsidRDefault="004107E3" w:rsidP="00E23E22">
            <w:r w:rsidRPr="00152B0E">
              <w:t>-дотации +14 256 765,67</w:t>
            </w:r>
          </w:p>
          <w:p w14:paraId="1A3699A6" w14:textId="2E585DF9" w:rsidR="00E23E22" w:rsidRPr="00152B0E" w:rsidRDefault="00E23E22" w:rsidP="00E23E22">
            <w:r w:rsidRPr="00152B0E">
              <w:t>-субвенции -</w:t>
            </w:r>
            <w:r w:rsidR="0031070E" w:rsidRPr="00152B0E">
              <w:t>8 512 420,76</w:t>
            </w:r>
          </w:p>
          <w:p w14:paraId="1781A64E" w14:textId="0F19D541" w:rsidR="00E23E22" w:rsidRPr="00152B0E" w:rsidRDefault="00E23E22" w:rsidP="00E23E22">
            <w:r w:rsidRPr="00152B0E">
              <w:t xml:space="preserve">- субсидии </w:t>
            </w:r>
            <w:r w:rsidR="0031070E" w:rsidRPr="00152B0E">
              <w:t xml:space="preserve">-13 252 861,80 </w:t>
            </w:r>
          </w:p>
          <w:p w14:paraId="18106A5E" w14:textId="6D16D023" w:rsidR="00E23E22" w:rsidRPr="00152B0E" w:rsidRDefault="00E23E22" w:rsidP="00E23E22">
            <w:r w:rsidRPr="00152B0E">
              <w:t>-иные межбюджетные трансферты +</w:t>
            </w:r>
            <w:r w:rsidR="0031070E" w:rsidRPr="00152B0E">
              <w:t>4 099 896,00</w:t>
            </w:r>
          </w:p>
          <w:p w14:paraId="48CD4F4C" w14:textId="5C4ACCD8" w:rsidR="00E23E22" w:rsidRPr="00152B0E" w:rsidRDefault="00E23E22" w:rsidP="00E23E2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E477" w14:textId="02FD2DDC" w:rsidR="00E23E22" w:rsidRPr="00152B0E" w:rsidRDefault="00F52886" w:rsidP="00E23E22">
            <w:r w:rsidRPr="00152B0E">
              <w:t>1 006 729 409,82</w:t>
            </w:r>
          </w:p>
          <w:p w14:paraId="37B45224" w14:textId="77777777" w:rsidR="00E23E22" w:rsidRPr="00152B0E" w:rsidRDefault="00E23E22" w:rsidP="00E23E22">
            <w:r w:rsidRPr="00152B0E">
              <w:t xml:space="preserve">в т.ч. </w:t>
            </w:r>
          </w:p>
          <w:p w14:paraId="1BC00FAA" w14:textId="1413DF02" w:rsidR="00E23E22" w:rsidRPr="00152B0E" w:rsidRDefault="00E23E22" w:rsidP="00E23E22">
            <w:r w:rsidRPr="00152B0E">
              <w:t xml:space="preserve">дотации </w:t>
            </w:r>
            <w:r w:rsidR="00F52886" w:rsidRPr="00152B0E">
              <w:t>281 064 211,67</w:t>
            </w:r>
          </w:p>
          <w:p w14:paraId="3225A568" w14:textId="77777777" w:rsidR="00E23E22" w:rsidRPr="00152B0E" w:rsidRDefault="00E23E22" w:rsidP="00E23E22"/>
        </w:tc>
      </w:tr>
      <w:tr w:rsidR="00E23E22" w:rsidRPr="00152B0E" w14:paraId="4DBD8286" w14:textId="77777777" w:rsidTr="004107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3270" w14:textId="77777777" w:rsidR="00E23E22" w:rsidRPr="00152B0E" w:rsidRDefault="00E23E22" w:rsidP="00E23E22">
            <w:pPr>
              <w:rPr>
                <w:bCs/>
              </w:rPr>
            </w:pPr>
            <w:r w:rsidRPr="00152B0E">
              <w:rPr>
                <w:bCs/>
              </w:rPr>
              <w:t>Прочие безвозмездные (добровольные пожертвования)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DAC2" w14:textId="77777777" w:rsidR="00E23E22" w:rsidRPr="00152B0E" w:rsidRDefault="00E23E22" w:rsidP="00E23E22">
            <w:pPr>
              <w:spacing w:line="360" w:lineRule="auto"/>
              <w:rPr>
                <w:bCs/>
              </w:rPr>
            </w:pPr>
            <w:r w:rsidRPr="00152B0E">
              <w:rPr>
                <w:bCs/>
              </w:rPr>
              <w:t>5 726 295,96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5038" w14:textId="479B44C7" w:rsidR="00E23E22" w:rsidRPr="00152B0E" w:rsidRDefault="000E21A0" w:rsidP="00E23E22">
            <w:pPr>
              <w:spacing w:line="360" w:lineRule="auto"/>
              <w:rPr>
                <w:bCs/>
              </w:rPr>
            </w:pPr>
            <w:r w:rsidRPr="00152B0E">
              <w:rPr>
                <w:bCs/>
              </w:rPr>
              <w:t>+104 500,00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450B" w14:textId="514EAE08" w:rsidR="00E23E22" w:rsidRPr="00152B0E" w:rsidRDefault="00E23E22" w:rsidP="000E21A0">
            <w:pPr>
              <w:spacing w:line="360" w:lineRule="auto"/>
              <w:rPr>
                <w:bCs/>
              </w:rPr>
            </w:pPr>
            <w:r w:rsidRPr="00152B0E">
              <w:rPr>
                <w:bCs/>
              </w:rPr>
              <w:t>5</w:t>
            </w:r>
            <w:r w:rsidR="000E21A0" w:rsidRPr="00152B0E">
              <w:rPr>
                <w:bCs/>
              </w:rPr>
              <w:t> 830 795,96</w:t>
            </w:r>
          </w:p>
        </w:tc>
      </w:tr>
      <w:tr w:rsidR="00E23E22" w:rsidRPr="00152B0E" w14:paraId="2BED1BC6" w14:textId="77777777" w:rsidTr="004107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2C1D" w14:textId="77777777" w:rsidR="00E23E22" w:rsidRPr="00152B0E" w:rsidRDefault="00E23E22" w:rsidP="00E23E22">
            <w:pPr>
              <w:rPr>
                <w:b/>
              </w:rPr>
            </w:pPr>
            <w:r w:rsidRPr="00152B0E">
              <w:rPr>
                <w:b/>
              </w:rPr>
              <w:t>РАСХОДЫ -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41C8" w14:textId="1DF32D8F" w:rsidR="00E23E22" w:rsidRPr="00152B0E" w:rsidRDefault="00E23E22" w:rsidP="00E23E22">
            <w:pPr>
              <w:spacing w:line="360" w:lineRule="auto"/>
              <w:rPr>
                <w:b/>
              </w:rPr>
            </w:pPr>
            <w:r w:rsidRPr="00152B0E">
              <w:rPr>
                <w:b/>
              </w:rPr>
              <w:t>1</w:t>
            </w:r>
            <w:r w:rsidR="00F52886" w:rsidRPr="00152B0E">
              <w:rPr>
                <w:b/>
              </w:rPr>
              <w:t> 159 365 544,73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6933" w14:textId="64B087F0" w:rsidR="00E23E22" w:rsidRPr="00152B0E" w:rsidRDefault="00F52886" w:rsidP="00E23E22">
            <w:pPr>
              <w:spacing w:line="360" w:lineRule="auto"/>
              <w:rPr>
                <w:b/>
              </w:rPr>
            </w:pPr>
            <w:r w:rsidRPr="00152B0E">
              <w:rPr>
                <w:b/>
              </w:rPr>
              <w:t>-2 773 004,48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B7AD" w14:textId="4E890E6D" w:rsidR="00E23E22" w:rsidRPr="00152B0E" w:rsidRDefault="00F52886" w:rsidP="00E23E22">
            <w:pPr>
              <w:spacing w:line="360" w:lineRule="auto"/>
              <w:rPr>
                <w:b/>
              </w:rPr>
            </w:pPr>
            <w:r w:rsidRPr="00152B0E">
              <w:rPr>
                <w:b/>
              </w:rPr>
              <w:t>1 156 592 540,25</w:t>
            </w:r>
          </w:p>
        </w:tc>
      </w:tr>
      <w:tr w:rsidR="00E23E22" w:rsidRPr="00152B0E" w14:paraId="7129D22B" w14:textId="77777777" w:rsidTr="004107E3">
        <w:trPr>
          <w:trHeight w:val="26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00D" w14:textId="77777777" w:rsidR="00E23E22" w:rsidRPr="00152B0E" w:rsidRDefault="00E23E22" w:rsidP="00E23E22">
            <w:pPr>
              <w:jc w:val="both"/>
            </w:pPr>
            <w:r w:rsidRPr="00152B0E"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CEE2" w14:textId="77777777" w:rsidR="00E23E22" w:rsidRPr="00152B0E" w:rsidRDefault="00E23E22" w:rsidP="00E23E22">
            <w:pPr>
              <w:spacing w:line="360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99F" w14:textId="77777777" w:rsidR="00E23E22" w:rsidRPr="00152B0E" w:rsidRDefault="00E23E22" w:rsidP="00E23E22">
            <w:pPr>
              <w:spacing w:line="360" w:lineRule="auto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FCFB" w14:textId="77777777" w:rsidR="00E23E22" w:rsidRPr="00152B0E" w:rsidRDefault="00E23E22" w:rsidP="00E23E22">
            <w:pPr>
              <w:spacing w:line="360" w:lineRule="auto"/>
              <w:jc w:val="both"/>
            </w:pPr>
          </w:p>
        </w:tc>
      </w:tr>
      <w:tr w:rsidR="00E23E22" w:rsidRPr="00152B0E" w14:paraId="0C934ED9" w14:textId="77777777" w:rsidTr="00FD192C">
        <w:trPr>
          <w:trHeight w:val="13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AA06" w14:textId="0B0C586C" w:rsidR="00E23E22" w:rsidRPr="00152B0E" w:rsidRDefault="00E23E22" w:rsidP="00FD192C">
            <w:pPr>
              <w:jc w:val="both"/>
            </w:pPr>
            <w:r w:rsidRPr="00152B0E">
              <w:t>За счет средств бюджета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7655" w14:textId="2D8B0F2C" w:rsidR="00E23E22" w:rsidRPr="00152B0E" w:rsidRDefault="00FD192C" w:rsidP="00E23E22">
            <w:pPr>
              <w:jc w:val="both"/>
            </w:pPr>
            <w:r w:rsidRPr="00152B0E">
              <w:t>445 451 528,52</w:t>
            </w:r>
          </w:p>
          <w:p w14:paraId="6B91FB2D" w14:textId="77777777" w:rsidR="00F52886" w:rsidRPr="00152B0E" w:rsidRDefault="00F52886" w:rsidP="00F52886">
            <w:pPr>
              <w:jc w:val="both"/>
            </w:pPr>
            <w:r w:rsidRPr="00152B0E">
              <w:t>в т.ч.</w:t>
            </w:r>
          </w:p>
          <w:p w14:paraId="72B1DD57" w14:textId="77777777" w:rsidR="00F52886" w:rsidRPr="00152B0E" w:rsidRDefault="00F52886" w:rsidP="00F52886">
            <w:pPr>
              <w:jc w:val="both"/>
            </w:pPr>
            <w:r w:rsidRPr="00152B0E">
              <w:t xml:space="preserve">за счёт акцизов </w:t>
            </w:r>
          </w:p>
          <w:p w14:paraId="0B4B8545" w14:textId="244520E9" w:rsidR="00E23E22" w:rsidRPr="00152B0E" w:rsidRDefault="00F52886" w:rsidP="00FD192C">
            <w:pPr>
              <w:jc w:val="both"/>
            </w:pPr>
            <w:r w:rsidRPr="00152B0E">
              <w:t>31 877 000,00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5732" w14:textId="776F4A01" w:rsidR="00E23E22" w:rsidRPr="00152B0E" w:rsidRDefault="00E23E22" w:rsidP="00E23E22">
            <w:pPr>
              <w:jc w:val="both"/>
            </w:pPr>
            <w:r w:rsidRPr="00152B0E">
              <w:t>+</w:t>
            </w:r>
            <w:r w:rsidR="00FD192C" w:rsidRPr="00152B0E">
              <w:t>14 892 382,08</w:t>
            </w:r>
          </w:p>
          <w:p w14:paraId="0DD70E5B" w14:textId="07D0B0B1" w:rsidR="00E23E22" w:rsidRPr="00152B0E" w:rsidRDefault="00E23E22" w:rsidP="00E23E22">
            <w:pPr>
              <w:jc w:val="both"/>
            </w:pPr>
            <w:r w:rsidRPr="00152B0E">
              <w:t xml:space="preserve">в т.ч. </w:t>
            </w:r>
          </w:p>
          <w:p w14:paraId="6839E6BC" w14:textId="77777777" w:rsidR="00F52886" w:rsidRPr="00152B0E" w:rsidRDefault="00F52886" w:rsidP="00F52886">
            <w:pPr>
              <w:jc w:val="both"/>
            </w:pPr>
            <w:r w:rsidRPr="00152B0E">
              <w:t xml:space="preserve">за счёт акцизов </w:t>
            </w:r>
          </w:p>
          <w:p w14:paraId="7D8CA5DC" w14:textId="30FBF096" w:rsidR="0031070E" w:rsidRPr="00152B0E" w:rsidRDefault="00394EE2" w:rsidP="00FD192C">
            <w:pPr>
              <w:jc w:val="both"/>
            </w:pPr>
            <w:r w:rsidRPr="00152B0E">
              <w:t>+2 152 000,00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EDB3" w14:textId="42EC7F4E" w:rsidR="00E23E22" w:rsidRPr="00152B0E" w:rsidRDefault="00FD192C" w:rsidP="00E23E22">
            <w:pPr>
              <w:jc w:val="both"/>
            </w:pPr>
            <w:r w:rsidRPr="00152B0E">
              <w:t>460 343 910,60</w:t>
            </w:r>
          </w:p>
          <w:p w14:paraId="776A7254" w14:textId="77777777" w:rsidR="00E23E22" w:rsidRPr="00152B0E" w:rsidRDefault="00E23E22" w:rsidP="00E23E22">
            <w:pPr>
              <w:jc w:val="both"/>
            </w:pPr>
            <w:r w:rsidRPr="00152B0E">
              <w:t>в т.ч.</w:t>
            </w:r>
          </w:p>
          <w:p w14:paraId="110F18CC" w14:textId="77777777" w:rsidR="00E23E22" w:rsidRPr="00152B0E" w:rsidRDefault="00E23E22" w:rsidP="00E23E22">
            <w:pPr>
              <w:jc w:val="both"/>
            </w:pPr>
            <w:r w:rsidRPr="00152B0E">
              <w:t xml:space="preserve">за счёт акцизов </w:t>
            </w:r>
          </w:p>
          <w:p w14:paraId="19B33F62" w14:textId="5142F37B" w:rsidR="00E23E22" w:rsidRPr="00152B0E" w:rsidRDefault="00394EE2" w:rsidP="00FD192C">
            <w:pPr>
              <w:jc w:val="both"/>
            </w:pPr>
            <w:r w:rsidRPr="00152B0E">
              <w:t>34 029 000,00</w:t>
            </w:r>
          </w:p>
        </w:tc>
      </w:tr>
      <w:tr w:rsidR="00E23E22" w:rsidRPr="00152B0E" w14:paraId="2B776A92" w14:textId="77777777" w:rsidTr="004107E3">
        <w:trPr>
          <w:trHeight w:val="41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8FCF" w14:textId="77777777" w:rsidR="00E23E22" w:rsidRPr="00152B0E" w:rsidRDefault="00E23E22" w:rsidP="00E23E22">
            <w:pPr>
              <w:jc w:val="both"/>
            </w:pPr>
            <w:r w:rsidRPr="00152B0E">
              <w:t xml:space="preserve">за счет средств краевого бюджета (субвенции, субсидии, иные межбюджетные трансферты)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DBBCA" w14:textId="4D09CF92" w:rsidR="00E23E22" w:rsidRPr="00152B0E" w:rsidRDefault="00E23E22" w:rsidP="00E23E22">
            <w:pPr>
              <w:jc w:val="both"/>
            </w:pPr>
            <w:r w:rsidRPr="00152B0E">
              <w:t>71</w:t>
            </w:r>
            <w:r w:rsidR="00FB2F91" w:rsidRPr="00152B0E">
              <w:t>3 914 016,21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E1B7" w14:textId="2438B58F" w:rsidR="00E23E22" w:rsidRPr="00152B0E" w:rsidRDefault="00E23E22" w:rsidP="00E23E22">
            <w:pPr>
              <w:jc w:val="both"/>
            </w:pPr>
            <w:r w:rsidRPr="00152B0E">
              <w:t>-</w:t>
            </w:r>
            <w:r w:rsidR="00FB2F91" w:rsidRPr="00152B0E">
              <w:t>17 665 386,56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FF33" w14:textId="1F71D590" w:rsidR="00E23E22" w:rsidRPr="00152B0E" w:rsidRDefault="00FB2F91" w:rsidP="00E23E22">
            <w:pPr>
              <w:spacing w:line="360" w:lineRule="auto"/>
              <w:jc w:val="both"/>
            </w:pPr>
            <w:r w:rsidRPr="00152B0E">
              <w:t>696 248 629,65</w:t>
            </w:r>
          </w:p>
          <w:p w14:paraId="757F3093" w14:textId="77777777" w:rsidR="00E23E22" w:rsidRPr="00152B0E" w:rsidRDefault="00E23E22" w:rsidP="00E23E22">
            <w:pPr>
              <w:spacing w:line="360" w:lineRule="auto"/>
              <w:jc w:val="both"/>
            </w:pPr>
          </w:p>
        </w:tc>
      </w:tr>
      <w:tr w:rsidR="00E23E22" w:rsidRPr="00152B0E" w14:paraId="58517A69" w14:textId="77777777" w:rsidTr="004107E3">
        <w:trPr>
          <w:trHeight w:val="18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1D8F" w14:textId="77777777" w:rsidR="00E23E22" w:rsidRPr="00152B0E" w:rsidRDefault="00E23E22" w:rsidP="00E23E22">
            <w:pPr>
              <w:jc w:val="both"/>
              <w:rPr>
                <w:b/>
              </w:rPr>
            </w:pPr>
            <w:r w:rsidRPr="00152B0E">
              <w:rPr>
                <w:b/>
              </w:rPr>
              <w:t xml:space="preserve">ДЕФИЦИТ </w:t>
            </w:r>
            <w:proofErr w:type="gramStart"/>
            <w:r w:rsidRPr="00152B0E">
              <w:rPr>
                <w:b/>
              </w:rPr>
              <w:t>( –</w:t>
            </w:r>
            <w:proofErr w:type="gramEnd"/>
            <w:r w:rsidRPr="00152B0E">
              <w:rPr>
                <w:b/>
              </w:rPr>
              <w:t>)</w:t>
            </w:r>
          </w:p>
          <w:p w14:paraId="79BACB77" w14:textId="77777777" w:rsidR="00E23E22" w:rsidRPr="00152B0E" w:rsidRDefault="00E23E22" w:rsidP="00E23E22">
            <w:pPr>
              <w:jc w:val="both"/>
              <w:rPr>
                <w:b/>
              </w:rPr>
            </w:pPr>
            <w:r w:rsidRPr="00152B0E">
              <w:rPr>
                <w:b/>
              </w:rPr>
              <w:t xml:space="preserve">ПРОФИЦИТ </w:t>
            </w:r>
            <w:proofErr w:type="gramStart"/>
            <w:r w:rsidRPr="00152B0E">
              <w:rPr>
                <w:b/>
              </w:rPr>
              <w:t>( +</w:t>
            </w:r>
            <w:proofErr w:type="gramEnd"/>
            <w:r w:rsidRPr="00152B0E">
              <w:rPr>
                <w:b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03D" w14:textId="77777777" w:rsidR="00E23E22" w:rsidRPr="00152B0E" w:rsidRDefault="00E23E22" w:rsidP="00E23E22">
            <w:pPr>
              <w:jc w:val="both"/>
            </w:pPr>
            <w:r w:rsidRPr="00152B0E">
              <w:t>16 642 338,06</w:t>
            </w:r>
          </w:p>
          <w:p w14:paraId="78D63F4F" w14:textId="77777777" w:rsidR="00E23E22" w:rsidRPr="00152B0E" w:rsidRDefault="00E23E22" w:rsidP="00E23E22">
            <w:pPr>
              <w:jc w:val="both"/>
            </w:pPr>
            <w:r w:rsidRPr="00152B0E">
              <w:t xml:space="preserve">в т.ч. </w:t>
            </w:r>
          </w:p>
          <w:p w14:paraId="4E47C105" w14:textId="77777777" w:rsidR="00E23E22" w:rsidRPr="00152B0E" w:rsidRDefault="00E23E22" w:rsidP="00E23E22">
            <w:pPr>
              <w:jc w:val="both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увеличение прочих остатков денежных средств 7 517 744,47;</w:t>
            </w:r>
          </w:p>
          <w:p w14:paraId="31C4B874" w14:textId="77777777" w:rsidR="00E23E22" w:rsidRPr="00152B0E" w:rsidRDefault="00E23E22" w:rsidP="00E23E22">
            <w:pPr>
              <w:jc w:val="both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привлечение кредитов 9 124 593,59</w:t>
            </w:r>
          </w:p>
          <w:p w14:paraId="62E51999" w14:textId="77777777" w:rsidR="00E23E22" w:rsidRPr="00152B0E" w:rsidRDefault="00E23E22" w:rsidP="00E23E2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EC29" w14:textId="01ECDCD1" w:rsidR="00E23E22" w:rsidRPr="00152B0E" w:rsidRDefault="00394EE2" w:rsidP="00E23E22">
            <w:pPr>
              <w:jc w:val="both"/>
            </w:pPr>
            <w:r w:rsidRPr="00152B0E">
              <w:t>-9 124 593,59</w:t>
            </w:r>
          </w:p>
          <w:p w14:paraId="76DFFB84" w14:textId="09C0DCA3" w:rsidR="00394EE2" w:rsidRPr="00152B0E" w:rsidRDefault="00394EE2" w:rsidP="00E23E22">
            <w:pPr>
              <w:jc w:val="both"/>
            </w:pPr>
          </w:p>
          <w:p w14:paraId="46DD0FFD" w14:textId="503430C0" w:rsidR="00394EE2" w:rsidRPr="00152B0E" w:rsidRDefault="00394EE2" w:rsidP="00E23E22">
            <w:pPr>
              <w:jc w:val="both"/>
            </w:pPr>
            <w:r w:rsidRPr="00152B0E">
              <w:t>0,00</w:t>
            </w:r>
          </w:p>
          <w:p w14:paraId="7D3F1C53" w14:textId="792E8F8A" w:rsidR="00394EE2" w:rsidRPr="00152B0E" w:rsidRDefault="00394EE2" w:rsidP="00E23E22">
            <w:pPr>
              <w:jc w:val="both"/>
            </w:pPr>
          </w:p>
          <w:p w14:paraId="0A4596D9" w14:textId="2AB8C419" w:rsidR="00394EE2" w:rsidRPr="00152B0E" w:rsidRDefault="00394EE2" w:rsidP="00E23E22">
            <w:pPr>
              <w:jc w:val="both"/>
            </w:pPr>
          </w:p>
          <w:p w14:paraId="0D47AE94" w14:textId="12011FC9" w:rsidR="00394EE2" w:rsidRPr="00152B0E" w:rsidRDefault="00394EE2" w:rsidP="00E23E22">
            <w:pPr>
              <w:jc w:val="both"/>
            </w:pPr>
          </w:p>
          <w:p w14:paraId="502D2874" w14:textId="17EF7E71" w:rsidR="00394EE2" w:rsidRPr="00152B0E" w:rsidRDefault="00394EE2" w:rsidP="00E23E22">
            <w:pPr>
              <w:jc w:val="both"/>
            </w:pPr>
            <w:r w:rsidRPr="00152B0E">
              <w:t>-9 124 593,59</w:t>
            </w:r>
          </w:p>
          <w:p w14:paraId="395791C0" w14:textId="77777777" w:rsidR="00E23E22" w:rsidRPr="00152B0E" w:rsidRDefault="00E23E22" w:rsidP="00E23E22">
            <w:pPr>
              <w:jc w:val="both"/>
            </w:pPr>
          </w:p>
          <w:p w14:paraId="6F7F36B5" w14:textId="77777777" w:rsidR="00E23E22" w:rsidRPr="00152B0E" w:rsidRDefault="00E23E22" w:rsidP="00E23E22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B449" w14:textId="17736BDF" w:rsidR="00E23E22" w:rsidRPr="00152B0E" w:rsidRDefault="00394EE2" w:rsidP="00E23E22">
            <w:pPr>
              <w:jc w:val="both"/>
            </w:pPr>
            <w:r w:rsidRPr="00152B0E">
              <w:t>7 517 744,47</w:t>
            </w:r>
          </w:p>
          <w:p w14:paraId="2BAB6283" w14:textId="77777777" w:rsidR="00E23E22" w:rsidRPr="00152B0E" w:rsidRDefault="00E23E22" w:rsidP="00E23E22">
            <w:pPr>
              <w:jc w:val="both"/>
            </w:pPr>
            <w:r w:rsidRPr="00152B0E">
              <w:t xml:space="preserve">в т.ч. </w:t>
            </w:r>
          </w:p>
          <w:p w14:paraId="68EEF728" w14:textId="77777777" w:rsidR="00E23E22" w:rsidRPr="00152B0E" w:rsidRDefault="00E23E22" w:rsidP="00E23E22">
            <w:pPr>
              <w:jc w:val="both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увеличение прочих остатков денежных средств 7 517 744,47;</w:t>
            </w:r>
          </w:p>
          <w:p w14:paraId="328CA2E2" w14:textId="2E041C50" w:rsidR="00E23E22" w:rsidRPr="00152B0E" w:rsidRDefault="00E23E22" w:rsidP="00E23E22">
            <w:pPr>
              <w:jc w:val="both"/>
            </w:pPr>
            <w:r w:rsidRPr="00152B0E">
              <w:rPr>
                <w:color w:val="000000"/>
                <w:sz w:val="22"/>
                <w:szCs w:val="22"/>
              </w:rPr>
              <w:t xml:space="preserve">- привлечение кредитов </w:t>
            </w:r>
            <w:r w:rsidR="00394EE2" w:rsidRPr="00152B0E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49F67B30" w14:textId="6EA7A8D6" w:rsidR="0032674A" w:rsidRPr="00152B0E" w:rsidRDefault="0032674A" w:rsidP="00246098">
      <w:pPr>
        <w:spacing w:line="360" w:lineRule="auto"/>
      </w:pPr>
    </w:p>
    <w:p w14:paraId="3932EB84" w14:textId="77777777" w:rsidR="007E47B7" w:rsidRPr="00152B0E" w:rsidRDefault="007E47B7" w:rsidP="007E47B7">
      <w:pPr>
        <w:keepNext/>
        <w:spacing w:line="360" w:lineRule="auto"/>
        <w:jc w:val="both"/>
        <w:outlineLvl w:val="0"/>
        <w:rPr>
          <w:b/>
          <w:bCs/>
        </w:rPr>
      </w:pPr>
      <w:r w:rsidRPr="00152B0E">
        <w:rPr>
          <w:b/>
          <w:bCs/>
        </w:rPr>
        <w:t>ДОХОДЫ</w:t>
      </w:r>
    </w:p>
    <w:p w14:paraId="71820A3B" w14:textId="57B8C6F3" w:rsidR="007E47B7" w:rsidRPr="00152B0E" w:rsidRDefault="007E47B7" w:rsidP="00B40547">
      <w:pPr>
        <w:rPr>
          <w:b/>
          <w:u w:val="single"/>
        </w:rPr>
      </w:pPr>
      <w:r w:rsidRPr="00152B0E">
        <w:t xml:space="preserve">        </w:t>
      </w:r>
      <w:r w:rsidRPr="00152B0E">
        <w:rPr>
          <w:u w:val="single"/>
        </w:rPr>
        <w:t xml:space="preserve"> </w:t>
      </w:r>
      <w:r w:rsidRPr="00152B0E">
        <w:rPr>
          <w:b/>
          <w:u w:val="single"/>
        </w:rPr>
        <w:t>202</w:t>
      </w:r>
      <w:r w:rsidR="00B40547" w:rsidRPr="00152B0E">
        <w:rPr>
          <w:b/>
          <w:u w:val="single"/>
        </w:rPr>
        <w:t>4</w:t>
      </w:r>
      <w:r w:rsidRPr="00152B0E">
        <w:rPr>
          <w:b/>
          <w:u w:val="single"/>
        </w:rPr>
        <w:t xml:space="preserve"> год: </w:t>
      </w:r>
    </w:p>
    <w:p w14:paraId="24CF6D20" w14:textId="77777777" w:rsidR="007E47B7" w:rsidRPr="00152B0E" w:rsidRDefault="007E47B7" w:rsidP="007E47B7">
      <w:pPr>
        <w:rPr>
          <w:b/>
          <w:u w:val="single"/>
        </w:rPr>
      </w:pPr>
    </w:p>
    <w:p w14:paraId="449A297C" w14:textId="0B2DF8D3" w:rsidR="007E47B7" w:rsidRPr="00152B0E" w:rsidRDefault="007E47B7" w:rsidP="007E47B7">
      <w:pPr>
        <w:spacing w:line="276" w:lineRule="auto"/>
        <w:jc w:val="both"/>
      </w:pPr>
      <w:r w:rsidRPr="00152B0E">
        <w:t xml:space="preserve">         Доходная часть бюджета всего увеличена на сумму </w:t>
      </w:r>
      <w:r w:rsidR="00122B7A" w:rsidRPr="00152B0E">
        <w:t>+</w:t>
      </w:r>
      <w:r w:rsidR="008E491C" w:rsidRPr="00152B0E">
        <w:t>6 351 589,11</w:t>
      </w:r>
      <w:r w:rsidR="0008307C" w:rsidRPr="00152B0E">
        <w:t xml:space="preserve"> руб.</w:t>
      </w:r>
      <w:r w:rsidRPr="00152B0E">
        <w:t>, в том числе:</w:t>
      </w:r>
    </w:p>
    <w:p w14:paraId="0749AE64" w14:textId="77777777" w:rsidR="00EB3036" w:rsidRPr="00152B0E" w:rsidRDefault="00EB3036" w:rsidP="007E47B7">
      <w:pPr>
        <w:spacing w:line="276" w:lineRule="auto"/>
        <w:jc w:val="both"/>
      </w:pPr>
    </w:p>
    <w:p w14:paraId="6936511D" w14:textId="6372D564" w:rsidR="007E47B7" w:rsidRPr="00152B0E" w:rsidRDefault="007E47B7" w:rsidP="00EF4990">
      <w:pPr>
        <w:spacing w:line="276" w:lineRule="auto"/>
        <w:jc w:val="both"/>
      </w:pPr>
      <w:r w:rsidRPr="00152B0E">
        <w:t>- налогов</w:t>
      </w:r>
      <w:r w:rsidR="00B062CC" w:rsidRPr="00152B0E">
        <w:t>ые неналоговые доходы на сумму +9</w:t>
      </w:r>
      <w:r w:rsidR="00EE4798" w:rsidRPr="00152B0E">
        <w:t> </w:t>
      </w:r>
      <w:r w:rsidR="00EF4990" w:rsidRPr="00152B0E">
        <w:t>655</w:t>
      </w:r>
      <w:r w:rsidR="00EE4798" w:rsidRPr="00152B0E">
        <w:t xml:space="preserve"> 710,00 </w:t>
      </w:r>
      <w:r w:rsidRPr="00152B0E">
        <w:t>руб.;</w:t>
      </w:r>
    </w:p>
    <w:p w14:paraId="63D2A1EB" w14:textId="2E984235" w:rsidR="007E47B7" w:rsidRPr="00152B0E" w:rsidRDefault="007E47B7" w:rsidP="007E47B7">
      <w:pPr>
        <w:spacing w:line="276" w:lineRule="auto"/>
        <w:jc w:val="both"/>
      </w:pPr>
      <w:r w:rsidRPr="00152B0E">
        <w:t>-</w:t>
      </w:r>
      <w:r w:rsidR="0008307C" w:rsidRPr="00152B0E">
        <w:t xml:space="preserve"> </w:t>
      </w:r>
      <w:r w:rsidRPr="00152B0E">
        <w:t xml:space="preserve">безвозмездные поступления от других бюджетов бюджетной системы </w:t>
      </w:r>
      <w:r w:rsidR="0044027E" w:rsidRPr="00152B0E">
        <w:t xml:space="preserve">всего </w:t>
      </w:r>
      <w:r w:rsidR="00B349AF">
        <w:t>уменьшены</w:t>
      </w:r>
      <w:r w:rsidR="0044027E" w:rsidRPr="00152B0E">
        <w:t xml:space="preserve"> </w:t>
      </w:r>
      <w:r w:rsidR="0008307C" w:rsidRPr="00152B0E">
        <w:t>на сумму</w:t>
      </w:r>
      <w:r w:rsidR="008E491C" w:rsidRPr="00152B0E">
        <w:t xml:space="preserve"> всего</w:t>
      </w:r>
      <w:r w:rsidRPr="00152B0E">
        <w:t xml:space="preserve"> </w:t>
      </w:r>
      <w:r w:rsidR="008E491C" w:rsidRPr="00152B0E">
        <w:t>-3 408 620,89</w:t>
      </w:r>
      <w:r w:rsidRPr="00152B0E">
        <w:t xml:space="preserve"> руб.</w:t>
      </w:r>
      <w:r w:rsidR="0044027E" w:rsidRPr="00152B0E">
        <w:t xml:space="preserve">, в том числе дотации на поддержку мер по обеспечению сбалансированности местных </w:t>
      </w:r>
      <w:r w:rsidR="0008307C" w:rsidRPr="00152B0E">
        <w:t>бюджетов +</w:t>
      </w:r>
      <w:r w:rsidR="00B349AF">
        <w:t>14 892 382,08</w:t>
      </w:r>
      <w:r w:rsidR="00C0635E" w:rsidRPr="00152B0E">
        <w:t xml:space="preserve"> руб.</w:t>
      </w:r>
      <w:r w:rsidR="00871F5B" w:rsidRPr="00152B0E">
        <w:t>; субвенции -</w:t>
      </w:r>
      <w:r w:rsidR="002E354B" w:rsidRPr="00152B0E">
        <w:t>8 512 420,76</w:t>
      </w:r>
      <w:r w:rsidR="00871F5B" w:rsidRPr="00152B0E">
        <w:t xml:space="preserve"> руб., субсидии </w:t>
      </w:r>
      <w:r w:rsidR="002E354B" w:rsidRPr="00152B0E">
        <w:t>– 13 252 861,80</w:t>
      </w:r>
      <w:r w:rsidR="00871F5B" w:rsidRPr="00152B0E">
        <w:t xml:space="preserve"> руб., иные межбюджетные трансферты </w:t>
      </w:r>
      <w:r w:rsidR="002E354B" w:rsidRPr="00152B0E">
        <w:t>+ 4 099 896,00</w:t>
      </w:r>
      <w:r w:rsidR="00871F5B" w:rsidRPr="00152B0E">
        <w:t xml:space="preserve"> </w:t>
      </w:r>
      <w:proofErr w:type="gramStart"/>
      <w:r w:rsidR="00871F5B" w:rsidRPr="00152B0E">
        <w:t>руб..</w:t>
      </w:r>
      <w:proofErr w:type="gramEnd"/>
    </w:p>
    <w:p w14:paraId="229AB327" w14:textId="6BBE5EB4" w:rsidR="007E47B7" w:rsidRPr="00152B0E" w:rsidRDefault="007E47B7" w:rsidP="00C60A2B">
      <w:pPr>
        <w:spacing w:line="276" w:lineRule="auto"/>
        <w:jc w:val="both"/>
      </w:pPr>
      <w:r w:rsidRPr="00152B0E">
        <w:t>- прочие безвозмездные поступления на сумму +1</w:t>
      </w:r>
      <w:r w:rsidR="00C60A2B" w:rsidRPr="00152B0E">
        <w:t>04 500,00</w:t>
      </w:r>
      <w:r w:rsidRPr="00152B0E">
        <w:t xml:space="preserve"> </w:t>
      </w:r>
      <w:proofErr w:type="gramStart"/>
      <w:r w:rsidRPr="00152B0E">
        <w:t>руб..</w:t>
      </w:r>
      <w:proofErr w:type="gramEnd"/>
    </w:p>
    <w:p w14:paraId="35A4C255" w14:textId="77777777" w:rsidR="003337F8" w:rsidRPr="00152B0E" w:rsidRDefault="003337F8" w:rsidP="007E47B7">
      <w:pPr>
        <w:spacing w:line="360" w:lineRule="auto"/>
        <w:jc w:val="both"/>
        <w:rPr>
          <w:b/>
          <w:bCs/>
          <w:u w:val="single"/>
        </w:rPr>
      </w:pPr>
    </w:p>
    <w:p w14:paraId="23D79F89" w14:textId="21DCFB63" w:rsidR="007E47B7" w:rsidRPr="00152B0E" w:rsidRDefault="007E47B7" w:rsidP="007E47B7">
      <w:pPr>
        <w:spacing w:line="360" w:lineRule="auto"/>
        <w:jc w:val="both"/>
        <w:rPr>
          <w:b/>
          <w:bCs/>
          <w:u w:val="single"/>
        </w:rPr>
      </w:pPr>
      <w:r w:rsidRPr="00152B0E">
        <w:rPr>
          <w:b/>
          <w:bCs/>
          <w:u w:val="single"/>
        </w:rPr>
        <w:t>Налоговые и неналоговые доходы.</w:t>
      </w:r>
    </w:p>
    <w:p w14:paraId="220FFF5F" w14:textId="77777777" w:rsidR="007E47B7" w:rsidRPr="00152B0E" w:rsidRDefault="007E47B7" w:rsidP="007E47B7">
      <w:pPr>
        <w:spacing w:line="360" w:lineRule="auto"/>
        <w:jc w:val="both"/>
      </w:pPr>
      <w:r w:rsidRPr="00152B0E">
        <w:t xml:space="preserve">         В соответствии с расчетами и прогнозами администраторов доходов план изменен по следующим видам доходов: </w:t>
      </w:r>
    </w:p>
    <w:p w14:paraId="5AC4A69E" w14:textId="7DA62D51" w:rsidR="007E47B7" w:rsidRPr="00152B0E" w:rsidRDefault="007E47B7" w:rsidP="00FB7F0D">
      <w:pPr>
        <w:spacing w:line="360" w:lineRule="auto"/>
        <w:jc w:val="both"/>
      </w:pPr>
      <w:r w:rsidRPr="00152B0E">
        <w:t xml:space="preserve">- </w:t>
      </w:r>
      <w:r w:rsidR="003D2F3E" w:rsidRPr="00152B0E">
        <w:t>налог на доходы физических лиц</w:t>
      </w:r>
      <w:r w:rsidRPr="00152B0E">
        <w:t xml:space="preserve"> на сумму </w:t>
      </w:r>
      <w:r w:rsidR="003D2F3E" w:rsidRPr="00152B0E">
        <w:t xml:space="preserve"> </w:t>
      </w:r>
      <w:r w:rsidR="00FB7F0D" w:rsidRPr="00152B0E">
        <w:t>+ 6 331 000,00</w:t>
      </w:r>
      <w:r w:rsidRPr="00152B0E">
        <w:t xml:space="preserve"> рублей;</w:t>
      </w:r>
    </w:p>
    <w:p w14:paraId="01D18666" w14:textId="06F29812" w:rsidR="003D2F3E" w:rsidRPr="00152B0E" w:rsidRDefault="003D2F3E" w:rsidP="00FB7F0D">
      <w:pPr>
        <w:spacing w:line="360" w:lineRule="auto"/>
        <w:jc w:val="both"/>
      </w:pPr>
      <w:r w:rsidRPr="00152B0E">
        <w:t xml:space="preserve">- </w:t>
      </w:r>
      <w:r w:rsidR="00FB7F0D" w:rsidRPr="00152B0E">
        <w:t>доходы от уплаты акцизов на</w:t>
      </w:r>
      <w:r w:rsidRPr="00152B0E">
        <w:t xml:space="preserve"> сумму </w:t>
      </w:r>
      <w:r w:rsidR="00FB7F0D" w:rsidRPr="00152B0E">
        <w:t xml:space="preserve"> + 2 152 000,00</w:t>
      </w:r>
      <w:r w:rsidRPr="00152B0E">
        <w:t xml:space="preserve"> рублей;</w:t>
      </w:r>
    </w:p>
    <w:p w14:paraId="59972580" w14:textId="5F6B718E" w:rsidR="00FB7F0D" w:rsidRPr="00152B0E" w:rsidRDefault="00FB7F0D" w:rsidP="00426C51">
      <w:pPr>
        <w:spacing w:line="360" w:lineRule="auto"/>
        <w:jc w:val="both"/>
      </w:pPr>
      <w:r w:rsidRPr="00152B0E">
        <w:t xml:space="preserve">- налог, взимаемый в связи с применением  УСН на сумму </w:t>
      </w:r>
      <w:r w:rsidR="00426C51" w:rsidRPr="00152B0E">
        <w:t>–</w:t>
      </w:r>
      <w:r w:rsidRPr="00152B0E">
        <w:t xml:space="preserve"> </w:t>
      </w:r>
      <w:r w:rsidR="00426C51" w:rsidRPr="00152B0E">
        <w:t>19 0</w:t>
      </w:r>
      <w:r w:rsidRPr="00152B0E">
        <w:t>00,00 рублей;</w:t>
      </w:r>
    </w:p>
    <w:p w14:paraId="7D6D793F" w14:textId="0E20FC14" w:rsidR="00FB7F0D" w:rsidRPr="00152B0E" w:rsidRDefault="00FB7F0D" w:rsidP="00FB7F0D">
      <w:pPr>
        <w:spacing w:line="360" w:lineRule="auto"/>
        <w:jc w:val="both"/>
      </w:pPr>
      <w:r w:rsidRPr="00152B0E">
        <w:t xml:space="preserve"> - единый сельскохозяйственный налог на  сумму  - 485 000,00 рублей;</w:t>
      </w:r>
    </w:p>
    <w:p w14:paraId="397A395C" w14:textId="2C00A10E" w:rsidR="00FB7F0D" w:rsidRPr="00152B0E" w:rsidRDefault="00FB7F0D" w:rsidP="00F74D12">
      <w:pPr>
        <w:spacing w:line="360" w:lineRule="auto"/>
        <w:jc w:val="both"/>
      </w:pPr>
      <w:r w:rsidRPr="00152B0E">
        <w:t>- земельный налог на сумму</w:t>
      </w:r>
      <w:r w:rsidR="00F74D12" w:rsidRPr="00152B0E">
        <w:t xml:space="preserve"> </w:t>
      </w:r>
      <w:r w:rsidRPr="00152B0E">
        <w:t xml:space="preserve"> </w:t>
      </w:r>
      <w:r w:rsidR="00F74D12" w:rsidRPr="00152B0E">
        <w:t>-</w:t>
      </w:r>
      <w:r w:rsidRPr="00152B0E">
        <w:t xml:space="preserve"> </w:t>
      </w:r>
      <w:r w:rsidR="00F74D12" w:rsidRPr="00152B0E">
        <w:t>874 000,</w:t>
      </w:r>
      <w:r w:rsidRPr="00152B0E">
        <w:t>00 рублей;</w:t>
      </w:r>
    </w:p>
    <w:p w14:paraId="49B7AAD7" w14:textId="3FF83879" w:rsidR="00F74D12" w:rsidRPr="00152B0E" w:rsidRDefault="00F74D12" w:rsidP="00EF4990">
      <w:pPr>
        <w:spacing w:line="360" w:lineRule="auto"/>
        <w:jc w:val="both"/>
      </w:pPr>
      <w:r w:rsidRPr="00152B0E">
        <w:t>- госпошлина на сумму +</w:t>
      </w:r>
      <w:r w:rsidR="00CD49BF" w:rsidRPr="00152B0E">
        <w:t xml:space="preserve"> </w:t>
      </w:r>
      <w:r w:rsidR="00EF4990" w:rsidRPr="00152B0E">
        <w:t>1 050</w:t>
      </w:r>
      <w:r w:rsidRPr="00152B0E">
        <w:t> 000,00 рублей;</w:t>
      </w:r>
    </w:p>
    <w:p w14:paraId="68522684" w14:textId="37C38107" w:rsidR="003D2F3E" w:rsidRPr="00152B0E" w:rsidRDefault="003D2F3E" w:rsidP="00CD49BF">
      <w:pPr>
        <w:spacing w:line="360" w:lineRule="auto"/>
        <w:jc w:val="both"/>
      </w:pPr>
      <w:r w:rsidRPr="00152B0E">
        <w:t>- оперативное управление имущ</w:t>
      </w:r>
      <w:r w:rsidR="00E26443" w:rsidRPr="00152B0E">
        <w:t xml:space="preserve">еством на сумму </w:t>
      </w:r>
      <w:r w:rsidR="00CD49BF" w:rsidRPr="00152B0E">
        <w:t>+ 104</w:t>
      </w:r>
      <w:r w:rsidR="00257AAE" w:rsidRPr="00152B0E">
        <w:t xml:space="preserve"> </w:t>
      </w:r>
      <w:r w:rsidR="00CD49BF" w:rsidRPr="00152B0E">
        <w:t>890,00</w:t>
      </w:r>
      <w:r w:rsidR="00E26443" w:rsidRPr="00152B0E">
        <w:t xml:space="preserve"> рублей;</w:t>
      </w:r>
    </w:p>
    <w:p w14:paraId="2FBEC810" w14:textId="4921DF2F" w:rsidR="00F74D12" w:rsidRPr="00152B0E" w:rsidRDefault="00F74D12" w:rsidP="00257AAE">
      <w:pPr>
        <w:spacing w:line="360" w:lineRule="auto"/>
        <w:jc w:val="both"/>
      </w:pPr>
      <w:r w:rsidRPr="00152B0E">
        <w:t xml:space="preserve">- доходы от перечисления части прибыли  на сумму </w:t>
      </w:r>
      <w:r w:rsidR="00257AAE" w:rsidRPr="00152B0E">
        <w:t xml:space="preserve"> -</w:t>
      </w:r>
      <w:r w:rsidRPr="00152B0E">
        <w:t xml:space="preserve"> 30 000,00 рублей;</w:t>
      </w:r>
    </w:p>
    <w:p w14:paraId="0263EF32" w14:textId="3193F1AC" w:rsidR="00F74D12" w:rsidRPr="00152B0E" w:rsidRDefault="00F74D12" w:rsidP="00F74D12">
      <w:pPr>
        <w:spacing w:line="360" w:lineRule="auto"/>
        <w:jc w:val="both"/>
      </w:pPr>
      <w:r w:rsidRPr="00152B0E">
        <w:t>- плата за негативное воздействие на окружающую среду на сумму +1 445 200,00 рублей;</w:t>
      </w:r>
    </w:p>
    <w:p w14:paraId="006EB149" w14:textId="0C93EAA1" w:rsidR="00F74D12" w:rsidRPr="00152B0E" w:rsidRDefault="00F74D12" w:rsidP="003477B8">
      <w:pPr>
        <w:spacing w:line="360" w:lineRule="auto"/>
        <w:jc w:val="both"/>
      </w:pPr>
      <w:r w:rsidRPr="00152B0E">
        <w:t xml:space="preserve">- доходы от оказания платных услуг на сумму </w:t>
      </w:r>
      <w:r w:rsidR="00197BC4" w:rsidRPr="00152B0E">
        <w:t xml:space="preserve"> - 1</w:t>
      </w:r>
      <w:r w:rsidR="003477B8" w:rsidRPr="00152B0E">
        <w:t> 426 980,00</w:t>
      </w:r>
      <w:r w:rsidR="00197BC4" w:rsidRPr="00152B0E">
        <w:t xml:space="preserve"> рублей;</w:t>
      </w:r>
    </w:p>
    <w:p w14:paraId="117AD7AB" w14:textId="337BE07F" w:rsidR="007E47B7" w:rsidRPr="00152B0E" w:rsidRDefault="00F74D12" w:rsidP="00F74D12">
      <w:pPr>
        <w:spacing w:line="360" w:lineRule="auto"/>
        <w:jc w:val="both"/>
      </w:pPr>
      <w:r w:rsidRPr="00152B0E">
        <w:t xml:space="preserve">- </w:t>
      </w:r>
      <w:r w:rsidR="0044027E" w:rsidRPr="00152B0E">
        <w:t xml:space="preserve"> </w:t>
      </w:r>
      <w:r w:rsidR="007E47B7" w:rsidRPr="00152B0E">
        <w:t>доходы от реализации имущества на сумму  +</w:t>
      </w:r>
      <w:r w:rsidR="00257AAE" w:rsidRPr="00152B0E">
        <w:t xml:space="preserve"> </w:t>
      </w:r>
      <w:r w:rsidRPr="00152B0E">
        <w:t>60 200,00</w:t>
      </w:r>
      <w:r w:rsidR="007E47B7" w:rsidRPr="00152B0E">
        <w:t xml:space="preserve"> рублей;</w:t>
      </w:r>
    </w:p>
    <w:p w14:paraId="30B084ED" w14:textId="4B04A274" w:rsidR="007E47B7" w:rsidRPr="00152B0E" w:rsidRDefault="007E47B7" w:rsidP="00F74D12">
      <w:pPr>
        <w:spacing w:line="360" w:lineRule="auto"/>
        <w:jc w:val="both"/>
      </w:pPr>
      <w:r w:rsidRPr="00152B0E">
        <w:t xml:space="preserve">- продажа земельных участков на сумму + </w:t>
      </w:r>
      <w:r w:rsidR="006332AD" w:rsidRPr="00152B0E">
        <w:t>68</w:t>
      </w:r>
      <w:r w:rsidR="00F74D12" w:rsidRPr="00152B0E">
        <w:t>2</w:t>
      </w:r>
      <w:r w:rsidR="00E26443" w:rsidRPr="00152B0E">
        <w:t> </w:t>
      </w:r>
      <w:r w:rsidR="00F74D12" w:rsidRPr="00152B0E">
        <w:t>2</w:t>
      </w:r>
      <w:r w:rsidR="00CD49BF" w:rsidRPr="00152B0E">
        <w:t>00,00 рублей;</w:t>
      </w:r>
    </w:p>
    <w:p w14:paraId="54F80C81" w14:textId="7882A79F" w:rsidR="00CD49BF" w:rsidRPr="00152B0E" w:rsidRDefault="00CD49BF" w:rsidP="00F74D12">
      <w:pPr>
        <w:spacing w:line="360" w:lineRule="auto"/>
        <w:jc w:val="both"/>
      </w:pPr>
      <w:r w:rsidRPr="00152B0E">
        <w:t>- штрафы, санкции, возмещение ущерба на сумму + 665 200,00 рублей.</w:t>
      </w:r>
    </w:p>
    <w:p w14:paraId="59C0B109" w14:textId="77777777" w:rsidR="0045119D" w:rsidRPr="00152B0E" w:rsidRDefault="0045119D" w:rsidP="001208A8">
      <w:pPr>
        <w:spacing w:line="360" w:lineRule="auto"/>
        <w:rPr>
          <w:b/>
          <w:bCs/>
        </w:rPr>
      </w:pPr>
    </w:p>
    <w:p w14:paraId="1935FF41" w14:textId="5285D1F0" w:rsidR="00BE2D7A" w:rsidRPr="00152B0E" w:rsidRDefault="001208A8" w:rsidP="007F390D">
      <w:pPr>
        <w:spacing w:line="360" w:lineRule="auto"/>
      </w:pPr>
      <w:r w:rsidRPr="00152B0E">
        <w:rPr>
          <w:b/>
          <w:bCs/>
        </w:rPr>
        <w:t xml:space="preserve">Налог на доходы физических </w:t>
      </w:r>
      <w:proofErr w:type="gramStart"/>
      <w:r w:rsidRPr="00152B0E">
        <w:rPr>
          <w:b/>
          <w:bCs/>
        </w:rPr>
        <w:t>лиц</w:t>
      </w:r>
      <w:r w:rsidR="007F390D">
        <w:rPr>
          <w:b/>
          <w:bCs/>
        </w:rPr>
        <w:t xml:space="preserve"> </w:t>
      </w:r>
      <w:r w:rsidRPr="00152B0E">
        <w:rPr>
          <w:b/>
          <w:bCs/>
        </w:rPr>
        <w:t>.</w:t>
      </w:r>
      <w:proofErr w:type="gramEnd"/>
      <w:r w:rsidR="007F390D">
        <w:rPr>
          <w:b/>
          <w:bCs/>
        </w:rPr>
        <w:t xml:space="preserve">                                                                                  </w:t>
      </w:r>
      <w:r w:rsidR="0009043C" w:rsidRPr="00152B0E">
        <w:rPr>
          <w:bCs/>
        </w:rPr>
        <w:t>(руб.</w:t>
      </w:r>
      <w:r w:rsidR="001F1F57" w:rsidRPr="00152B0E">
        <w:rPr>
          <w:b/>
        </w:rPr>
        <w:t xml:space="preserve"> </w:t>
      </w:r>
      <w:r w:rsidR="00BE2D7A" w:rsidRPr="00152B0E"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BE2D7A" w:rsidRPr="00152B0E" w14:paraId="2B88F76A" w14:textId="77777777" w:rsidTr="00BE2D7A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2805" w14:textId="77777777" w:rsidR="00BE2D7A" w:rsidRPr="00152B0E" w:rsidRDefault="00BE2D7A" w:rsidP="00BE2D7A">
            <w:pPr>
              <w:jc w:val="center"/>
            </w:pPr>
            <w:r w:rsidRPr="00152B0E">
              <w:t>Первоначальный</w:t>
            </w:r>
          </w:p>
          <w:p w14:paraId="33A225A1" w14:textId="77777777" w:rsidR="00BE2D7A" w:rsidRPr="00152B0E" w:rsidRDefault="00BE2D7A" w:rsidP="00BE2D7A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54D9" w14:textId="2A336BCE" w:rsidR="00BE2D7A" w:rsidRPr="00152B0E" w:rsidRDefault="00BE2D7A" w:rsidP="00B30095">
            <w:pPr>
              <w:jc w:val="center"/>
            </w:pPr>
            <w:r w:rsidRPr="00152B0E">
              <w:t>Поступило по состоянию  на 01.</w:t>
            </w:r>
            <w:r w:rsidR="00C55FF0" w:rsidRPr="00152B0E">
              <w:t>1</w:t>
            </w:r>
            <w:r w:rsidR="00B30095" w:rsidRPr="00152B0E">
              <w:t>2</w:t>
            </w:r>
            <w:r w:rsidRPr="00152B0E">
              <w:t>.202</w:t>
            </w:r>
            <w:r w:rsidR="00B40547" w:rsidRPr="00152B0E">
              <w:t>4</w:t>
            </w:r>
            <w:r w:rsidRPr="00152B0E">
              <w:t xml:space="preserve">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EDFC" w14:textId="77777777" w:rsidR="00BE2D7A" w:rsidRPr="00152B0E" w:rsidRDefault="00BE2D7A" w:rsidP="00BE2D7A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BEA1" w14:textId="77777777" w:rsidR="00BE2D7A" w:rsidRPr="00152B0E" w:rsidRDefault="00BE2D7A" w:rsidP="00BE2D7A">
            <w:pPr>
              <w:jc w:val="center"/>
            </w:pPr>
            <w:r w:rsidRPr="00152B0E">
              <w:t>Уточненный план</w:t>
            </w:r>
          </w:p>
        </w:tc>
      </w:tr>
      <w:tr w:rsidR="00BE2D7A" w:rsidRPr="00152B0E" w14:paraId="2CFDD8E8" w14:textId="77777777" w:rsidTr="00BE2D7A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5794" w14:textId="04DDCD79" w:rsidR="00BE2D7A" w:rsidRPr="00152B0E" w:rsidRDefault="00376786" w:rsidP="00C55FF0">
            <w:pPr>
              <w:spacing w:line="360" w:lineRule="auto"/>
              <w:jc w:val="center"/>
            </w:pPr>
            <w:r w:rsidRPr="00152B0E">
              <w:t>64 984 000,00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99D6" w14:textId="359E50A9" w:rsidR="00BE2D7A" w:rsidRPr="00152B0E" w:rsidRDefault="00B30095" w:rsidP="00C55FF0">
            <w:pPr>
              <w:spacing w:line="360" w:lineRule="auto"/>
              <w:jc w:val="center"/>
            </w:pPr>
            <w:r w:rsidRPr="00152B0E">
              <w:t>62 763 793,27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51C" w14:textId="771FE3C2" w:rsidR="00BE2D7A" w:rsidRPr="00152B0E" w:rsidRDefault="002154D7" w:rsidP="00C55FF0">
            <w:pPr>
              <w:spacing w:line="360" w:lineRule="auto"/>
              <w:jc w:val="center"/>
            </w:pPr>
            <w:r w:rsidRPr="00152B0E">
              <w:t>+6 331 000,00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425D" w14:textId="3B039437" w:rsidR="00BE2D7A" w:rsidRPr="00152B0E" w:rsidRDefault="002154D7" w:rsidP="00BE2D7A">
            <w:pPr>
              <w:spacing w:line="360" w:lineRule="auto"/>
              <w:jc w:val="center"/>
            </w:pPr>
            <w:r w:rsidRPr="00152B0E">
              <w:t>71 315 000,00</w:t>
            </w:r>
          </w:p>
        </w:tc>
      </w:tr>
    </w:tbl>
    <w:p w14:paraId="331F886D" w14:textId="77777777" w:rsidR="005A628D" w:rsidRPr="00152B0E" w:rsidRDefault="00CA5E61" w:rsidP="005A628D">
      <w:pPr>
        <w:spacing w:line="360" w:lineRule="auto"/>
      </w:pPr>
      <w:r w:rsidRPr="00152B0E">
        <w:t xml:space="preserve">     </w:t>
      </w:r>
    </w:p>
    <w:p w14:paraId="157FA022" w14:textId="2F9BC169" w:rsidR="0045119D" w:rsidRPr="00152B0E" w:rsidRDefault="005A628D" w:rsidP="00732D1B">
      <w:pPr>
        <w:spacing w:line="360" w:lineRule="auto"/>
      </w:pPr>
      <w:r w:rsidRPr="00152B0E">
        <w:t xml:space="preserve">          </w:t>
      </w:r>
      <w:r w:rsidR="00CA5E61" w:rsidRPr="00152B0E">
        <w:t xml:space="preserve"> В связи с ростом заработной платы и фактическим поступлением  налога в бюджет округа увеличивается план  на сумму 6 331 000,00 рублей. Расчет произведен в соответствии с </w:t>
      </w:r>
      <w:r w:rsidRPr="00152B0E">
        <w:t xml:space="preserve">динамикой </w:t>
      </w:r>
      <w:proofErr w:type="gramStart"/>
      <w:r w:rsidRPr="00152B0E">
        <w:t xml:space="preserve">поступления </w:t>
      </w:r>
      <w:r w:rsidR="00CA5E61" w:rsidRPr="00152B0E">
        <w:t xml:space="preserve"> платежей</w:t>
      </w:r>
      <w:proofErr w:type="gramEnd"/>
      <w:r w:rsidRPr="00152B0E">
        <w:t xml:space="preserve"> в 2024 году</w:t>
      </w:r>
      <w:r w:rsidR="00CA5E61" w:rsidRPr="00152B0E">
        <w:t xml:space="preserve"> относительно</w:t>
      </w:r>
      <w:r w:rsidRPr="00152B0E">
        <w:t xml:space="preserve">  2023 года по состоянию на 01.1</w:t>
      </w:r>
      <w:r w:rsidR="00732D1B" w:rsidRPr="00152B0E">
        <w:t>2</w:t>
      </w:r>
      <w:r w:rsidRPr="00152B0E">
        <w:t>.2024 г..</w:t>
      </w:r>
    </w:p>
    <w:p w14:paraId="4F45752F" w14:textId="77777777" w:rsidR="005A628D" w:rsidRPr="00152B0E" w:rsidRDefault="005A628D" w:rsidP="005A628D">
      <w:pPr>
        <w:spacing w:line="360" w:lineRule="auto"/>
      </w:pPr>
    </w:p>
    <w:p w14:paraId="287631A9" w14:textId="4EA21FEA" w:rsidR="0045119D" w:rsidRPr="00152B0E" w:rsidRDefault="0045119D" w:rsidP="007F390D">
      <w:pPr>
        <w:spacing w:line="360" w:lineRule="auto"/>
      </w:pPr>
      <w:r w:rsidRPr="00152B0E">
        <w:rPr>
          <w:b/>
          <w:bCs/>
        </w:rPr>
        <w:t>Доходы от уплаты акцизов на нефтепродукты.</w:t>
      </w:r>
      <w:r w:rsidR="007F390D">
        <w:rPr>
          <w:b/>
          <w:bCs/>
        </w:rPr>
        <w:t xml:space="preserve">                                                                 </w:t>
      </w:r>
      <w:r w:rsidR="002B5F44" w:rsidRPr="00152B0E">
        <w:rPr>
          <w:bCs/>
        </w:rPr>
        <w:t>(руб.</w:t>
      </w:r>
      <w:r w:rsidRPr="00152B0E"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45119D" w:rsidRPr="00152B0E" w14:paraId="6F4EA328" w14:textId="77777777" w:rsidTr="00903502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F357" w14:textId="77777777" w:rsidR="0045119D" w:rsidRPr="00152B0E" w:rsidRDefault="0045119D" w:rsidP="00903502">
            <w:pPr>
              <w:jc w:val="center"/>
            </w:pPr>
            <w:r w:rsidRPr="00152B0E">
              <w:t>Первоначальный</w:t>
            </w:r>
          </w:p>
          <w:p w14:paraId="37932D5E" w14:textId="77777777" w:rsidR="0045119D" w:rsidRPr="00152B0E" w:rsidRDefault="0045119D" w:rsidP="00903502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440B" w14:textId="3B0CB25F" w:rsidR="0045119D" w:rsidRPr="00152B0E" w:rsidRDefault="0045119D" w:rsidP="006454F1">
            <w:pPr>
              <w:jc w:val="center"/>
            </w:pPr>
            <w:r w:rsidRPr="00152B0E">
              <w:t>Поступило по состоянию  на 01.1</w:t>
            </w:r>
            <w:r w:rsidR="006454F1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2C1E" w14:textId="77777777" w:rsidR="0045119D" w:rsidRPr="00152B0E" w:rsidRDefault="0045119D" w:rsidP="00903502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57BC" w14:textId="77777777" w:rsidR="0045119D" w:rsidRPr="00152B0E" w:rsidRDefault="0045119D" w:rsidP="00903502">
            <w:pPr>
              <w:jc w:val="center"/>
            </w:pPr>
            <w:r w:rsidRPr="00152B0E">
              <w:t>Уточненный план</w:t>
            </w:r>
          </w:p>
        </w:tc>
      </w:tr>
      <w:tr w:rsidR="0045119D" w:rsidRPr="00152B0E" w14:paraId="365C3516" w14:textId="77777777" w:rsidTr="00903502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29E5" w14:textId="537A34FF" w:rsidR="0045119D" w:rsidRPr="00152B0E" w:rsidRDefault="0045119D" w:rsidP="00903502">
            <w:pPr>
              <w:spacing w:line="360" w:lineRule="auto"/>
              <w:jc w:val="center"/>
            </w:pPr>
            <w:r w:rsidRPr="00152B0E">
              <w:t>31 877 000,00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137A" w14:textId="01605AD8" w:rsidR="0045119D" w:rsidRPr="00152B0E" w:rsidRDefault="006454F1" w:rsidP="00903502">
            <w:pPr>
              <w:spacing w:line="360" w:lineRule="auto"/>
              <w:jc w:val="center"/>
            </w:pPr>
            <w:r w:rsidRPr="00152B0E">
              <w:t>31 311 477,30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0EA1" w14:textId="151DFDE6" w:rsidR="0045119D" w:rsidRPr="00152B0E" w:rsidRDefault="005A628D" w:rsidP="00903502">
            <w:pPr>
              <w:spacing w:line="360" w:lineRule="auto"/>
              <w:jc w:val="center"/>
            </w:pPr>
            <w:r w:rsidRPr="00152B0E">
              <w:t>+2 152 000,00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220" w14:textId="171C48BF" w:rsidR="0045119D" w:rsidRPr="00152B0E" w:rsidRDefault="005A628D" w:rsidP="00903502">
            <w:pPr>
              <w:spacing w:line="360" w:lineRule="auto"/>
              <w:jc w:val="center"/>
            </w:pPr>
            <w:r w:rsidRPr="00152B0E">
              <w:t>34 029 000,00</w:t>
            </w:r>
          </w:p>
        </w:tc>
      </w:tr>
    </w:tbl>
    <w:p w14:paraId="62E2FE9E" w14:textId="588D634B" w:rsidR="005A628D" w:rsidRPr="00152B0E" w:rsidRDefault="005A628D" w:rsidP="006454F1">
      <w:pPr>
        <w:spacing w:line="360" w:lineRule="auto"/>
      </w:pPr>
      <w:r w:rsidRPr="00152B0E">
        <w:lastRenderedPageBreak/>
        <w:t xml:space="preserve">           План уточняется на основании расчетов администратора </w:t>
      </w:r>
      <w:proofErr w:type="gramStart"/>
      <w:r w:rsidRPr="00152B0E">
        <w:t>доходов  МИФНС</w:t>
      </w:r>
      <w:proofErr w:type="gramEnd"/>
      <w:r w:rsidRPr="00152B0E">
        <w:t xml:space="preserve"> № 16 и  фактического  поступления платежей в бюджет округа за 1</w:t>
      </w:r>
      <w:r w:rsidR="006454F1" w:rsidRPr="00152B0E">
        <w:t>1</w:t>
      </w:r>
      <w:r w:rsidRPr="00152B0E">
        <w:t xml:space="preserve"> месяцев 2024 года. </w:t>
      </w:r>
    </w:p>
    <w:p w14:paraId="499478C4" w14:textId="77777777" w:rsidR="005A628D" w:rsidRPr="00152B0E" w:rsidRDefault="005A628D" w:rsidP="005A628D">
      <w:pPr>
        <w:spacing w:line="360" w:lineRule="auto"/>
      </w:pPr>
    </w:p>
    <w:p w14:paraId="2B9A85F7" w14:textId="3E698A7F" w:rsidR="00DC0F92" w:rsidRPr="00152B0E" w:rsidRDefault="00426A26" w:rsidP="00DC0F92">
      <w:pPr>
        <w:spacing w:line="360" w:lineRule="auto"/>
      </w:pPr>
      <w:r w:rsidRPr="00152B0E">
        <w:rPr>
          <w:b/>
          <w:bCs/>
        </w:rPr>
        <w:t>Налог, взимаемый в связи с применением упрощенной системы налогообложения.</w:t>
      </w:r>
      <w:r w:rsidR="007F390D">
        <w:rPr>
          <w:b/>
          <w:bCs/>
        </w:rPr>
        <w:t xml:space="preserve">    </w:t>
      </w:r>
      <w:proofErr w:type="gramStart"/>
      <w:r w:rsidR="0009043C" w:rsidRPr="00152B0E">
        <w:t>(</w:t>
      </w:r>
      <w:r w:rsidR="00DC0F92" w:rsidRPr="00152B0E">
        <w:t xml:space="preserve"> руб.</w:t>
      </w:r>
      <w:proofErr w:type="gramEnd"/>
      <w:r w:rsidR="00DC0F92" w:rsidRPr="00152B0E"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DC0F92" w:rsidRPr="00152B0E" w14:paraId="7F4681AE" w14:textId="77777777" w:rsidTr="003D2F3E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27C0" w14:textId="77777777" w:rsidR="00DC0F92" w:rsidRPr="00152B0E" w:rsidRDefault="00DC0F92" w:rsidP="00DC0F92">
            <w:pPr>
              <w:jc w:val="center"/>
            </w:pPr>
            <w:r w:rsidRPr="00152B0E">
              <w:t>Первоначальный</w:t>
            </w:r>
          </w:p>
          <w:p w14:paraId="6D8BD47A" w14:textId="77777777" w:rsidR="00DC0F92" w:rsidRPr="00152B0E" w:rsidRDefault="00DC0F92" w:rsidP="00DC0F92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34375" w14:textId="6E93B92A" w:rsidR="00DC0F92" w:rsidRPr="00152B0E" w:rsidRDefault="00376786" w:rsidP="00877E6B">
            <w:pPr>
              <w:jc w:val="center"/>
            </w:pPr>
            <w:r w:rsidRPr="00152B0E">
              <w:t>Поступило по состоянию  на 01.1</w:t>
            </w:r>
            <w:r w:rsidR="00877E6B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B201" w14:textId="77777777" w:rsidR="00DC0F92" w:rsidRPr="00152B0E" w:rsidRDefault="00DC0F92" w:rsidP="00DC0F92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8350" w14:textId="77777777" w:rsidR="00DC0F92" w:rsidRPr="00152B0E" w:rsidRDefault="00DC0F92" w:rsidP="00DC0F92">
            <w:pPr>
              <w:jc w:val="center"/>
            </w:pPr>
            <w:r w:rsidRPr="00152B0E">
              <w:t>Уточненный план</w:t>
            </w:r>
          </w:p>
        </w:tc>
      </w:tr>
      <w:tr w:rsidR="00DC0F92" w:rsidRPr="00152B0E" w14:paraId="63EB04A5" w14:textId="77777777" w:rsidTr="003D2F3E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FD73" w14:textId="32183306" w:rsidR="00DC0F92" w:rsidRPr="00152B0E" w:rsidRDefault="00426A26" w:rsidP="00DC0F92">
            <w:pPr>
              <w:spacing w:line="360" w:lineRule="auto"/>
              <w:jc w:val="center"/>
            </w:pPr>
            <w:r w:rsidRPr="00152B0E">
              <w:t>444 000,00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0DC2" w14:textId="4BAA153B" w:rsidR="00DC0F92" w:rsidRPr="00152B0E" w:rsidRDefault="00877E6B" w:rsidP="00426A26">
            <w:pPr>
              <w:spacing w:line="360" w:lineRule="auto"/>
              <w:jc w:val="center"/>
            </w:pPr>
            <w:r w:rsidRPr="00152B0E">
              <w:t>396 627,43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6AF2" w14:textId="7E329122" w:rsidR="00DC0F92" w:rsidRPr="00152B0E" w:rsidRDefault="00A22F33" w:rsidP="002B5F44">
            <w:pPr>
              <w:spacing w:line="360" w:lineRule="auto"/>
              <w:jc w:val="center"/>
            </w:pPr>
            <w:r w:rsidRPr="00152B0E">
              <w:t xml:space="preserve">- </w:t>
            </w:r>
            <w:r w:rsidR="002B5F44" w:rsidRPr="00152B0E">
              <w:t>19 0</w:t>
            </w:r>
            <w:r w:rsidRPr="00152B0E">
              <w:t>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AAD8" w14:textId="512EC47D" w:rsidR="00DC0F92" w:rsidRPr="00152B0E" w:rsidRDefault="002B5F44" w:rsidP="00A22F33">
            <w:pPr>
              <w:spacing w:line="360" w:lineRule="auto"/>
              <w:jc w:val="center"/>
            </w:pPr>
            <w:r w:rsidRPr="00152B0E">
              <w:t>425 000,00</w:t>
            </w:r>
          </w:p>
        </w:tc>
      </w:tr>
    </w:tbl>
    <w:p w14:paraId="0B746DDA" w14:textId="5568BAE0" w:rsidR="00B564E6" w:rsidRPr="00152B0E" w:rsidRDefault="00DC0F92" w:rsidP="00FC5229">
      <w:pPr>
        <w:spacing w:line="360" w:lineRule="auto"/>
      </w:pPr>
      <w:r w:rsidRPr="00152B0E">
        <w:t xml:space="preserve">      </w:t>
      </w:r>
      <w:r w:rsidR="00B564E6" w:rsidRPr="00152B0E">
        <w:t>План уточняется на основании расчетов администратора доходов  МИФНС № 16 и  фактического  поступления платежей в бюджет округа за 1</w:t>
      </w:r>
      <w:r w:rsidR="00FC5229" w:rsidRPr="00152B0E">
        <w:t>1</w:t>
      </w:r>
      <w:r w:rsidR="00B564E6" w:rsidRPr="00152B0E">
        <w:t xml:space="preserve"> месяцев 2024 года. </w:t>
      </w:r>
    </w:p>
    <w:p w14:paraId="3071CB7B" w14:textId="77777777" w:rsidR="007F390D" w:rsidRDefault="007F390D" w:rsidP="00EE6177">
      <w:pPr>
        <w:spacing w:line="360" w:lineRule="auto"/>
        <w:rPr>
          <w:b/>
        </w:rPr>
      </w:pPr>
    </w:p>
    <w:p w14:paraId="532389AF" w14:textId="7344ECC8" w:rsidR="00A22F33" w:rsidRPr="00152B0E" w:rsidRDefault="00EE6177" w:rsidP="00A22F33">
      <w:pPr>
        <w:spacing w:line="360" w:lineRule="auto"/>
      </w:pPr>
      <w:r w:rsidRPr="00152B0E">
        <w:rPr>
          <w:b/>
        </w:rPr>
        <w:t>Единый с</w:t>
      </w:r>
      <w:r w:rsidR="00A22F33" w:rsidRPr="00152B0E">
        <w:rPr>
          <w:b/>
        </w:rPr>
        <w:t xml:space="preserve">ельскохозяйственный налог. </w:t>
      </w:r>
      <w:r w:rsidR="007F390D">
        <w:rPr>
          <w:b/>
        </w:rPr>
        <w:t xml:space="preserve">                                                                    </w:t>
      </w:r>
      <w:r w:rsidR="00A22F33" w:rsidRPr="00152B0E">
        <w:rPr>
          <w:b/>
        </w:rPr>
        <w:t xml:space="preserve">      </w:t>
      </w:r>
      <w:proofErr w:type="gramStart"/>
      <w:r w:rsidR="0009043C" w:rsidRPr="00152B0E">
        <w:t>(</w:t>
      </w:r>
      <w:r w:rsidR="00A22F33" w:rsidRPr="00152B0E">
        <w:t xml:space="preserve"> руб.</w:t>
      </w:r>
      <w:proofErr w:type="gramEnd"/>
      <w:r w:rsidR="00A22F33" w:rsidRPr="00152B0E"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A22F33" w:rsidRPr="00152B0E" w14:paraId="2ED8DE89" w14:textId="77777777" w:rsidTr="00DA0939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D4E5" w14:textId="77777777" w:rsidR="00A22F33" w:rsidRPr="00152B0E" w:rsidRDefault="00A22F33" w:rsidP="00DA0939">
            <w:pPr>
              <w:jc w:val="center"/>
            </w:pPr>
            <w:r w:rsidRPr="00152B0E">
              <w:t>Первоначальный</w:t>
            </w:r>
          </w:p>
          <w:p w14:paraId="7EA51241" w14:textId="77777777" w:rsidR="00A22F33" w:rsidRPr="00152B0E" w:rsidRDefault="00A22F33" w:rsidP="00DA0939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493E" w14:textId="3FF78A90" w:rsidR="00A22F33" w:rsidRPr="00152B0E" w:rsidRDefault="00376786" w:rsidP="008611C8">
            <w:pPr>
              <w:jc w:val="center"/>
            </w:pPr>
            <w:r w:rsidRPr="00152B0E">
              <w:t>Поступило по состоянию  на 01.1</w:t>
            </w:r>
            <w:r w:rsidR="008611C8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8C25" w14:textId="77777777" w:rsidR="00A22F33" w:rsidRPr="00152B0E" w:rsidRDefault="00A22F33" w:rsidP="00DA0939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18E6" w14:textId="77777777" w:rsidR="00A22F33" w:rsidRPr="00152B0E" w:rsidRDefault="00A22F33" w:rsidP="00DA0939">
            <w:pPr>
              <w:jc w:val="center"/>
            </w:pPr>
            <w:r w:rsidRPr="00152B0E">
              <w:t>Уточненный план</w:t>
            </w:r>
          </w:p>
        </w:tc>
      </w:tr>
      <w:tr w:rsidR="00A22F33" w:rsidRPr="00152B0E" w14:paraId="62585519" w14:textId="77777777" w:rsidTr="00DA0939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0356" w14:textId="519BF404" w:rsidR="00A22F33" w:rsidRPr="00152B0E" w:rsidRDefault="00971E02" w:rsidP="00971E02">
            <w:pPr>
              <w:spacing w:line="360" w:lineRule="auto"/>
              <w:jc w:val="center"/>
            </w:pPr>
            <w:r w:rsidRPr="00152B0E">
              <w:t>945 000</w:t>
            </w:r>
            <w:r w:rsidR="00A22F33" w:rsidRPr="00152B0E">
              <w:t>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E4B6" w14:textId="7E79D314" w:rsidR="00A22F33" w:rsidRPr="00152B0E" w:rsidRDefault="00971E02" w:rsidP="00971E02">
            <w:pPr>
              <w:spacing w:line="360" w:lineRule="auto"/>
              <w:jc w:val="center"/>
            </w:pPr>
            <w:r w:rsidRPr="00152B0E">
              <w:t>460 339,00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1E97" w14:textId="1894ECC1" w:rsidR="00A22F33" w:rsidRPr="00152B0E" w:rsidRDefault="005A47F1" w:rsidP="00971E02">
            <w:pPr>
              <w:spacing w:line="360" w:lineRule="auto"/>
              <w:jc w:val="center"/>
            </w:pPr>
            <w:r w:rsidRPr="00152B0E">
              <w:t>- 48</w:t>
            </w:r>
            <w:r w:rsidR="00971E02" w:rsidRPr="00152B0E">
              <w:t>5 000</w:t>
            </w:r>
            <w:r w:rsidR="00A22F33" w:rsidRPr="00152B0E">
              <w:t>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6617" w14:textId="4DD181D6" w:rsidR="00A22F33" w:rsidRPr="00152B0E" w:rsidRDefault="00971E02" w:rsidP="00971E02">
            <w:pPr>
              <w:spacing w:line="360" w:lineRule="auto"/>
              <w:jc w:val="center"/>
            </w:pPr>
            <w:r w:rsidRPr="00152B0E">
              <w:t>460 000</w:t>
            </w:r>
            <w:r w:rsidR="005A47F1" w:rsidRPr="00152B0E">
              <w:t>,00</w:t>
            </w:r>
          </w:p>
        </w:tc>
      </w:tr>
    </w:tbl>
    <w:p w14:paraId="71C58AA1" w14:textId="77777777" w:rsidR="00A22F33" w:rsidRPr="00152B0E" w:rsidRDefault="00A22F33" w:rsidP="00A22F33">
      <w:pPr>
        <w:jc w:val="both"/>
      </w:pPr>
      <w:r w:rsidRPr="00152B0E">
        <w:t xml:space="preserve">           </w:t>
      </w:r>
    </w:p>
    <w:p w14:paraId="4A1E2899" w14:textId="77777777" w:rsidR="00DC0F92" w:rsidRPr="00152B0E" w:rsidRDefault="00DC0F92" w:rsidP="00DC0F92">
      <w:pPr>
        <w:jc w:val="both"/>
      </w:pPr>
      <w:r w:rsidRPr="00152B0E">
        <w:t xml:space="preserve">    </w:t>
      </w:r>
    </w:p>
    <w:p w14:paraId="176A89D7" w14:textId="0B6B36D4" w:rsidR="00DA0939" w:rsidRPr="00152B0E" w:rsidRDefault="00DC0F92" w:rsidP="003E162F">
      <w:pPr>
        <w:spacing w:line="360" w:lineRule="auto"/>
        <w:jc w:val="both"/>
      </w:pPr>
      <w:r w:rsidRPr="00152B0E">
        <w:t xml:space="preserve">         </w:t>
      </w:r>
      <w:r w:rsidR="00EE6177" w:rsidRPr="00152B0E">
        <w:t>По</w:t>
      </w:r>
      <w:r w:rsidRPr="00152B0E">
        <w:t xml:space="preserve"> </w:t>
      </w:r>
      <w:r w:rsidR="003E162F" w:rsidRPr="00152B0E">
        <w:t>и</w:t>
      </w:r>
      <w:r w:rsidR="00EE6177" w:rsidRPr="00152B0E">
        <w:t>тогам 202</w:t>
      </w:r>
      <w:r w:rsidR="00463EDB" w:rsidRPr="00152B0E">
        <w:t>3</w:t>
      </w:r>
      <w:r w:rsidR="00EE6177" w:rsidRPr="00152B0E">
        <w:t xml:space="preserve"> год</w:t>
      </w:r>
      <w:r w:rsidR="003E162F" w:rsidRPr="00152B0E">
        <w:t>а</w:t>
      </w:r>
      <w:r w:rsidR="00EE6177" w:rsidRPr="00152B0E">
        <w:t xml:space="preserve"> в </w:t>
      </w:r>
      <w:r w:rsidR="003E162F" w:rsidRPr="00152B0E">
        <w:rPr>
          <w:lang w:val="en-US"/>
        </w:rPr>
        <w:t>I</w:t>
      </w:r>
      <w:r w:rsidR="003E162F" w:rsidRPr="00152B0E">
        <w:t xml:space="preserve"> полугодии 2024 года был произведен перерасчет авансовых платежей, сумма к уменьшению составила 786 тыс. </w:t>
      </w:r>
      <w:proofErr w:type="gramStart"/>
      <w:r w:rsidR="00046264" w:rsidRPr="00152B0E">
        <w:t>руб.</w:t>
      </w:r>
      <w:r w:rsidR="003E162F" w:rsidRPr="00152B0E">
        <w:t>.</w:t>
      </w:r>
      <w:proofErr w:type="gramEnd"/>
      <w:r w:rsidR="003E162F" w:rsidRPr="00152B0E">
        <w:t xml:space="preserve"> Платежи уменьшились в связи со снижением объема выпуска сельскохозяйственной продукции.</w:t>
      </w:r>
    </w:p>
    <w:p w14:paraId="6D36AFAE" w14:textId="77777777" w:rsidR="00DA0939" w:rsidRPr="00152B0E" w:rsidRDefault="00DA0939" w:rsidP="00DA0939">
      <w:pPr>
        <w:jc w:val="both"/>
      </w:pPr>
      <w:r w:rsidRPr="00152B0E">
        <w:t xml:space="preserve">    </w:t>
      </w:r>
    </w:p>
    <w:p w14:paraId="3001CAA8" w14:textId="202CCFB8" w:rsidR="00DA0939" w:rsidRPr="00152B0E" w:rsidRDefault="00951DD4" w:rsidP="00DA0939">
      <w:pPr>
        <w:spacing w:line="360" w:lineRule="auto"/>
      </w:pPr>
      <w:r w:rsidRPr="00152B0E">
        <w:rPr>
          <w:b/>
        </w:rPr>
        <w:t>Земельный налог</w:t>
      </w:r>
      <w:r w:rsidR="00DA0939" w:rsidRPr="00152B0E">
        <w:rPr>
          <w:b/>
        </w:rPr>
        <w:t xml:space="preserve">.                                                                                                                       </w:t>
      </w:r>
      <w:r w:rsidR="0009043C" w:rsidRPr="00152B0E">
        <w:t>(</w:t>
      </w:r>
      <w:r w:rsidR="00DA0939" w:rsidRPr="00152B0E">
        <w:t xml:space="preserve"> руб.)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1985"/>
        <w:gridCol w:w="1843"/>
        <w:gridCol w:w="1842"/>
        <w:gridCol w:w="1809"/>
      </w:tblGrid>
      <w:tr w:rsidR="009D5389" w:rsidRPr="00152B0E" w14:paraId="14DD6D87" w14:textId="77777777" w:rsidTr="0006104A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F3F" w14:textId="20760857" w:rsidR="009D5389" w:rsidRPr="00152B0E" w:rsidRDefault="009D5389" w:rsidP="00DA0939">
            <w:pPr>
              <w:jc w:val="center"/>
            </w:pPr>
            <w:r w:rsidRPr="00152B0E">
              <w:t>Первоначальный</w:t>
            </w:r>
          </w:p>
          <w:p w14:paraId="5294F0EA" w14:textId="77777777" w:rsidR="009D5389" w:rsidRPr="00152B0E" w:rsidRDefault="009D5389" w:rsidP="00DA0939">
            <w:pPr>
              <w:jc w:val="center"/>
            </w:pPr>
            <w:r w:rsidRPr="00152B0E"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105C" w14:textId="48A0920B" w:rsidR="009D5389" w:rsidRPr="00152B0E" w:rsidRDefault="009D5389" w:rsidP="00102DF2">
            <w:pPr>
              <w:jc w:val="center"/>
            </w:pPr>
            <w:r w:rsidRPr="00152B0E">
              <w:t>Поступило по состоянию  на 01.1</w:t>
            </w:r>
            <w:r w:rsidR="00102DF2" w:rsidRPr="00152B0E">
              <w:t>2</w:t>
            </w:r>
            <w:r w:rsidRPr="00152B0E">
              <w:t>.2024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5A9B" w14:textId="77777777" w:rsidR="009D5389" w:rsidRPr="00152B0E" w:rsidRDefault="009D5389" w:rsidP="00DA0939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ED8E" w14:textId="77777777" w:rsidR="009D5389" w:rsidRPr="00152B0E" w:rsidRDefault="009D5389" w:rsidP="00DA0939">
            <w:pPr>
              <w:jc w:val="center"/>
            </w:pPr>
            <w:r w:rsidRPr="00152B0E">
              <w:t>Уточненный план</w:t>
            </w:r>
          </w:p>
        </w:tc>
      </w:tr>
      <w:tr w:rsidR="009D5389" w:rsidRPr="00152B0E" w14:paraId="6F382D79" w14:textId="77777777" w:rsidTr="0006104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F5E7" w14:textId="15588DC2" w:rsidR="009D5389" w:rsidRPr="00152B0E" w:rsidRDefault="0006104A" w:rsidP="005D14F5">
            <w:pPr>
              <w:spacing w:line="360" w:lineRule="auto"/>
              <w:jc w:val="center"/>
            </w:pPr>
            <w:r w:rsidRPr="00152B0E">
              <w:t xml:space="preserve">налог </w:t>
            </w:r>
            <w:r w:rsidR="009D5389" w:rsidRPr="00152B0E"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A126" w14:textId="61E8BBD0" w:rsidR="009D5389" w:rsidRPr="00152B0E" w:rsidRDefault="009D5389" w:rsidP="005D14F5">
            <w:pPr>
              <w:spacing w:line="360" w:lineRule="auto"/>
              <w:jc w:val="center"/>
            </w:pPr>
            <w:r w:rsidRPr="00152B0E">
              <w:t>3 730 000,00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DEC3" w14:textId="46CE9560" w:rsidR="009D5389" w:rsidRPr="00152B0E" w:rsidRDefault="009D5389" w:rsidP="00951DD4">
            <w:pPr>
              <w:spacing w:line="360" w:lineRule="auto"/>
              <w:jc w:val="center"/>
            </w:pPr>
            <w:r w:rsidRPr="00152B0E">
              <w:t>2 404 733,41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9BE9" w14:textId="41DEB535" w:rsidR="009D5389" w:rsidRPr="00152B0E" w:rsidRDefault="009D5389" w:rsidP="00951DD4">
            <w:pPr>
              <w:spacing w:line="360" w:lineRule="auto"/>
              <w:jc w:val="center"/>
            </w:pPr>
            <w:r w:rsidRPr="00152B0E">
              <w:t>- 874 000,00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EE8C" w14:textId="3D7C8F9F" w:rsidR="009D5389" w:rsidRPr="00152B0E" w:rsidRDefault="009D5389" w:rsidP="00E503F0">
            <w:pPr>
              <w:spacing w:line="360" w:lineRule="auto"/>
              <w:jc w:val="center"/>
            </w:pPr>
            <w:r w:rsidRPr="00152B0E">
              <w:t>2 856 000,00</w:t>
            </w:r>
          </w:p>
        </w:tc>
      </w:tr>
      <w:tr w:rsidR="009D5389" w:rsidRPr="00152B0E" w14:paraId="17E3EE67" w14:textId="77777777" w:rsidTr="0006104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4711" w14:textId="3FC57ED0" w:rsidR="009D5389" w:rsidRPr="00152B0E" w:rsidRDefault="009D5389" w:rsidP="005D14F5">
            <w:pPr>
              <w:spacing w:line="360" w:lineRule="auto"/>
              <w:jc w:val="center"/>
            </w:pPr>
            <w:r w:rsidRPr="00152B0E">
              <w:t>в т. 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3A9B" w14:textId="77777777" w:rsidR="009D5389" w:rsidRPr="00152B0E" w:rsidRDefault="009D5389" w:rsidP="005D14F5"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27A6" w14:textId="77777777" w:rsidR="009D5389" w:rsidRPr="00152B0E" w:rsidRDefault="009D5389" w:rsidP="00951DD4">
            <w:pPr>
              <w:spacing w:line="36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EE4" w14:textId="77777777" w:rsidR="009D5389" w:rsidRPr="00152B0E" w:rsidRDefault="009D5389" w:rsidP="00951DD4">
            <w:pPr>
              <w:spacing w:line="360" w:lineRule="auto"/>
              <w:jc w:val="center"/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D486" w14:textId="77777777" w:rsidR="009D5389" w:rsidRPr="00152B0E" w:rsidRDefault="009D5389" w:rsidP="00E503F0">
            <w:pPr>
              <w:spacing w:line="360" w:lineRule="auto"/>
              <w:jc w:val="center"/>
            </w:pPr>
          </w:p>
        </w:tc>
      </w:tr>
      <w:tr w:rsidR="009D5389" w:rsidRPr="00152B0E" w14:paraId="283D7178" w14:textId="77777777" w:rsidTr="0006104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C28F" w14:textId="184AD236" w:rsidR="009D5389" w:rsidRPr="00152B0E" w:rsidRDefault="0006104A" w:rsidP="0006104A">
            <w:pPr>
              <w:spacing w:line="360" w:lineRule="auto"/>
              <w:jc w:val="center"/>
            </w:pPr>
            <w:r w:rsidRPr="00152B0E">
              <w:t>с</w:t>
            </w:r>
            <w:r w:rsidR="009D5389" w:rsidRPr="00152B0E">
              <w:t xml:space="preserve">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9502" w14:textId="23298475" w:rsidR="009D5389" w:rsidRPr="00152B0E" w:rsidRDefault="0006104A" w:rsidP="005D14F5">
            <w:pPr>
              <w:spacing w:line="360" w:lineRule="auto"/>
              <w:jc w:val="center"/>
            </w:pPr>
            <w:r w:rsidRPr="00152B0E">
              <w:t>3 050 000,00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32E3" w14:textId="37CB8C75" w:rsidR="009D5389" w:rsidRPr="00152B0E" w:rsidRDefault="0006104A" w:rsidP="00102DF2">
            <w:pPr>
              <w:spacing w:line="360" w:lineRule="auto"/>
              <w:jc w:val="center"/>
            </w:pPr>
            <w:r w:rsidRPr="00152B0E">
              <w:t>2</w:t>
            </w:r>
            <w:r w:rsidR="00102DF2" w:rsidRPr="00152B0E">
              <w:t> 034 785,89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FB0B" w14:textId="5FAC03B7" w:rsidR="009D5389" w:rsidRPr="00152B0E" w:rsidRDefault="0006104A" w:rsidP="00951DD4">
            <w:pPr>
              <w:spacing w:line="360" w:lineRule="auto"/>
              <w:jc w:val="center"/>
            </w:pPr>
            <w:r w:rsidRPr="00152B0E">
              <w:t>- 947 000,00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A0E6" w14:textId="45B70670" w:rsidR="009D5389" w:rsidRPr="00152B0E" w:rsidRDefault="0006104A" w:rsidP="00E503F0">
            <w:pPr>
              <w:spacing w:line="360" w:lineRule="auto"/>
              <w:jc w:val="center"/>
            </w:pPr>
            <w:r w:rsidRPr="00152B0E">
              <w:t>2 103 000,00</w:t>
            </w:r>
          </w:p>
        </w:tc>
      </w:tr>
      <w:tr w:rsidR="009D5389" w:rsidRPr="00152B0E" w14:paraId="5B657777" w14:textId="77777777" w:rsidTr="0006104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1B2B" w14:textId="470875F4" w:rsidR="009D5389" w:rsidRPr="00152B0E" w:rsidRDefault="0006104A" w:rsidP="0006104A">
            <w:pPr>
              <w:spacing w:line="360" w:lineRule="auto"/>
              <w:jc w:val="center"/>
            </w:pPr>
            <w:r w:rsidRPr="00152B0E">
              <w:t xml:space="preserve">с </w:t>
            </w:r>
            <w:r w:rsidR="009D5389" w:rsidRPr="00152B0E">
              <w:t>физ</w:t>
            </w:r>
            <w:r w:rsidRPr="00152B0E">
              <w:t>ических</w:t>
            </w:r>
            <w:r w:rsidR="009D5389" w:rsidRPr="00152B0E">
              <w:t xml:space="preserve">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5E6A" w14:textId="59E1A66A" w:rsidR="009D5389" w:rsidRPr="00152B0E" w:rsidRDefault="0006104A" w:rsidP="005D14F5">
            <w:pPr>
              <w:spacing w:line="360" w:lineRule="auto"/>
              <w:jc w:val="center"/>
            </w:pPr>
            <w:r w:rsidRPr="00152B0E">
              <w:t>680 000,00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EB43" w14:textId="005B2D77" w:rsidR="009D5389" w:rsidRPr="00152B0E" w:rsidRDefault="00102DF2" w:rsidP="00102DF2">
            <w:pPr>
              <w:spacing w:line="360" w:lineRule="auto"/>
              <w:jc w:val="center"/>
            </w:pPr>
            <w:r w:rsidRPr="00152B0E">
              <w:t>509 329,93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529D" w14:textId="43AEF00A" w:rsidR="009D5389" w:rsidRPr="00152B0E" w:rsidRDefault="0006104A" w:rsidP="00951DD4">
            <w:pPr>
              <w:spacing w:line="360" w:lineRule="auto"/>
              <w:jc w:val="center"/>
            </w:pPr>
            <w:r w:rsidRPr="00152B0E">
              <w:t>+ 73 000,00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32BE" w14:textId="0032D4CE" w:rsidR="009D5389" w:rsidRPr="00152B0E" w:rsidRDefault="0006104A" w:rsidP="00E503F0">
            <w:pPr>
              <w:spacing w:line="360" w:lineRule="auto"/>
              <w:jc w:val="center"/>
            </w:pPr>
            <w:r w:rsidRPr="00152B0E">
              <w:t>753 000,00</w:t>
            </w:r>
          </w:p>
        </w:tc>
      </w:tr>
    </w:tbl>
    <w:p w14:paraId="59357923" w14:textId="77777777" w:rsidR="00DA0939" w:rsidRPr="00152B0E" w:rsidRDefault="00DA0939" w:rsidP="00DA0939">
      <w:pPr>
        <w:jc w:val="both"/>
      </w:pPr>
      <w:r w:rsidRPr="00152B0E">
        <w:t xml:space="preserve">           </w:t>
      </w:r>
    </w:p>
    <w:p w14:paraId="7375090E" w14:textId="77777777" w:rsidR="00DA0939" w:rsidRPr="00152B0E" w:rsidRDefault="00DA0939" w:rsidP="00DA0939">
      <w:pPr>
        <w:jc w:val="both"/>
      </w:pPr>
      <w:r w:rsidRPr="00152B0E">
        <w:t xml:space="preserve">    </w:t>
      </w:r>
    </w:p>
    <w:p w14:paraId="072A0A71" w14:textId="2F7A42E6" w:rsidR="007C4AAA" w:rsidRPr="00152B0E" w:rsidRDefault="00951DD4" w:rsidP="00A7574A">
      <w:pPr>
        <w:spacing w:line="360" w:lineRule="auto"/>
        <w:jc w:val="both"/>
      </w:pPr>
      <w:r w:rsidRPr="00152B0E">
        <w:t xml:space="preserve">          </w:t>
      </w:r>
      <w:r w:rsidR="0006104A" w:rsidRPr="00152B0E">
        <w:t xml:space="preserve">В бюджет поступили все авансовые платежи 2024 года, платеж 4 квартала зачислен в октябре 2024 года. </w:t>
      </w:r>
      <w:r w:rsidRPr="00152B0E">
        <w:t>Снижение поступлений объясняется  списанием перепла</w:t>
      </w:r>
      <w:r w:rsidR="000144ED" w:rsidRPr="00152B0E">
        <w:t>т и рост</w:t>
      </w:r>
      <w:r w:rsidR="001512F9" w:rsidRPr="00152B0E">
        <w:t xml:space="preserve">ом </w:t>
      </w:r>
      <w:r w:rsidR="000144ED" w:rsidRPr="00152B0E">
        <w:t>льгот</w:t>
      </w:r>
      <w:r w:rsidR="001512F9" w:rsidRPr="00152B0E">
        <w:t xml:space="preserve"> по </w:t>
      </w:r>
      <w:r w:rsidR="00816EF6" w:rsidRPr="00152B0E">
        <w:t xml:space="preserve">земельному налогу с организаций. </w:t>
      </w:r>
      <w:r w:rsidR="00A7574A" w:rsidRPr="00152B0E">
        <w:t xml:space="preserve"> План по </w:t>
      </w:r>
      <w:r w:rsidR="00AE5153" w:rsidRPr="00152B0E">
        <w:t xml:space="preserve">земельному </w:t>
      </w:r>
      <w:r w:rsidR="00A7574A" w:rsidRPr="00152B0E">
        <w:t xml:space="preserve">налогу с физических лиц увеличивается на основании расчетов администратора доходов на сумму 73 тыс. </w:t>
      </w:r>
      <w:proofErr w:type="gramStart"/>
      <w:r w:rsidR="00A7574A" w:rsidRPr="00152B0E">
        <w:t>руб..</w:t>
      </w:r>
      <w:proofErr w:type="gramEnd"/>
    </w:p>
    <w:p w14:paraId="3576DD65" w14:textId="77777777" w:rsidR="00A7574A" w:rsidRPr="00152B0E" w:rsidRDefault="00A7574A" w:rsidP="00A7574A">
      <w:pPr>
        <w:spacing w:line="360" w:lineRule="auto"/>
        <w:jc w:val="both"/>
        <w:rPr>
          <w:b/>
        </w:rPr>
      </w:pPr>
    </w:p>
    <w:p w14:paraId="18933079" w14:textId="456681FC" w:rsidR="00F76185" w:rsidRPr="00152B0E" w:rsidRDefault="00F76185" w:rsidP="007F390D">
      <w:pPr>
        <w:spacing w:line="360" w:lineRule="auto"/>
        <w:jc w:val="both"/>
      </w:pPr>
      <w:r w:rsidRPr="00152B0E">
        <w:rPr>
          <w:b/>
        </w:rPr>
        <w:t>Гос</w:t>
      </w:r>
      <w:r w:rsidR="001F5D4D" w:rsidRPr="00152B0E">
        <w:rPr>
          <w:b/>
        </w:rPr>
        <w:t>ударственная</w:t>
      </w:r>
      <w:r w:rsidR="007F390D">
        <w:rPr>
          <w:b/>
        </w:rPr>
        <w:t xml:space="preserve"> </w:t>
      </w:r>
      <w:r w:rsidRPr="00152B0E">
        <w:rPr>
          <w:b/>
        </w:rPr>
        <w:t xml:space="preserve">пошлина.                                                                                                         </w:t>
      </w:r>
      <w:proofErr w:type="gramStart"/>
      <w:r w:rsidR="0009043C" w:rsidRPr="00152B0E">
        <w:t>(</w:t>
      </w:r>
      <w:r w:rsidRPr="00152B0E">
        <w:t xml:space="preserve"> руб.</w:t>
      </w:r>
      <w:proofErr w:type="gramEnd"/>
      <w:r w:rsidRPr="00152B0E"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F76185" w:rsidRPr="00152B0E" w14:paraId="01E07B04" w14:textId="77777777" w:rsidTr="00F76185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43A2" w14:textId="77777777" w:rsidR="00F76185" w:rsidRPr="00152B0E" w:rsidRDefault="00F76185" w:rsidP="00F76185">
            <w:pPr>
              <w:jc w:val="center"/>
            </w:pPr>
            <w:r w:rsidRPr="00152B0E">
              <w:t>Первоначальный</w:t>
            </w:r>
          </w:p>
          <w:p w14:paraId="4EAA8819" w14:textId="77777777" w:rsidR="00F76185" w:rsidRPr="00152B0E" w:rsidRDefault="00F76185" w:rsidP="00F76185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16A6" w14:textId="51778FF4" w:rsidR="00F76185" w:rsidRPr="00152B0E" w:rsidRDefault="00376786" w:rsidP="00EF4990">
            <w:pPr>
              <w:jc w:val="center"/>
            </w:pPr>
            <w:r w:rsidRPr="00152B0E">
              <w:t>Поступило по состоянию  на 01.1</w:t>
            </w:r>
            <w:r w:rsidR="00EF4990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C9E8" w14:textId="77777777" w:rsidR="00F76185" w:rsidRPr="00152B0E" w:rsidRDefault="00F76185" w:rsidP="00F76185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F7676" w14:textId="77777777" w:rsidR="00F76185" w:rsidRPr="00152B0E" w:rsidRDefault="00F76185" w:rsidP="00F76185">
            <w:pPr>
              <w:jc w:val="center"/>
            </w:pPr>
            <w:r w:rsidRPr="00152B0E">
              <w:t>Уточненный план</w:t>
            </w:r>
          </w:p>
        </w:tc>
      </w:tr>
      <w:tr w:rsidR="00F76185" w:rsidRPr="00152B0E" w14:paraId="0C3FC6A7" w14:textId="77777777" w:rsidTr="00F76185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FC62" w14:textId="2840149B" w:rsidR="00F76185" w:rsidRPr="00152B0E" w:rsidRDefault="00B754D4" w:rsidP="005458BF">
            <w:pPr>
              <w:spacing w:line="360" w:lineRule="auto"/>
              <w:jc w:val="center"/>
            </w:pPr>
            <w:r w:rsidRPr="00152B0E">
              <w:t>823</w:t>
            </w:r>
            <w:r w:rsidR="00F76185" w:rsidRPr="00152B0E">
              <w:t xml:space="preserve"> 000,00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EA5C" w14:textId="60529B25" w:rsidR="00F76185" w:rsidRPr="00152B0E" w:rsidRDefault="00B754D4" w:rsidP="00EF4990">
            <w:pPr>
              <w:spacing w:line="360" w:lineRule="auto"/>
              <w:jc w:val="center"/>
            </w:pPr>
            <w:r w:rsidRPr="00152B0E">
              <w:t>1</w:t>
            </w:r>
            <w:r w:rsidR="00EF4990" w:rsidRPr="00152B0E">
              <w:t> 821 199,09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A316" w14:textId="4F3FB75E" w:rsidR="00F76185" w:rsidRPr="00152B0E" w:rsidRDefault="00A7574A" w:rsidP="00EF4990">
            <w:pPr>
              <w:spacing w:line="360" w:lineRule="auto"/>
              <w:jc w:val="center"/>
            </w:pPr>
            <w:r w:rsidRPr="00152B0E">
              <w:t xml:space="preserve">+ </w:t>
            </w:r>
            <w:r w:rsidR="00EF4990" w:rsidRPr="00152B0E">
              <w:t>1 050</w:t>
            </w:r>
            <w:r w:rsidRPr="00152B0E">
              <w:t> 000,00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70C4" w14:textId="53AE93A1" w:rsidR="00F76185" w:rsidRPr="00152B0E" w:rsidRDefault="00A7574A" w:rsidP="00EF4990">
            <w:pPr>
              <w:spacing w:line="360" w:lineRule="auto"/>
              <w:jc w:val="center"/>
            </w:pPr>
            <w:r w:rsidRPr="00152B0E">
              <w:t>1 </w:t>
            </w:r>
            <w:r w:rsidR="00EF4990" w:rsidRPr="00152B0E">
              <w:t>873</w:t>
            </w:r>
            <w:r w:rsidRPr="00152B0E">
              <w:t> 000,00</w:t>
            </w:r>
          </w:p>
        </w:tc>
      </w:tr>
    </w:tbl>
    <w:p w14:paraId="2FBA93BF" w14:textId="6ACE2903" w:rsidR="00F76185" w:rsidRPr="00152B0E" w:rsidRDefault="00F76185" w:rsidP="007F390D">
      <w:pPr>
        <w:jc w:val="both"/>
      </w:pPr>
      <w:r w:rsidRPr="00152B0E">
        <w:lastRenderedPageBreak/>
        <w:t xml:space="preserve">            </w:t>
      </w:r>
      <w:r w:rsidR="005D3F90" w:rsidRPr="00152B0E">
        <w:t>Уточнение плана связано с увеличением</w:t>
      </w:r>
      <w:r w:rsidR="00F16144" w:rsidRPr="00152B0E">
        <w:t xml:space="preserve"> фактического количества производимых юридически значимых действий в сравнении с расчетными</w:t>
      </w:r>
      <w:r w:rsidR="007C4AAA" w:rsidRPr="00152B0E">
        <w:t xml:space="preserve"> показателями</w:t>
      </w:r>
      <w:r w:rsidR="00F16144" w:rsidRPr="00152B0E">
        <w:t>.</w:t>
      </w:r>
    </w:p>
    <w:p w14:paraId="15D87D05" w14:textId="77777777" w:rsidR="00DC0F92" w:rsidRPr="00152B0E" w:rsidRDefault="00DC0F92" w:rsidP="00DC0F92">
      <w:pPr>
        <w:jc w:val="both"/>
        <w:rPr>
          <w:b/>
          <w:u w:val="single"/>
        </w:rPr>
      </w:pPr>
    </w:p>
    <w:p w14:paraId="45850C8C" w14:textId="7D13A1E0" w:rsidR="00455F03" w:rsidRPr="00152B0E" w:rsidRDefault="00455F03" w:rsidP="00455F03">
      <w:pPr>
        <w:spacing w:line="360" w:lineRule="auto"/>
      </w:pPr>
      <w:r w:rsidRPr="00152B0E">
        <w:rPr>
          <w:b/>
        </w:rPr>
        <w:t>Доходы от</w:t>
      </w:r>
      <w:r w:rsidR="00D87B9D" w:rsidRPr="00152B0E">
        <w:rPr>
          <w:b/>
        </w:rPr>
        <w:t xml:space="preserve"> аренды</w:t>
      </w:r>
      <w:r w:rsidRPr="00152B0E">
        <w:rPr>
          <w:b/>
        </w:rPr>
        <w:t xml:space="preserve"> имущества, находящегося в оперативном управлении.                    </w:t>
      </w:r>
      <w:proofErr w:type="gramStart"/>
      <w:r w:rsidR="0009043C" w:rsidRPr="00152B0E">
        <w:t>(</w:t>
      </w:r>
      <w:r w:rsidRPr="00152B0E">
        <w:t xml:space="preserve"> руб.</w:t>
      </w:r>
      <w:proofErr w:type="gramEnd"/>
      <w:r w:rsidRPr="00152B0E"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455F03" w:rsidRPr="00152B0E" w14:paraId="3B7B95F9" w14:textId="77777777" w:rsidTr="00455F03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314D" w14:textId="77777777" w:rsidR="00455F03" w:rsidRPr="00152B0E" w:rsidRDefault="00455F03" w:rsidP="00455F03">
            <w:pPr>
              <w:jc w:val="center"/>
            </w:pPr>
            <w:r w:rsidRPr="00152B0E">
              <w:t>Первоначальный</w:t>
            </w:r>
          </w:p>
          <w:p w14:paraId="3F5313AA" w14:textId="77777777" w:rsidR="00455F03" w:rsidRPr="00152B0E" w:rsidRDefault="00455F03" w:rsidP="00455F03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3F8A" w14:textId="7A54CDB4" w:rsidR="00455F03" w:rsidRPr="00152B0E" w:rsidRDefault="00376786" w:rsidP="008F564B">
            <w:pPr>
              <w:jc w:val="center"/>
            </w:pPr>
            <w:r w:rsidRPr="00152B0E">
              <w:t>Поступило по состоянию  на 01.1</w:t>
            </w:r>
            <w:r w:rsidR="008F564B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88B7" w14:textId="77777777" w:rsidR="00455F03" w:rsidRPr="00152B0E" w:rsidRDefault="00455F03" w:rsidP="00455F03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D0CA" w14:textId="77777777" w:rsidR="00455F03" w:rsidRPr="00152B0E" w:rsidRDefault="00455F03" w:rsidP="00455F03">
            <w:pPr>
              <w:jc w:val="center"/>
            </w:pPr>
            <w:r w:rsidRPr="00152B0E">
              <w:t>Уточненный план</w:t>
            </w:r>
          </w:p>
        </w:tc>
      </w:tr>
      <w:tr w:rsidR="00455F03" w:rsidRPr="00152B0E" w14:paraId="06AAF54F" w14:textId="77777777" w:rsidTr="00455F03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3AF7" w14:textId="3EAFCF85" w:rsidR="00455F03" w:rsidRPr="00152B0E" w:rsidRDefault="00455F03" w:rsidP="00BE3CB8">
            <w:pPr>
              <w:spacing w:line="360" w:lineRule="auto"/>
              <w:jc w:val="center"/>
            </w:pPr>
            <w:r w:rsidRPr="00152B0E">
              <w:t>3</w:t>
            </w:r>
            <w:r w:rsidR="00BE3CB8" w:rsidRPr="00152B0E">
              <w:t>35 610,00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D07A" w14:textId="1EEAF6AC" w:rsidR="00455F03" w:rsidRPr="00152B0E" w:rsidRDefault="00BE3CB8" w:rsidP="008F564B">
            <w:pPr>
              <w:spacing w:line="360" w:lineRule="auto"/>
              <w:jc w:val="center"/>
            </w:pPr>
            <w:r w:rsidRPr="00152B0E">
              <w:t>3</w:t>
            </w:r>
            <w:r w:rsidR="008F564B" w:rsidRPr="00152B0E">
              <w:t>60 170,23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9B61" w14:textId="3A401607" w:rsidR="00455F03" w:rsidRPr="00152B0E" w:rsidRDefault="008D5789" w:rsidP="00455F03">
            <w:pPr>
              <w:spacing w:line="360" w:lineRule="auto"/>
              <w:jc w:val="center"/>
            </w:pPr>
            <w:r w:rsidRPr="00152B0E">
              <w:t>+ 104 890,00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C7E2" w14:textId="4537EF37" w:rsidR="00455F03" w:rsidRPr="00152B0E" w:rsidRDefault="008D5789" w:rsidP="00455F03">
            <w:pPr>
              <w:spacing w:line="360" w:lineRule="auto"/>
              <w:jc w:val="center"/>
            </w:pPr>
            <w:r w:rsidRPr="00152B0E">
              <w:t>440 500,00</w:t>
            </w:r>
          </w:p>
        </w:tc>
      </w:tr>
    </w:tbl>
    <w:p w14:paraId="32F9FA95" w14:textId="169D9844" w:rsidR="00455F03" w:rsidRPr="00152B0E" w:rsidRDefault="00D87B9D" w:rsidP="009115BD">
      <w:pPr>
        <w:spacing w:line="360" w:lineRule="auto"/>
      </w:pPr>
      <w:r w:rsidRPr="00152B0E">
        <w:t xml:space="preserve">         </w:t>
      </w:r>
    </w:p>
    <w:p w14:paraId="5F75313D" w14:textId="6D0F5BE6" w:rsidR="00D87B9D" w:rsidRPr="00152B0E" w:rsidRDefault="00D87B9D" w:rsidP="00A162B9">
      <w:pPr>
        <w:spacing w:line="360" w:lineRule="auto"/>
      </w:pPr>
      <w:r w:rsidRPr="00152B0E">
        <w:t xml:space="preserve">            </w:t>
      </w:r>
      <w:r w:rsidR="00A162B9" w:rsidRPr="00152B0E">
        <w:t>Заключены новые договора аренды имущества, находящегося в оперативном управлении.</w:t>
      </w:r>
      <w:r w:rsidRPr="00152B0E">
        <w:t xml:space="preserve"> </w:t>
      </w:r>
    </w:p>
    <w:p w14:paraId="33DBB646" w14:textId="63C78088" w:rsidR="00020012" w:rsidRPr="00152B0E" w:rsidRDefault="00020012" w:rsidP="00020012">
      <w:pPr>
        <w:spacing w:line="360" w:lineRule="auto"/>
        <w:rPr>
          <w:b/>
        </w:rPr>
      </w:pPr>
      <w:r w:rsidRPr="00152B0E">
        <w:rPr>
          <w:b/>
        </w:rPr>
        <w:t xml:space="preserve">Доходы от перечисления части прибыли.                    </w:t>
      </w:r>
    </w:p>
    <w:p w14:paraId="0EEC6E74" w14:textId="14373D2E" w:rsidR="00020012" w:rsidRPr="00152B0E" w:rsidRDefault="00020012" w:rsidP="00020012">
      <w:pPr>
        <w:spacing w:line="360" w:lineRule="auto"/>
      </w:pPr>
      <w:r w:rsidRPr="00152B0E">
        <w:rPr>
          <w:b/>
        </w:rPr>
        <w:t xml:space="preserve">                                                                                                                                                         </w:t>
      </w:r>
      <w:r w:rsidR="0009043C" w:rsidRPr="00152B0E">
        <w:t>(</w:t>
      </w:r>
      <w:r w:rsidRPr="00152B0E">
        <w:t xml:space="preserve"> руб.)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020012" w:rsidRPr="00152B0E" w14:paraId="68AB3DED" w14:textId="77777777" w:rsidTr="00903502">
        <w:tc>
          <w:tcPr>
            <w:tcW w:w="2570" w:type="dxa"/>
            <w:hideMark/>
          </w:tcPr>
          <w:p w14:paraId="1F561582" w14:textId="77777777" w:rsidR="00020012" w:rsidRPr="00152B0E" w:rsidRDefault="00020012" w:rsidP="00903502">
            <w:pPr>
              <w:jc w:val="center"/>
            </w:pPr>
            <w:r w:rsidRPr="00152B0E">
              <w:t>Первоначальный</w:t>
            </w:r>
          </w:p>
          <w:p w14:paraId="4483ED00" w14:textId="77777777" w:rsidR="00020012" w:rsidRPr="00152B0E" w:rsidRDefault="00020012" w:rsidP="00903502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hideMark/>
          </w:tcPr>
          <w:p w14:paraId="1427EB80" w14:textId="507A64CC" w:rsidR="00020012" w:rsidRPr="00152B0E" w:rsidRDefault="00020012" w:rsidP="004371DA">
            <w:pPr>
              <w:jc w:val="center"/>
            </w:pPr>
            <w:r w:rsidRPr="00152B0E">
              <w:t>Поступило по состоянию  на 01.1</w:t>
            </w:r>
            <w:r w:rsidR="004371DA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hideMark/>
          </w:tcPr>
          <w:p w14:paraId="5A824073" w14:textId="77777777" w:rsidR="00020012" w:rsidRPr="00152B0E" w:rsidRDefault="00020012" w:rsidP="00903502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hideMark/>
          </w:tcPr>
          <w:p w14:paraId="51EF6966" w14:textId="77777777" w:rsidR="00020012" w:rsidRPr="00152B0E" w:rsidRDefault="00020012" w:rsidP="00903502">
            <w:pPr>
              <w:jc w:val="center"/>
            </w:pPr>
            <w:r w:rsidRPr="00152B0E">
              <w:t>Уточненный план</w:t>
            </w:r>
          </w:p>
        </w:tc>
      </w:tr>
      <w:tr w:rsidR="00020012" w:rsidRPr="00152B0E" w14:paraId="723EED73" w14:textId="77777777" w:rsidTr="00903502">
        <w:tc>
          <w:tcPr>
            <w:tcW w:w="2570" w:type="dxa"/>
          </w:tcPr>
          <w:p w14:paraId="0C739F11" w14:textId="37F2E091" w:rsidR="00020012" w:rsidRPr="00152B0E" w:rsidRDefault="00020012" w:rsidP="00020012">
            <w:pPr>
              <w:spacing w:line="360" w:lineRule="auto"/>
              <w:jc w:val="center"/>
            </w:pPr>
            <w:r w:rsidRPr="00152B0E">
              <w:t>30 000,00</w:t>
            </w:r>
          </w:p>
        </w:tc>
        <w:tc>
          <w:tcPr>
            <w:tcW w:w="2570" w:type="dxa"/>
          </w:tcPr>
          <w:p w14:paraId="4AAA0D37" w14:textId="49BB8F9E" w:rsidR="00020012" w:rsidRPr="00152B0E" w:rsidRDefault="00020012" w:rsidP="00020012">
            <w:pPr>
              <w:spacing w:line="360" w:lineRule="auto"/>
              <w:jc w:val="center"/>
            </w:pPr>
            <w:r w:rsidRPr="00152B0E">
              <w:t>0,00</w:t>
            </w:r>
          </w:p>
        </w:tc>
        <w:tc>
          <w:tcPr>
            <w:tcW w:w="2570" w:type="dxa"/>
          </w:tcPr>
          <w:p w14:paraId="78C9E01A" w14:textId="0F3EFE4B" w:rsidR="00020012" w:rsidRPr="00152B0E" w:rsidRDefault="00020012" w:rsidP="00020012">
            <w:pPr>
              <w:spacing w:line="360" w:lineRule="auto"/>
              <w:jc w:val="center"/>
            </w:pPr>
            <w:r w:rsidRPr="00152B0E">
              <w:t>- 30 000,00</w:t>
            </w:r>
          </w:p>
        </w:tc>
        <w:tc>
          <w:tcPr>
            <w:tcW w:w="2571" w:type="dxa"/>
          </w:tcPr>
          <w:p w14:paraId="73A73F93" w14:textId="74C450FB" w:rsidR="00020012" w:rsidRPr="00152B0E" w:rsidRDefault="00020012" w:rsidP="00903502">
            <w:pPr>
              <w:spacing w:line="360" w:lineRule="auto"/>
              <w:jc w:val="center"/>
            </w:pPr>
            <w:r w:rsidRPr="00152B0E">
              <w:t>0,00</w:t>
            </w:r>
          </w:p>
        </w:tc>
      </w:tr>
    </w:tbl>
    <w:p w14:paraId="522E9BCC" w14:textId="18AD6C63" w:rsidR="00DC0F92" w:rsidRPr="00152B0E" w:rsidRDefault="00DC0F92" w:rsidP="009115BD">
      <w:pPr>
        <w:spacing w:line="360" w:lineRule="auto"/>
        <w:rPr>
          <w:b/>
        </w:rPr>
      </w:pPr>
    </w:p>
    <w:p w14:paraId="5023D0E7" w14:textId="1F81BB20" w:rsidR="00020012" w:rsidRPr="00152B0E" w:rsidRDefault="00020012" w:rsidP="009115BD">
      <w:pPr>
        <w:spacing w:line="360" w:lineRule="auto"/>
        <w:rPr>
          <w:bCs/>
        </w:rPr>
      </w:pPr>
      <w:r w:rsidRPr="00152B0E">
        <w:rPr>
          <w:bCs/>
        </w:rPr>
        <w:t xml:space="preserve">       Предприятие, являющееся плательщиком в предыдущие годы (МУП КК п. Пластун), по итогам работы в 2023 году получило убыток</w:t>
      </w:r>
    </w:p>
    <w:p w14:paraId="7179D2BD" w14:textId="77777777" w:rsidR="004E0DDF" w:rsidRPr="00152B0E" w:rsidRDefault="004E0DDF" w:rsidP="004E0DDF">
      <w:pPr>
        <w:spacing w:line="360" w:lineRule="auto"/>
        <w:rPr>
          <w:b/>
        </w:rPr>
      </w:pPr>
    </w:p>
    <w:p w14:paraId="5EBB3E5E" w14:textId="3B5052C2" w:rsidR="004E0DDF" w:rsidRPr="00152B0E" w:rsidRDefault="004E0DDF" w:rsidP="004E0DDF">
      <w:pPr>
        <w:spacing w:line="360" w:lineRule="auto"/>
      </w:pPr>
      <w:r w:rsidRPr="00152B0E">
        <w:rPr>
          <w:b/>
        </w:rPr>
        <w:t xml:space="preserve">Плата за негативное воздействие на окружающую среду.                                                  </w:t>
      </w:r>
      <w:proofErr w:type="gramStart"/>
      <w:r w:rsidR="0009043C" w:rsidRPr="00152B0E">
        <w:t>(</w:t>
      </w:r>
      <w:r w:rsidRPr="00152B0E">
        <w:t xml:space="preserve"> руб.</w:t>
      </w:r>
      <w:proofErr w:type="gramEnd"/>
      <w:r w:rsidRPr="00152B0E"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4E0DDF" w:rsidRPr="00152B0E" w14:paraId="423D445D" w14:textId="77777777" w:rsidTr="00903502">
        <w:tc>
          <w:tcPr>
            <w:tcW w:w="2570" w:type="dxa"/>
            <w:hideMark/>
          </w:tcPr>
          <w:p w14:paraId="505486B2" w14:textId="77777777" w:rsidR="004E0DDF" w:rsidRPr="00152B0E" w:rsidRDefault="004E0DDF" w:rsidP="00903502">
            <w:pPr>
              <w:jc w:val="center"/>
            </w:pPr>
            <w:r w:rsidRPr="00152B0E">
              <w:t>Первоначальный</w:t>
            </w:r>
          </w:p>
          <w:p w14:paraId="55C03FBE" w14:textId="77777777" w:rsidR="004E0DDF" w:rsidRPr="00152B0E" w:rsidRDefault="004E0DDF" w:rsidP="00903502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hideMark/>
          </w:tcPr>
          <w:p w14:paraId="4B5A3723" w14:textId="134444C6" w:rsidR="004E0DDF" w:rsidRPr="00152B0E" w:rsidRDefault="004E0DDF" w:rsidP="004371DA">
            <w:pPr>
              <w:jc w:val="center"/>
            </w:pPr>
            <w:r w:rsidRPr="00152B0E">
              <w:t>Поступило по состоянию  на 01.1</w:t>
            </w:r>
            <w:r w:rsidR="004371DA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hideMark/>
          </w:tcPr>
          <w:p w14:paraId="5F020EC2" w14:textId="77777777" w:rsidR="004E0DDF" w:rsidRPr="00152B0E" w:rsidRDefault="004E0DDF" w:rsidP="00903502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hideMark/>
          </w:tcPr>
          <w:p w14:paraId="6CFD0888" w14:textId="77777777" w:rsidR="004E0DDF" w:rsidRPr="00152B0E" w:rsidRDefault="004E0DDF" w:rsidP="00903502">
            <w:pPr>
              <w:jc w:val="center"/>
            </w:pPr>
            <w:r w:rsidRPr="00152B0E">
              <w:t>Уточненный план</w:t>
            </w:r>
          </w:p>
        </w:tc>
      </w:tr>
      <w:tr w:rsidR="004E0DDF" w:rsidRPr="00152B0E" w14:paraId="10DA3659" w14:textId="77777777" w:rsidTr="00903502">
        <w:tc>
          <w:tcPr>
            <w:tcW w:w="2570" w:type="dxa"/>
          </w:tcPr>
          <w:p w14:paraId="43748079" w14:textId="4227B388" w:rsidR="004E0DDF" w:rsidRPr="00152B0E" w:rsidRDefault="004E0DDF" w:rsidP="00903502">
            <w:pPr>
              <w:spacing w:line="360" w:lineRule="auto"/>
              <w:jc w:val="center"/>
            </w:pPr>
            <w:r w:rsidRPr="00152B0E">
              <w:t>1 237 900,00</w:t>
            </w:r>
          </w:p>
        </w:tc>
        <w:tc>
          <w:tcPr>
            <w:tcW w:w="2570" w:type="dxa"/>
          </w:tcPr>
          <w:p w14:paraId="67716FE1" w14:textId="2CA7F9D7" w:rsidR="004E0DDF" w:rsidRPr="00152B0E" w:rsidRDefault="004E0DDF" w:rsidP="004E0DDF">
            <w:pPr>
              <w:spacing w:line="360" w:lineRule="auto"/>
              <w:jc w:val="center"/>
            </w:pPr>
            <w:r w:rsidRPr="00152B0E">
              <w:t>2 683 034,72</w:t>
            </w:r>
          </w:p>
        </w:tc>
        <w:tc>
          <w:tcPr>
            <w:tcW w:w="2570" w:type="dxa"/>
          </w:tcPr>
          <w:p w14:paraId="05DE0759" w14:textId="1AEC3D2E" w:rsidR="004E0DDF" w:rsidRPr="00152B0E" w:rsidRDefault="004E0DDF" w:rsidP="004E0DDF">
            <w:pPr>
              <w:spacing w:line="360" w:lineRule="auto"/>
              <w:jc w:val="center"/>
            </w:pPr>
            <w:r w:rsidRPr="00152B0E">
              <w:t>+ 1 445 200,00</w:t>
            </w:r>
          </w:p>
        </w:tc>
        <w:tc>
          <w:tcPr>
            <w:tcW w:w="2571" w:type="dxa"/>
          </w:tcPr>
          <w:p w14:paraId="31CC976E" w14:textId="075A09A7" w:rsidR="004E0DDF" w:rsidRPr="00152B0E" w:rsidRDefault="004E0DDF" w:rsidP="004E0DDF">
            <w:pPr>
              <w:spacing w:line="360" w:lineRule="auto"/>
              <w:jc w:val="center"/>
            </w:pPr>
            <w:r w:rsidRPr="00152B0E">
              <w:t>2 683 100,00</w:t>
            </w:r>
          </w:p>
        </w:tc>
      </w:tr>
    </w:tbl>
    <w:p w14:paraId="1E63B094" w14:textId="77777777" w:rsidR="004E0DDF" w:rsidRPr="00152B0E" w:rsidRDefault="004E0DDF" w:rsidP="004E0DDF">
      <w:pPr>
        <w:spacing w:line="360" w:lineRule="auto"/>
        <w:rPr>
          <w:b/>
        </w:rPr>
      </w:pPr>
    </w:p>
    <w:p w14:paraId="4D8BAB86" w14:textId="22E52ABB" w:rsidR="00C517FF" w:rsidRPr="00152B0E" w:rsidRDefault="00C517FF" w:rsidP="004E0DDF">
      <w:pPr>
        <w:spacing w:line="360" w:lineRule="auto"/>
        <w:rPr>
          <w:b/>
        </w:rPr>
      </w:pPr>
      <w:r w:rsidRPr="00152B0E">
        <w:rPr>
          <w:b/>
        </w:rPr>
        <w:t xml:space="preserve">       </w:t>
      </w:r>
      <w:r w:rsidR="00B074DA" w:rsidRPr="00152B0E">
        <w:t xml:space="preserve">         В связи с поступлением в бюджет задолженности прошлых лет  уточняется план</w:t>
      </w:r>
      <w:r w:rsidR="00B074DA" w:rsidRPr="00152B0E">
        <w:rPr>
          <w:b/>
        </w:rPr>
        <w:t>.</w:t>
      </w:r>
    </w:p>
    <w:p w14:paraId="6B54DC63" w14:textId="75F54995" w:rsidR="00B40950" w:rsidRPr="00152B0E" w:rsidRDefault="00B40950" w:rsidP="00B40950">
      <w:pPr>
        <w:spacing w:line="360" w:lineRule="auto"/>
        <w:rPr>
          <w:b/>
        </w:rPr>
      </w:pPr>
      <w:r w:rsidRPr="00152B0E">
        <w:rPr>
          <w:b/>
        </w:rPr>
        <w:t xml:space="preserve">Доходы от оказания платных услуг.    </w:t>
      </w:r>
    </w:p>
    <w:p w14:paraId="3197A552" w14:textId="052FCE80" w:rsidR="00B40950" w:rsidRPr="00152B0E" w:rsidRDefault="00B40950" w:rsidP="00B40950">
      <w:pPr>
        <w:spacing w:line="360" w:lineRule="auto"/>
      </w:pPr>
      <w:r w:rsidRPr="00152B0E">
        <w:rPr>
          <w:b/>
        </w:rPr>
        <w:t xml:space="preserve">                                                                                                                                                         </w:t>
      </w:r>
      <w:r w:rsidR="0009043C" w:rsidRPr="00152B0E">
        <w:t>(</w:t>
      </w:r>
      <w:r w:rsidRPr="00152B0E">
        <w:t xml:space="preserve"> руб.)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B40950" w:rsidRPr="00152B0E" w14:paraId="6C5678CA" w14:textId="77777777" w:rsidTr="00903502">
        <w:tc>
          <w:tcPr>
            <w:tcW w:w="2570" w:type="dxa"/>
            <w:hideMark/>
          </w:tcPr>
          <w:p w14:paraId="21AE0F3C" w14:textId="77777777" w:rsidR="00B40950" w:rsidRPr="00152B0E" w:rsidRDefault="00B40950" w:rsidP="00903502">
            <w:pPr>
              <w:jc w:val="center"/>
            </w:pPr>
            <w:r w:rsidRPr="00152B0E">
              <w:t>Первоначальный</w:t>
            </w:r>
          </w:p>
          <w:p w14:paraId="2D8B3F79" w14:textId="77777777" w:rsidR="00B40950" w:rsidRPr="00152B0E" w:rsidRDefault="00B40950" w:rsidP="00903502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hideMark/>
          </w:tcPr>
          <w:p w14:paraId="520ED428" w14:textId="3B0165C7" w:rsidR="00B40950" w:rsidRPr="00152B0E" w:rsidRDefault="004371DA" w:rsidP="00903502">
            <w:pPr>
              <w:jc w:val="center"/>
            </w:pPr>
            <w:r w:rsidRPr="00152B0E">
              <w:t>Поступило по состоянию  на 01.12</w:t>
            </w:r>
            <w:r w:rsidR="00B40950" w:rsidRPr="00152B0E">
              <w:t>.2024 г.</w:t>
            </w:r>
          </w:p>
        </w:tc>
        <w:tc>
          <w:tcPr>
            <w:tcW w:w="2570" w:type="dxa"/>
            <w:hideMark/>
          </w:tcPr>
          <w:p w14:paraId="1DEDDC26" w14:textId="77777777" w:rsidR="00B40950" w:rsidRPr="00152B0E" w:rsidRDefault="00B40950" w:rsidP="00903502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hideMark/>
          </w:tcPr>
          <w:p w14:paraId="49235A92" w14:textId="77777777" w:rsidR="00B40950" w:rsidRPr="00152B0E" w:rsidRDefault="00B40950" w:rsidP="00903502">
            <w:pPr>
              <w:jc w:val="center"/>
            </w:pPr>
            <w:r w:rsidRPr="00152B0E">
              <w:t>Уточненный план</w:t>
            </w:r>
          </w:p>
        </w:tc>
      </w:tr>
      <w:tr w:rsidR="00B40950" w:rsidRPr="00152B0E" w14:paraId="3E11DBA2" w14:textId="77777777" w:rsidTr="00903502">
        <w:tc>
          <w:tcPr>
            <w:tcW w:w="2570" w:type="dxa"/>
          </w:tcPr>
          <w:p w14:paraId="4C64D0D9" w14:textId="41B2E667" w:rsidR="00B40950" w:rsidRPr="00152B0E" w:rsidRDefault="00B40950" w:rsidP="00B40950">
            <w:pPr>
              <w:spacing w:line="360" w:lineRule="auto"/>
              <w:jc w:val="center"/>
            </w:pPr>
            <w:r w:rsidRPr="00152B0E">
              <w:t>9 534 540,00</w:t>
            </w:r>
          </w:p>
        </w:tc>
        <w:tc>
          <w:tcPr>
            <w:tcW w:w="2570" w:type="dxa"/>
          </w:tcPr>
          <w:p w14:paraId="52ACEB39" w14:textId="0F8AF847" w:rsidR="00B40950" w:rsidRPr="00152B0E" w:rsidRDefault="00B40950" w:rsidP="004371DA">
            <w:pPr>
              <w:spacing w:line="360" w:lineRule="auto"/>
              <w:jc w:val="center"/>
            </w:pPr>
            <w:r w:rsidRPr="00152B0E">
              <w:t>6</w:t>
            </w:r>
            <w:r w:rsidR="004371DA" w:rsidRPr="00152B0E">
              <w:t> 706 168,20</w:t>
            </w:r>
          </w:p>
        </w:tc>
        <w:tc>
          <w:tcPr>
            <w:tcW w:w="2570" w:type="dxa"/>
          </w:tcPr>
          <w:p w14:paraId="4EC8D41B" w14:textId="7CCF6B80" w:rsidR="00B40950" w:rsidRPr="00152B0E" w:rsidRDefault="007916EA" w:rsidP="00893319">
            <w:pPr>
              <w:spacing w:line="360" w:lineRule="auto"/>
              <w:jc w:val="center"/>
            </w:pPr>
            <w:r w:rsidRPr="00152B0E">
              <w:t>- 1</w:t>
            </w:r>
            <w:r w:rsidR="00893319" w:rsidRPr="00152B0E">
              <w:t> 426 980,00</w:t>
            </w:r>
          </w:p>
        </w:tc>
        <w:tc>
          <w:tcPr>
            <w:tcW w:w="2571" w:type="dxa"/>
          </w:tcPr>
          <w:p w14:paraId="097DE6F4" w14:textId="6D2CEF6A" w:rsidR="00B40950" w:rsidRPr="00152B0E" w:rsidRDefault="00893319" w:rsidP="00903502">
            <w:pPr>
              <w:spacing w:line="360" w:lineRule="auto"/>
              <w:jc w:val="center"/>
            </w:pPr>
            <w:r w:rsidRPr="00152B0E">
              <w:t>8 107 560,00</w:t>
            </w:r>
          </w:p>
        </w:tc>
      </w:tr>
    </w:tbl>
    <w:p w14:paraId="4EF48939" w14:textId="27E22A11" w:rsidR="00020012" w:rsidRPr="00152B0E" w:rsidRDefault="00146264" w:rsidP="00DC0F92">
      <w:pPr>
        <w:spacing w:line="360" w:lineRule="auto"/>
        <w:rPr>
          <w:b/>
        </w:rPr>
      </w:pPr>
      <w:r w:rsidRPr="00152B0E">
        <w:rPr>
          <w:b/>
        </w:rPr>
        <w:t xml:space="preserve">                   </w:t>
      </w:r>
    </w:p>
    <w:p w14:paraId="573F0651" w14:textId="5A47A7C5" w:rsidR="00146264" w:rsidRPr="00152B0E" w:rsidRDefault="00146264" w:rsidP="00146264">
      <w:pPr>
        <w:spacing w:line="360" w:lineRule="auto"/>
        <w:rPr>
          <w:bCs/>
        </w:rPr>
      </w:pPr>
      <w:r w:rsidRPr="00152B0E">
        <w:rPr>
          <w:b/>
        </w:rPr>
        <w:t xml:space="preserve">           </w:t>
      </w:r>
      <w:r w:rsidRPr="00152B0E">
        <w:rPr>
          <w:bCs/>
        </w:rPr>
        <w:t xml:space="preserve">Уменьшение плана по доходам от оказания  платных услуг рассчитано   по платежам родительской платы за посещение ребенком детских образовательных учреждений. В 2024 году в связи с болезнью детей и </w:t>
      </w:r>
      <w:r w:rsidR="00597170" w:rsidRPr="00152B0E">
        <w:rPr>
          <w:bCs/>
        </w:rPr>
        <w:t>отпусками родителей (ребенок на время нахождения в отпуске родителей не посещает детское учреждение) снизилась посещаемость детских дошкольных учреждений, что отрицательно повлияло на выполнение плана.</w:t>
      </w:r>
    </w:p>
    <w:p w14:paraId="3EC8152B" w14:textId="77777777" w:rsidR="007F390D" w:rsidRDefault="00146264" w:rsidP="00DC0F92">
      <w:pPr>
        <w:spacing w:line="360" w:lineRule="auto"/>
        <w:rPr>
          <w:bCs/>
        </w:rPr>
      </w:pPr>
      <w:r w:rsidRPr="00152B0E">
        <w:rPr>
          <w:bCs/>
        </w:rPr>
        <w:t xml:space="preserve">   </w:t>
      </w:r>
    </w:p>
    <w:p w14:paraId="666437C6" w14:textId="1383B51F" w:rsidR="00146264" w:rsidRPr="00152B0E" w:rsidRDefault="00146264" w:rsidP="00DC0F92">
      <w:pPr>
        <w:spacing w:line="360" w:lineRule="auto"/>
        <w:rPr>
          <w:bCs/>
        </w:rPr>
      </w:pPr>
      <w:r w:rsidRPr="00152B0E">
        <w:rPr>
          <w:bCs/>
        </w:rPr>
        <w:t xml:space="preserve">            </w:t>
      </w:r>
    </w:p>
    <w:p w14:paraId="7F3ED530" w14:textId="4B162CF9" w:rsidR="00DC0F92" w:rsidRPr="00152B0E" w:rsidRDefault="00DC0F92" w:rsidP="00DC0F92">
      <w:pPr>
        <w:spacing w:line="360" w:lineRule="auto"/>
      </w:pPr>
      <w:r w:rsidRPr="00152B0E">
        <w:rPr>
          <w:b/>
        </w:rPr>
        <w:lastRenderedPageBreak/>
        <w:t xml:space="preserve">Доходы от </w:t>
      </w:r>
      <w:proofErr w:type="gramStart"/>
      <w:r w:rsidRPr="00152B0E">
        <w:rPr>
          <w:b/>
        </w:rPr>
        <w:t>реализации  имущества</w:t>
      </w:r>
      <w:proofErr w:type="gramEnd"/>
      <w:r w:rsidRPr="00152B0E">
        <w:rPr>
          <w:b/>
        </w:rPr>
        <w:t xml:space="preserve">.                                                                                      </w:t>
      </w:r>
      <w:r w:rsidR="0009043C" w:rsidRPr="00152B0E">
        <w:t>(</w:t>
      </w:r>
      <w:r w:rsidRPr="00152B0E">
        <w:t>руб.)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DC0F92" w:rsidRPr="00152B0E" w14:paraId="5F9A8403" w14:textId="77777777" w:rsidTr="003D2F3E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92CB" w14:textId="77777777" w:rsidR="00DC0F92" w:rsidRPr="00152B0E" w:rsidRDefault="00DC0F92" w:rsidP="00DC0F92">
            <w:pPr>
              <w:jc w:val="center"/>
            </w:pPr>
            <w:r w:rsidRPr="00152B0E">
              <w:t>Первоначальный</w:t>
            </w:r>
          </w:p>
          <w:p w14:paraId="275D2F11" w14:textId="77777777" w:rsidR="00DC0F92" w:rsidRPr="00152B0E" w:rsidRDefault="00DC0F92" w:rsidP="00DC0F92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774B" w14:textId="3206A3E2" w:rsidR="00DC0F92" w:rsidRPr="00152B0E" w:rsidRDefault="00376786" w:rsidP="00875DEA">
            <w:pPr>
              <w:jc w:val="center"/>
            </w:pPr>
            <w:r w:rsidRPr="00152B0E">
              <w:t>Поступило по состоянию  на 01.1</w:t>
            </w:r>
            <w:r w:rsidR="00875DEA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4319" w14:textId="77777777" w:rsidR="00DC0F92" w:rsidRPr="00152B0E" w:rsidRDefault="00DC0F92" w:rsidP="00DC0F92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0188" w14:textId="77777777" w:rsidR="00DC0F92" w:rsidRPr="00152B0E" w:rsidRDefault="00DC0F92" w:rsidP="00DC0F92">
            <w:pPr>
              <w:jc w:val="center"/>
            </w:pPr>
            <w:r w:rsidRPr="00152B0E">
              <w:t>Уточненный план</w:t>
            </w:r>
          </w:p>
        </w:tc>
      </w:tr>
      <w:tr w:rsidR="00DC0F92" w:rsidRPr="00152B0E" w14:paraId="05409AAB" w14:textId="77777777" w:rsidTr="003D2F3E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D7A" w14:textId="77777777" w:rsidR="00DC0F92" w:rsidRPr="00152B0E" w:rsidRDefault="00DC0F92" w:rsidP="00DC0F92">
            <w:pPr>
              <w:spacing w:line="360" w:lineRule="auto"/>
              <w:jc w:val="center"/>
            </w:pPr>
            <w:r w:rsidRPr="00152B0E">
              <w:t>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EADD" w14:textId="2F676A38" w:rsidR="00DC0F92" w:rsidRPr="00152B0E" w:rsidRDefault="00216CA5" w:rsidP="00B50CF0">
            <w:pPr>
              <w:spacing w:line="360" w:lineRule="auto"/>
              <w:jc w:val="center"/>
            </w:pPr>
            <w:r w:rsidRPr="00152B0E">
              <w:t>60 200,00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D615" w14:textId="0613EBBD" w:rsidR="00DC0F92" w:rsidRPr="00152B0E" w:rsidRDefault="00DC0F92" w:rsidP="00216CA5">
            <w:pPr>
              <w:spacing w:line="360" w:lineRule="auto"/>
              <w:jc w:val="center"/>
            </w:pPr>
            <w:r w:rsidRPr="00152B0E">
              <w:t>+</w:t>
            </w:r>
            <w:r w:rsidR="00216CA5" w:rsidRPr="00152B0E">
              <w:t>60 200,00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CD80" w14:textId="5C733EBE" w:rsidR="00DC0F92" w:rsidRPr="00152B0E" w:rsidRDefault="00216CA5" w:rsidP="00DC0F92">
            <w:pPr>
              <w:spacing w:line="360" w:lineRule="auto"/>
              <w:jc w:val="center"/>
            </w:pPr>
            <w:r w:rsidRPr="00152B0E">
              <w:t>60 2</w:t>
            </w:r>
            <w:r w:rsidR="00B50CF0" w:rsidRPr="00152B0E">
              <w:t>00</w:t>
            </w:r>
            <w:r w:rsidR="00DC0F92" w:rsidRPr="00152B0E">
              <w:t>,00</w:t>
            </w:r>
          </w:p>
        </w:tc>
      </w:tr>
    </w:tbl>
    <w:p w14:paraId="1A7A4CA5" w14:textId="77777777" w:rsidR="00DC0F92" w:rsidRPr="00152B0E" w:rsidRDefault="00DC0F92" w:rsidP="00DC0F92">
      <w:pPr>
        <w:rPr>
          <w:b/>
          <w:bCs/>
        </w:rPr>
      </w:pPr>
      <w:r w:rsidRPr="00152B0E">
        <w:rPr>
          <w:b/>
          <w:bCs/>
        </w:rPr>
        <w:t xml:space="preserve">           </w:t>
      </w:r>
    </w:p>
    <w:p w14:paraId="4D3908B9" w14:textId="7DE8D607" w:rsidR="00DC0F92" w:rsidRPr="00152B0E" w:rsidRDefault="00DC0F92" w:rsidP="008F5CD6">
      <w:pPr>
        <w:spacing w:line="360" w:lineRule="auto"/>
        <w:rPr>
          <w:b/>
        </w:rPr>
      </w:pPr>
      <w:r w:rsidRPr="00152B0E">
        <w:t xml:space="preserve">          </w:t>
      </w:r>
      <w:r w:rsidR="008F5CD6" w:rsidRPr="00152B0E">
        <w:t>В бюджет поступили доходы от продажи имущества.</w:t>
      </w:r>
    </w:p>
    <w:p w14:paraId="201092A7" w14:textId="77777777" w:rsidR="00DC0F92" w:rsidRPr="00152B0E" w:rsidRDefault="00DC0F92" w:rsidP="00DC0F92">
      <w:pPr>
        <w:rPr>
          <w:b/>
        </w:rPr>
      </w:pPr>
      <w:r w:rsidRPr="00152B0E">
        <w:rPr>
          <w:b/>
        </w:rPr>
        <w:t>Доходы от продажи земельных участков</w:t>
      </w:r>
    </w:p>
    <w:p w14:paraId="36D6C44B" w14:textId="3ECA2DFC" w:rsidR="00DC0F92" w:rsidRPr="00152B0E" w:rsidRDefault="0009043C" w:rsidP="00DC0F92">
      <w:pPr>
        <w:jc w:val="right"/>
        <w:rPr>
          <w:bCs/>
        </w:rPr>
      </w:pPr>
      <w:r w:rsidRPr="00152B0E">
        <w:rPr>
          <w:bCs/>
        </w:rPr>
        <w:t xml:space="preserve">( </w:t>
      </w:r>
      <w:r w:rsidR="00DC0F92" w:rsidRPr="00152B0E">
        <w:rPr>
          <w:bCs/>
        </w:rPr>
        <w:t xml:space="preserve"> руб.)                                                 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DC0F92" w:rsidRPr="00152B0E" w14:paraId="5F8CC02B" w14:textId="77777777" w:rsidTr="003D2F3E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50DA" w14:textId="77777777" w:rsidR="00DC0F92" w:rsidRPr="00152B0E" w:rsidRDefault="00DC0F92" w:rsidP="00DC0F92">
            <w:pPr>
              <w:jc w:val="center"/>
            </w:pPr>
            <w:r w:rsidRPr="00152B0E">
              <w:t>Первоначальный</w:t>
            </w:r>
          </w:p>
          <w:p w14:paraId="606BB2B4" w14:textId="77777777" w:rsidR="00DC0F92" w:rsidRPr="00152B0E" w:rsidRDefault="00DC0F92" w:rsidP="00DC0F92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98BB" w14:textId="35EE9911" w:rsidR="00DC0F92" w:rsidRPr="00152B0E" w:rsidRDefault="00376786" w:rsidP="00875DEA">
            <w:pPr>
              <w:jc w:val="center"/>
            </w:pPr>
            <w:r w:rsidRPr="00152B0E">
              <w:t>Поступило по состоянию  на 01.1</w:t>
            </w:r>
            <w:r w:rsidR="00875DEA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702A4" w14:textId="77777777" w:rsidR="00DC0F92" w:rsidRPr="00152B0E" w:rsidRDefault="00DC0F92" w:rsidP="00DC0F92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D13" w14:textId="77777777" w:rsidR="00DC0F92" w:rsidRPr="00152B0E" w:rsidRDefault="00DC0F92" w:rsidP="00DC0F92">
            <w:pPr>
              <w:jc w:val="center"/>
            </w:pPr>
            <w:r w:rsidRPr="00152B0E">
              <w:t>Уточненный план</w:t>
            </w:r>
          </w:p>
        </w:tc>
      </w:tr>
      <w:tr w:rsidR="00DC0F92" w:rsidRPr="00152B0E" w14:paraId="4A46BE55" w14:textId="77777777" w:rsidTr="003D2F3E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094A" w14:textId="146DE291" w:rsidR="00DC0F92" w:rsidRPr="00152B0E" w:rsidRDefault="00903502" w:rsidP="00DC0F92">
            <w:pPr>
              <w:spacing w:line="360" w:lineRule="auto"/>
              <w:jc w:val="center"/>
            </w:pPr>
            <w:r w:rsidRPr="00152B0E">
              <w:t xml:space="preserve">120 000,00м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2349" w14:textId="4CCDBF9E" w:rsidR="00DC0F92" w:rsidRPr="00152B0E" w:rsidRDefault="00985C5E" w:rsidP="00725E72">
            <w:pPr>
              <w:spacing w:line="360" w:lineRule="auto"/>
              <w:jc w:val="center"/>
            </w:pPr>
            <w:r w:rsidRPr="00152B0E">
              <w:t>7</w:t>
            </w:r>
            <w:r w:rsidR="00725E72" w:rsidRPr="00152B0E">
              <w:t>03 767,94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ABB2" w14:textId="1D11BA66" w:rsidR="00DC0F92" w:rsidRPr="00152B0E" w:rsidRDefault="009E4F87" w:rsidP="006332AD">
            <w:pPr>
              <w:spacing w:line="360" w:lineRule="auto"/>
              <w:jc w:val="center"/>
            </w:pPr>
            <w:r w:rsidRPr="00152B0E">
              <w:t>+ 682 200,00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8F06" w14:textId="3E65011B" w:rsidR="00DC0F92" w:rsidRPr="00152B0E" w:rsidRDefault="009E4F87" w:rsidP="006332AD">
            <w:pPr>
              <w:spacing w:line="360" w:lineRule="auto"/>
              <w:jc w:val="center"/>
            </w:pPr>
            <w:r w:rsidRPr="00152B0E">
              <w:t>802 200,00</w:t>
            </w:r>
          </w:p>
        </w:tc>
      </w:tr>
    </w:tbl>
    <w:p w14:paraId="0EC5424B" w14:textId="65215E8A" w:rsidR="00DC0F92" w:rsidRPr="00152B0E" w:rsidRDefault="009E4F87" w:rsidP="003D4057">
      <w:pPr>
        <w:spacing w:line="360" w:lineRule="auto"/>
      </w:pPr>
      <w:r w:rsidRPr="00152B0E">
        <w:t xml:space="preserve">          Фактически продано земельных </w:t>
      </w:r>
      <w:r w:rsidR="00F74F12" w:rsidRPr="00152B0E">
        <w:t>участков, находящихся в собственности муниципального округа</w:t>
      </w:r>
      <w:r w:rsidRPr="00152B0E">
        <w:t xml:space="preserve">, больше запланированного на сумму 682,2 тыс. </w:t>
      </w:r>
      <w:proofErr w:type="gramStart"/>
      <w:r w:rsidRPr="00152B0E">
        <w:t>руб..</w:t>
      </w:r>
      <w:proofErr w:type="gramEnd"/>
    </w:p>
    <w:p w14:paraId="2D87DCB5" w14:textId="77777777" w:rsidR="009E4F87" w:rsidRPr="00152B0E" w:rsidRDefault="009E4F87" w:rsidP="009E4F87">
      <w:pPr>
        <w:spacing w:line="360" w:lineRule="auto"/>
      </w:pPr>
    </w:p>
    <w:p w14:paraId="530FC150" w14:textId="520235C7" w:rsidR="00985C5E" w:rsidRPr="00152B0E" w:rsidRDefault="00985C5E" w:rsidP="00985C5E">
      <w:pPr>
        <w:rPr>
          <w:b/>
        </w:rPr>
      </w:pPr>
      <w:r w:rsidRPr="00152B0E">
        <w:rPr>
          <w:b/>
        </w:rPr>
        <w:t>Штрафы, санкции, возмещение ущерба.</w:t>
      </w:r>
    </w:p>
    <w:p w14:paraId="1E77FA0C" w14:textId="3A8D77FF" w:rsidR="00985C5E" w:rsidRPr="00152B0E" w:rsidRDefault="0009043C" w:rsidP="00985C5E">
      <w:pPr>
        <w:jc w:val="right"/>
        <w:rPr>
          <w:bCs/>
        </w:rPr>
      </w:pPr>
      <w:r w:rsidRPr="00152B0E">
        <w:rPr>
          <w:bCs/>
        </w:rPr>
        <w:t xml:space="preserve">( </w:t>
      </w:r>
      <w:r w:rsidR="00985C5E" w:rsidRPr="00152B0E">
        <w:rPr>
          <w:bCs/>
        </w:rPr>
        <w:t xml:space="preserve">руб.)                                                 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985C5E" w:rsidRPr="00152B0E" w14:paraId="56AA66BF" w14:textId="77777777" w:rsidTr="00FB7F0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6BFB" w14:textId="77777777" w:rsidR="00985C5E" w:rsidRPr="00152B0E" w:rsidRDefault="00985C5E" w:rsidP="00FB7F0D">
            <w:pPr>
              <w:jc w:val="center"/>
            </w:pPr>
            <w:r w:rsidRPr="00152B0E">
              <w:t>Первоначальный</w:t>
            </w:r>
          </w:p>
          <w:p w14:paraId="1FFB8348" w14:textId="77777777" w:rsidR="00985C5E" w:rsidRPr="00152B0E" w:rsidRDefault="00985C5E" w:rsidP="00FB7F0D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27D1" w14:textId="75227910" w:rsidR="00985C5E" w:rsidRPr="00152B0E" w:rsidRDefault="00985C5E" w:rsidP="00632A99">
            <w:pPr>
              <w:jc w:val="center"/>
            </w:pPr>
            <w:r w:rsidRPr="00152B0E">
              <w:t>Поступило по состоянию  на 01.1</w:t>
            </w:r>
            <w:r w:rsidR="00632A99" w:rsidRPr="00152B0E">
              <w:t>2</w:t>
            </w:r>
            <w:r w:rsidRPr="00152B0E">
              <w:t>.2024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3B6A" w14:textId="77777777" w:rsidR="00985C5E" w:rsidRPr="00152B0E" w:rsidRDefault="00985C5E" w:rsidP="00FB7F0D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3E14" w14:textId="77777777" w:rsidR="00985C5E" w:rsidRPr="00152B0E" w:rsidRDefault="00985C5E" w:rsidP="00FB7F0D">
            <w:pPr>
              <w:jc w:val="center"/>
            </w:pPr>
            <w:r w:rsidRPr="00152B0E">
              <w:t>Уточненный план</w:t>
            </w:r>
          </w:p>
        </w:tc>
      </w:tr>
      <w:tr w:rsidR="00985C5E" w:rsidRPr="00152B0E" w14:paraId="0F067D76" w14:textId="77777777" w:rsidTr="00FB7F0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934A" w14:textId="4C34D2C3" w:rsidR="00985C5E" w:rsidRPr="00152B0E" w:rsidRDefault="00985C5E" w:rsidP="003D4057">
            <w:pPr>
              <w:spacing w:line="360" w:lineRule="auto"/>
              <w:jc w:val="center"/>
            </w:pPr>
            <w:r w:rsidRPr="00152B0E">
              <w:t xml:space="preserve">143 800,00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58EC" w14:textId="587A6437" w:rsidR="00985C5E" w:rsidRPr="00152B0E" w:rsidRDefault="00985C5E" w:rsidP="00632A99">
            <w:pPr>
              <w:spacing w:line="360" w:lineRule="auto"/>
              <w:jc w:val="center"/>
            </w:pPr>
            <w:r w:rsidRPr="00152B0E">
              <w:t>80</w:t>
            </w:r>
            <w:r w:rsidR="00632A99" w:rsidRPr="00152B0E">
              <w:t>2 849,89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3D0" w14:textId="6750BF45" w:rsidR="00985C5E" w:rsidRPr="00152B0E" w:rsidRDefault="00EE07D1" w:rsidP="00FB7F0D">
            <w:pPr>
              <w:spacing w:line="360" w:lineRule="auto"/>
              <w:jc w:val="center"/>
            </w:pPr>
            <w:r w:rsidRPr="00152B0E">
              <w:t>+665 200,00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A062" w14:textId="5CBB9E5B" w:rsidR="00985C5E" w:rsidRPr="00152B0E" w:rsidRDefault="00EE07D1" w:rsidP="00FB7F0D">
            <w:pPr>
              <w:spacing w:line="360" w:lineRule="auto"/>
              <w:jc w:val="center"/>
            </w:pPr>
            <w:r w:rsidRPr="00152B0E">
              <w:t>809 000,00</w:t>
            </w:r>
          </w:p>
        </w:tc>
      </w:tr>
    </w:tbl>
    <w:p w14:paraId="3F7E88C9" w14:textId="1A058261" w:rsidR="00985C5E" w:rsidRPr="00152B0E" w:rsidRDefault="00EE07D1" w:rsidP="005677D5">
      <w:pPr>
        <w:spacing w:line="360" w:lineRule="auto"/>
        <w:rPr>
          <w:b/>
        </w:rPr>
      </w:pPr>
      <w:r w:rsidRPr="00152B0E">
        <w:rPr>
          <w:b/>
        </w:rPr>
        <w:t xml:space="preserve">        </w:t>
      </w:r>
    </w:p>
    <w:p w14:paraId="24B6F5EE" w14:textId="606791B0" w:rsidR="00EE07D1" w:rsidRPr="00152B0E" w:rsidRDefault="00EE07D1" w:rsidP="005677D5">
      <w:pPr>
        <w:spacing w:line="360" w:lineRule="auto"/>
        <w:rPr>
          <w:bCs/>
        </w:rPr>
      </w:pPr>
      <w:r w:rsidRPr="00152B0E">
        <w:rPr>
          <w:b/>
        </w:rPr>
        <w:t xml:space="preserve">         </w:t>
      </w:r>
      <w:r w:rsidRPr="00152B0E">
        <w:rPr>
          <w:bCs/>
        </w:rPr>
        <w:t>В доход бюджета поступили штрафы, не учтенные в плане.</w:t>
      </w:r>
    </w:p>
    <w:p w14:paraId="47EA430D" w14:textId="3DC06196" w:rsidR="007A00F5" w:rsidRPr="00152B0E" w:rsidRDefault="007A00F5" w:rsidP="000836F9">
      <w:pPr>
        <w:jc w:val="both"/>
        <w:rPr>
          <w:b/>
          <w:bCs/>
          <w:u w:val="single"/>
        </w:rPr>
      </w:pPr>
    </w:p>
    <w:p w14:paraId="6A9F53F1" w14:textId="2531AD94" w:rsidR="00D62BEA" w:rsidRPr="00152B0E" w:rsidRDefault="00D62BEA" w:rsidP="0032674A">
      <w:pPr>
        <w:rPr>
          <w:b/>
          <w:bCs/>
          <w:u w:val="single"/>
        </w:rPr>
      </w:pPr>
      <w:r w:rsidRPr="00152B0E">
        <w:rPr>
          <w:b/>
          <w:bCs/>
        </w:rPr>
        <w:t xml:space="preserve">           </w:t>
      </w:r>
      <w:r w:rsidRPr="00152B0E">
        <w:rPr>
          <w:b/>
          <w:bCs/>
          <w:u w:val="single"/>
        </w:rPr>
        <w:t>Прочие безвозмездные поступления</w:t>
      </w:r>
    </w:p>
    <w:p w14:paraId="74C1CAF3" w14:textId="77777777" w:rsidR="00D62BEA" w:rsidRPr="00152B0E" w:rsidRDefault="0032674A" w:rsidP="003B33AA">
      <w:pPr>
        <w:spacing w:line="276" w:lineRule="auto"/>
        <w:jc w:val="both"/>
      </w:pPr>
      <w:r w:rsidRPr="00152B0E">
        <w:t xml:space="preserve">        </w:t>
      </w:r>
    </w:p>
    <w:p w14:paraId="1B52E153" w14:textId="386A997B" w:rsidR="0020277B" w:rsidRPr="00152B0E" w:rsidRDefault="00D62BEA" w:rsidP="0050659F">
      <w:pPr>
        <w:spacing w:line="276" w:lineRule="auto"/>
        <w:jc w:val="both"/>
      </w:pPr>
      <w:r w:rsidRPr="00152B0E">
        <w:t xml:space="preserve">          Уточняется план по прочим безвозмездным поступлениям на сумму </w:t>
      </w:r>
      <w:r w:rsidR="0050659F" w:rsidRPr="00152B0E">
        <w:t>104 500,00</w:t>
      </w:r>
      <w:r w:rsidRPr="00152B0E">
        <w:t xml:space="preserve"> рублей в связи с </w:t>
      </w:r>
      <w:r w:rsidR="00116ECA" w:rsidRPr="00152B0E">
        <w:t xml:space="preserve">заключением </w:t>
      </w:r>
      <w:r w:rsidR="0020277B" w:rsidRPr="00152B0E">
        <w:t>нов</w:t>
      </w:r>
      <w:r w:rsidR="0050659F" w:rsidRPr="00152B0E">
        <w:t>ого</w:t>
      </w:r>
      <w:r w:rsidR="0020277B" w:rsidRPr="00152B0E">
        <w:t xml:space="preserve"> </w:t>
      </w:r>
      <w:r w:rsidR="00DC4615" w:rsidRPr="00152B0E">
        <w:t>договор</w:t>
      </w:r>
      <w:r w:rsidR="0050659F" w:rsidRPr="00152B0E">
        <w:t>а</w:t>
      </w:r>
      <w:r w:rsidR="00DC4615" w:rsidRPr="00152B0E">
        <w:t xml:space="preserve"> </w:t>
      </w:r>
      <w:r w:rsidRPr="00152B0E">
        <w:t>добровольного пожертвования ОАО «</w:t>
      </w:r>
      <w:proofErr w:type="spellStart"/>
      <w:r w:rsidRPr="00152B0E">
        <w:t>Тернейлес</w:t>
      </w:r>
      <w:proofErr w:type="spellEnd"/>
      <w:r w:rsidRPr="00152B0E">
        <w:t xml:space="preserve">» </w:t>
      </w:r>
      <w:r w:rsidR="00116ECA" w:rsidRPr="00152B0E">
        <w:t xml:space="preserve"> на </w:t>
      </w:r>
      <w:r w:rsidR="0050659F" w:rsidRPr="00152B0E">
        <w:t>приобретение футбольной формы, инвентаря и проведение турнира по мини-футболу</w:t>
      </w:r>
      <w:r w:rsidR="00412EC8" w:rsidRPr="00152B0E">
        <w:t xml:space="preserve"> </w:t>
      </w:r>
      <w:r w:rsidR="0020277B" w:rsidRPr="00152B0E">
        <w:t xml:space="preserve">в сумме </w:t>
      </w:r>
      <w:r w:rsidR="0050659F" w:rsidRPr="00152B0E">
        <w:t>104 500,00</w:t>
      </w:r>
      <w:r w:rsidR="0020277B" w:rsidRPr="00152B0E">
        <w:t xml:space="preserve"> рублей;</w:t>
      </w:r>
    </w:p>
    <w:p w14:paraId="7D900A7A" w14:textId="3C2D3EAF" w:rsidR="00D62BEA" w:rsidRPr="00152B0E" w:rsidRDefault="00412EC8" w:rsidP="00D62BEA">
      <w:pPr>
        <w:spacing w:line="276" w:lineRule="auto"/>
        <w:jc w:val="right"/>
      </w:pPr>
      <w:r w:rsidRPr="00152B0E">
        <w:t xml:space="preserve"> </w:t>
      </w:r>
      <w:r w:rsidR="00D62BEA" w:rsidRPr="00152B0E">
        <w:t xml:space="preserve">(в руб.)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571"/>
      </w:tblGrid>
      <w:tr w:rsidR="00D62BEA" w:rsidRPr="00152B0E" w14:paraId="1A604BB2" w14:textId="77777777" w:rsidTr="007A0E18">
        <w:tc>
          <w:tcPr>
            <w:tcW w:w="2570" w:type="dxa"/>
            <w:hideMark/>
          </w:tcPr>
          <w:p w14:paraId="3931327A" w14:textId="77777777" w:rsidR="00D62BEA" w:rsidRPr="00152B0E" w:rsidRDefault="00D62BEA" w:rsidP="00E66111">
            <w:pPr>
              <w:jc w:val="center"/>
            </w:pPr>
            <w:r w:rsidRPr="00152B0E">
              <w:t>Первоначальный</w:t>
            </w:r>
          </w:p>
          <w:p w14:paraId="2F6A3DD9" w14:textId="77777777" w:rsidR="00D62BEA" w:rsidRPr="00152B0E" w:rsidRDefault="00D62BEA" w:rsidP="00E66111">
            <w:pPr>
              <w:jc w:val="center"/>
            </w:pPr>
            <w:r w:rsidRPr="00152B0E">
              <w:t>план</w:t>
            </w:r>
          </w:p>
        </w:tc>
        <w:tc>
          <w:tcPr>
            <w:tcW w:w="2570" w:type="dxa"/>
            <w:hideMark/>
          </w:tcPr>
          <w:p w14:paraId="19D38B45" w14:textId="29C3BC7D" w:rsidR="00D62BEA" w:rsidRPr="00152B0E" w:rsidRDefault="00D62BEA" w:rsidP="00A2359D">
            <w:pPr>
              <w:jc w:val="center"/>
            </w:pPr>
            <w:r w:rsidRPr="00152B0E">
              <w:t xml:space="preserve">Поступило по состоянию  на </w:t>
            </w:r>
            <w:r w:rsidR="00610DD5" w:rsidRPr="00152B0E">
              <w:t>01.</w:t>
            </w:r>
            <w:r w:rsidR="00412EC8" w:rsidRPr="00152B0E">
              <w:t>1</w:t>
            </w:r>
            <w:r w:rsidR="00A2359D" w:rsidRPr="00152B0E">
              <w:t>2</w:t>
            </w:r>
            <w:r w:rsidR="00610DD5" w:rsidRPr="00152B0E">
              <w:t>.</w:t>
            </w:r>
            <w:r w:rsidR="008D3D2E" w:rsidRPr="00152B0E">
              <w:t>2024</w:t>
            </w:r>
            <w:r w:rsidRPr="00152B0E">
              <w:t xml:space="preserve"> г.</w:t>
            </w:r>
          </w:p>
        </w:tc>
        <w:tc>
          <w:tcPr>
            <w:tcW w:w="2570" w:type="dxa"/>
            <w:hideMark/>
          </w:tcPr>
          <w:p w14:paraId="63929CF2" w14:textId="77777777" w:rsidR="00D62BEA" w:rsidRPr="00152B0E" w:rsidRDefault="00D62BEA" w:rsidP="00E66111">
            <w:pPr>
              <w:jc w:val="center"/>
            </w:pPr>
            <w:r w:rsidRPr="00152B0E">
              <w:t>Сумма уточнения</w:t>
            </w:r>
          </w:p>
        </w:tc>
        <w:tc>
          <w:tcPr>
            <w:tcW w:w="2571" w:type="dxa"/>
            <w:hideMark/>
          </w:tcPr>
          <w:p w14:paraId="0A9BE9AD" w14:textId="77777777" w:rsidR="00D62BEA" w:rsidRPr="00152B0E" w:rsidRDefault="00D62BEA" w:rsidP="00E66111">
            <w:pPr>
              <w:jc w:val="center"/>
            </w:pPr>
            <w:r w:rsidRPr="00152B0E">
              <w:t>Уточненный план</w:t>
            </w:r>
          </w:p>
        </w:tc>
      </w:tr>
      <w:tr w:rsidR="00D62BEA" w:rsidRPr="00152B0E" w14:paraId="36C34DE5" w14:textId="77777777" w:rsidTr="007A0E18">
        <w:tc>
          <w:tcPr>
            <w:tcW w:w="2570" w:type="dxa"/>
          </w:tcPr>
          <w:p w14:paraId="7B44A7D4" w14:textId="3D65D013" w:rsidR="00D62BEA" w:rsidRPr="00152B0E" w:rsidRDefault="008D3D2E" w:rsidP="008D3D2E">
            <w:pPr>
              <w:spacing w:line="360" w:lineRule="auto"/>
              <w:jc w:val="center"/>
            </w:pPr>
            <w:r w:rsidRPr="00152B0E">
              <w:t>5 726 295,96</w:t>
            </w:r>
          </w:p>
        </w:tc>
        <w:tc>
          <w:tcPr>
            <w:tcW w:w="2570" w:type="dxa"/>
          </w:tcPr>
          <w:p w14:paraId="13E76AC0" w14:textId="30D1366A" w:rsidR="00D62BEA" w:rsidRPr="00152B0E" w:rsidRDefault="008D3D2E" w:rsidP="00DD69F7">
            <w:pPr>
              <w:spacing w:line="360" w:lineRule="auto"/>
              <w:jc w:val="center"/>
            </w:pPr>
            <w:r w:rsidRPr="00152B0E">
              <w:t>5 620</w:t>
            </w:r>
            <w:r w:rsidR="003D4057" w:rsidRPr="00152B0E">
              <w:t> </w:t>
            </w:r>
            <w:r w:rsidRPr="00152B0E">
              <w:t>057</w:t>
            </w:r>
            <w:r w:rsidR="003D4057" w:rsidRPr="00152B0E">
              <w:t>,</w:t>
            </w:r>
            <w:r w:rsidRPr="00152B0E">
              <w:t> 65</w:t>
            </w:r>
          </w:p>
        </w:tc>
        <w:tc>
          <w:tcPr>
            <w:tcW w:w="2570" w:type="dxa"/>
          </w:tcPr>
          <w:p w14:paraId="2FF70F75" w14:textId="6994984A" w:rsidR="00D62BEA" w:rsidRPr="00152B0E" w:rsidRDefault="008D3D2E" w:rsidP="00412EC8">
            <w:pPr>
              <w:spacing w:line="360" w:lineRule="auto"/>
              <w:jc w:val="center"/>
            </w:pPr>
            <w:r w:rsidRPr="00152B0E">
              <w:t>+104 500,00</w:t>
            </w:r>
          </w:p>
        </w:tc>
        <w:tc>
          <w:tcPr>
            <w:tcW w:w="2571" w:type="dxa"/>
          </w:tcPr>
          <w:p w14:paraId="3418CED3" w14:textId="4E85E2C5" w:rsidR="00D62BEA" w:rsidRPr="00152B0E" w:rsidRDefault="00DD69F7" w:rsidP="00412EC8">
            <w:pPr>
              <w:spacing w:line="360" w:lineRule="auto"/>
              <w:jc w:val="center"/>
            </w:pPr>
            <w:r w:rsidRPr="00152B0E">
              <w:t>5 830 795,96</w:t>
            </w:r>
          </w:p>
        </w:tc>
      </w:tr>
    </w:tbl>
    <w:p w14:paraId="0845CEBA" w14:textId="77777777" w:rsidR="00D62BEA" w:rsidRPr="00152B0E" w:rsidRDefault="00D62BEA" w:rsidP="00D62BEA">
      <w:pPr>
        <w:spacing w:line="276" w:lineRule="auto"/>
        <w:jc w:val="both"/>
      </w:pPr>
    </w:p>
    <w:p w14:paraId="19283949" w14:textId="2CC83A3A" w:rsidR="00025864" w:rsidRDefault="00025864" w:rsidP="003B33AA">
      <w:pPr>
        <w:spacing w:line="276" w:lineRule="auto"/>
        <w:jc w:val="both"/>
        <w:rPr>
          <w:b/>
          <w:bCs/>
          <w:u w:val="single"/>
        </w:rPr>
      </w:pPr>
    </w:p>
    <w:p w14:paraId="186EA0E2" w14:textId="671EC176" w:rsidR="007F390D" w:rsidRDefault="007F390D" w:rsidP="003B33AA">
      <w:pPr>
        <w:spacing w:line="276" w:lineRule="auto"/>
        <w:jc w:val="both"/>
        <w:rPr>
          <w:b/>
          <w:bCs/>
          <w:u w:val="single"/>
        </w:rPr>
      </w:pPr>
    </w:p>
    <w:p w14:paraId="72FB8D7B" w14:textId="47074476" w:rsidR="005719B9" w:rsidRPr="00152B0E" w:rsidRDefault="008B28B6" w:rsidP="003B33AA">
      <w:pPr>
        <w:spacing w:line="276" w:lineRule="auto"/>
        <w:jc w:val="both"/>
        <w:rPr>
          <w:b/>
          <w:bCs/>
        </w:rPr>
      </w:pPr>
      <w:r w:rsidRPr="00152B0E">
        <w:rPr>
          <w:b/>
          <w:bCs/>
          <w:u w:val="single"/>
        </w:rPr>
        <w:t>Безвозмездные поступления от других бюджетов бюджетной системы</w:t>
      </w:r>
      <w:r w:rsidRPr="00152B0E">
        <w:rPr>
          <w:b/>
          <w:bCs/>
        </w:rPr>
        <w:t xml:space="preserve"> </w:t>
      </w:r>
      <w:proofErr w:type="gramStart"/>
      <w:r w:rsidR="009F1BB0">
        <w:rPr>
          <w:b/>
          <w:bCs/>
        </w:rPr>
        <w:t>уменьшены</w:t>
      </w:r>
      <w:r w:rsidR="004C39CE" w:rsidRPr="00152B0E">
        <w:rPr>
          <w:b/>
          <w:bCs/>
        </w:rPr>
        <w:t xml:space="preserve"> </w:t>
      </w:r>
      <w:r w:rsidRPr="00152B0E">
        <w:rPr>
          <w:b/>
          <w:bCs/>
        </w:rPr>
        <w:t xml:space="preserve"> на</w:t>
      </w:r>
      <w:proofErr w:type="gramEnd"/>
      <w:r w:rsidRPr="00152B0E">
        <w:rPr>
          <w:b/>
          <w:bCs/>
        </w:rPr>
        <w:t xml:space="preserve"> сумму всего </w:t>
      </w:r>
      <w:r w:rsidR="00A611A4">
        <w:rPr>
          <w:b/>
          <w:bCs/>
        </w:rPr>
        <w:t xml:space="preserve">-3 408 620,89 </w:t>
      </w:r>
      <w:r w:rsidRPr="00152B0E">
        <w:rPr>
          <w:b/>
          <w:bCs/>
        </w:rPr>
        <w:t xml:space="preserve"> руб., в том числе:</w:t>
      </w:r>
    </w:p>
    <w:p w14:paraId="43D867E5" w14:textId="60169248" w:rsidR="008B28B6" w:rsidRPr="00152B0E" w:rsidRDefault="008B28B6" w:rsidP="003B33AA">
      <w:pPr>
        <w:spacing w:line="276" w:lineRule="auto"/>
        <w:jc w:val="both"/>
      </w:pPr>
    </w:p>
    <w:p w14:paraId="5CF6C90B" w14:textId="77777777" w:rsidR="008B28B6" w:rsidRPr="00152B0E" w:rsidRDefault="008B28B6" w:rsidP="003B33AA">
      <w:pPr>
        <w:spacing w:line="276" w:lineRule="auto"/>
        <w:jc w:val="both"/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"/>
        <w:gridCol w:w="3986"/>
        <w:gridCol w:w="1867"/>
        <w:gridCol w:w="1992"/>
        <w:gridCol w:w="1992"/>
      </w:tblGrid>
      <w:tr w:rsidR="008B28B6" w:rsidRPr="00152B0E" w14:paraId="648791D3" w14:textId="272EF1F4" w:rsidTr="006015D2">
        <w:trPr>
          <w:trHeight w:val="341"/>
        </w:trPr>
        <w:tc>
          <w:tcPr>
            <w:tcW w:w="439" w:type="dxa"/>
          </w:tcPr>
          <w:p w14:paraId="71FBC198" w14:textId="77777777" w:rsidR="008B28B6" w:rsidRPr="00152B0E" w:rsidRDefault="008B28B6" w:rsidP="008B28B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986" w:type="dxa"/>
          </w:tcPr>
          <w:p w14:paraId="623ECB65" w14:textId="32654594" w:rsidR="008B28B6" w:rsidRPr="00152B0E" w:rsidRDefault="00025864" w:rsidP="008B28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Н</w:t>
            </w:r>
            <w:r w:rsidR="008B28B6" w:rsidRPr="00152B0E">
              <w:rPr>
                <w:color w:val="000000"/>
              </w:rPr>
              <w:t>аименование</w:t>
            </w:r>
            <w:r w:rsidRPr="00152B0E">
              <w:rPr>
                <w:color w:val="000000"/>
              </w:rPr>
              <w:t xml:space="preserve"> (код дохода)</w:t>
            </w:r>
          </w:p>
        </w:tc>
        <w:tc>
          <w:tcPr>
            <w:tcW w:w="1867" w:type="dxa"/>
          </w:tcPr>
          <w:p w14:paraId="1E0DC02E" w14:textId="33960756" w:rsidR="008B28B6" w:rsidRPr="00152B0E" w:rsidRDefault="008B28B6" w:rsidP="008B28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t>План на 01.</w:t>
            </w:r>
            <w:r w:rsidR="00BB6DDD" w:rsidRPr="00152B0E">
              <w:t>1</w:t>
            </w:r>
            <w:r w:rsidR="00D57DA7" w:rsidRPr="00152B0E">
              <w:t>1</w:t>
            </w:r>
            <w:r w:rsidRPr="00152B0E">
              <w:t>.202</w:t>
            </w:r>
            <w:r w:rsidR="003F684E" w:rsidRPr="00152B0E">
              <w:t>4</w:t>
            </w:r>
          </w:p>
        </w:tc>
        <w:tc>
          <w:tcPr>
            <w:tcW w:w="1992" w:type="dxa"/>
            <w:shd w:val="clear" w:color="auto" w:fill="auto"/>
          </w:tcPr>
          <w:p w14:paraId="5995D7E0" w14:textId="76FD359D" w:rsidR="008B28B6" w:rsidRPr="00152B0E" w:rsidRDefault="008B28B6" w:rsidP="008B28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52B0E">
              <w:t>Текущие изменения +/-</w:t>
            </w:r>
          </w:p>
        </w:tc>
        <w:tc>
          <w:tcPr>
            <w:tcW w:w="1992" w:type="dxa"/>
            <w:shd w:val="clear" w:color="auto" w:fill="auto"/>
          </w:tcPr>
          <w:p w14:paraId="6AFEB1E8" w14:textId="77777777" w:rsidR="008B28B6" w:rsidRPr="00152B0E" w:rsidRDefault="008B28B6" w:rsidP="008B28B6">
            <w:r w:rsidRPr="00152B0E">
              <w:t xml:space="preserve">Проект уточнения </w:t>
            </w:r>
          </w:p>
          <w:p w14:paraId="4F04D6BC" w14:textId="598EE7BD" w:rsidR="008B28B6" w:rsidRPr="00152B0E" w:rsidRDefault="00025864" w:rsidP="008B28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 xml:space="preserve"> (уточнённый план)</w:t>
            </w:r>
          </w:p>
        </w:tc>
      </w:tr>
      <w:tr w:rsidR="00C0635E" w:rsidRPr="00152B0E" w14:paraId="45DA2F40" w14:textId="77777777" w:rsidTr="00125871">
        <w:trPr>
          <w:trHeight w:val="1080"/>
        </w:trPr>
        <w:tc>
          <w:tcPr>
            <w:tcW w:w="439" w:type="dxa"/>
          </w:tcPr>
          <w:p w14:paraId="0D9690AE" w14:textId="651375EA" w:rsidR="00C0635E" w:rsidRPr="00152B0E" w:rsidRDefault="0093649E" w:rsidP="0024170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lastRenderedPageBreak/>
              <w:t>1</w:t>
            </w:r>
          </w:p>
        </w:tc>
        <w:tc>
          <w:tcPr>
            <w:tcW w:w="3986" w:type="dxa"/>
          </w:tcPr>
          <w:p w14:paraId="64391CFB" w14:textId="1B28330A" w:rsidR="00C0635E" w:rsidRPr="00152B0E" w:rsidRDefault="00C0635E" w:rsidP="00125871">
            <w:pPr>
              <w:jc w:val="both"/>
              <w:rPr>
                <w:color w:val="000000"/>
              </w:rPr>
            </w:pPr>
            <w:r w:rsidRPr="00152B0E"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1867" w:type="dxa"/>
          </w:tcPr>
          <w:p w14:paraId="7E19A4BE" w14:textId="23DD6CC4" w:rsidR="00C0635E" w:rsidRPr="00152B0E" w:rsidRDefault="0015775A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29 416 568,50</w:t>
            </w:r>
          </w:p>
        </w:tc>
        <w:tc>
          <w:tcPr>
            <w:tcW w:w="1992" w:type="dxa"/>
          </w:tcPr>
          <w:p w14:paraId="38D20BE1" w14:textId="637F4A16" w:rsidR="00C0635E" w:rsidRPr="00152B0E" w:rsidRDefault="008E491C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+14 256 765,67</w:t>
            </w:r>
          </w:p>
        </w:tc>
        <w:tc>
          <w:tcPr>
            <w:tcW w:w="1992" w:type="dxa"/>
          </w:tcPr>
          <w:p w14:paraId="6D1E7E24" w14:textId="11B57D5B" w:rsidR="00C0635E" w:rsidRPr="00152B0E" w:rsidRDefault="008E491C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43 673 334,17</w:t>
            </w:r>
          </w:p>
        </w:tc>
      </w:tr>
      <w:tr w:rsidR="0024170C" w:rsidRPr="00152B0E" w14:paraId="2E3F2B8F" w14:textId="07AED3E0" w:rsidTr="00125871">
        <w:trPr>
          <w:trHeight w:val="1080"/>
        </w:trPr>
        <w:tc>
          <w:tcPr>
            <w:tcW w:w="439" w:type="dxa"/>
          </w:tcPr>
          <w:p w14:paraId="3FF2499B" w14:textId="5AF990E4" w:rsidR="0024170C" w:rsidRPr="00152B0E" w:rsidRDefault="009E6042" w:rsidP="0024170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2</w:t>
            </w:r>
          </w:p>
        </w:tc>
        <w:tc>
          <w:tcPr>
            <w:tcW w:w="3986" w:type="dxa"/>
          </w:tcPr>
          <w:p w14:paraId="4CFEA61C" w14:textId="766D1507" w:rsidR="0024170C" w:rsidRPr="00152B0E" w:rsidRDefault="00AF3D09" w:rsidP="00125871">
            <w:pPr>
              <w:jc w:val="both"/>
              <w:rPr>
                <w:color w:val="000000"/>
              </w:rPr>
            </w:pPr>
            <w:r w:rsidRPr="00152B0E">
              <w:rPr>
                <w:color w:val="000000"/>
              </w:rPr>
              <w:t>Субвенция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867" w:type="dxa"/>
          </w:tcPr>
          <w:p w14:paraId="6037621A" w14:textId="0049570C" w:rsidR="000604F5" w:rsidRPr="00152B0E" w:rsidRDefault="009C7E8E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3 270 060,00</w:t>
            </w:r>
          </w:p>
        </w:tc>
        <w:tc>
          <w:tcPr>
            <w:tcW w:w="1992" w:type="dxa"/>
          </w:tcPr>
          <w:p w14:paraId="7BB01C6B" w14:textId="14607E26" w:rsidR="0024170C" w:rsidRPr="00152B0E" w:rsidRDefault="0088543F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-1 723 812,29</w:t>
            </w:r>
          </w:p>
        </w:tc>
        <w:tc>
          <w:tcPr>
            <w:tcW w:w="1992" w:type="dxa"/>
          </w:tcPr>
          <w:p w14:paraId="5902E93A" w14:textId="6F29A666" w:rsidR="0024170C" w:rsidRPr="00152B0E" w:rsidRDefault="009C7E8E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1 546 247,71</w:t>
            </w:r>
          </w:p>
        </w:tc>
      </w:tr>
      <w:tr w:rsidR="00241D2A" w:rsidRPr="00152B0E" w14:paraId="4DDE5492" w14:textId="77777777" w:rsidTr="006015D2">
        <w:trPr>
          <w:trHeight w:val="569"/>
        </w:trPr>
        <w:tc>
          <w:tcPr>
            <w:tcW w:w="439" w:type="dxa"/>
          </w:tcPr>
          <w:p w14:paraId="109FFB3A" w14:textId="17BDE020" w:rsidR="00241D2A" w:rsidRPr="00152B0E" w:rsidRDefault="009E6042" w:rsidP="0024170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3</w:t>
            </w:r>
          </w:p>
        </w:tc>
        <w:tc>
          <w:tcPr>
            <w:tcW w:w="3986" w:type="dxa"/>
          </w:tcPr>
          <w:p w14:paraId="64758C5A" w14:textId="41BEC3A3" w:rsidR="00241D2A" w:rsidRPr="00152B0E" w:rsidRDefault="00AF3D09" w:rsidP="002417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color w:val="000000"/>
              </w:rPr>
              <w:t>Субвенция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67" w:type="dxa"/>
          </w:tcPr>
          <w:p w14:paraId="0C963FF3" w14:textId="5070381B" w:rsidR="00241D2A" w:rsidRPr="00152B0E" w:rsidRDefault="009C7E8E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2 791 225,00</w:t>
            </w:r>
          </w:p>
        </w:tc>
        <w:tc>
          <w:tcPr>
            <w:tcW w:w="1992" w:type="dxa"/>
          </w:tcPr>
          <w:p w14:paraId="7B200C4A" w14:textId="5FF9D5F2" w:rsidR="00241D2A" w:rsidRPr="00152B0E" w:rsidRDefault="00AF3D09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</w:t>
            </w:r>
            <w:r w:rsidR="0088543F" w:rsidRPr="00152B0E">
              <w:rPr>
                <w:color w:val="000000"/>
                <w:sz w:val="22"/>
                <w:szCs w:val="22"/>
              </w:rPr>
              <w:t>902 523,00</w:t>
            </w:r>
          </w:p>
        </w:tc>
        <w:tc>
          <w:tcPr>
            <w:tcW w:w="1992" w:type="dxa"/>
          </w:tcPr>
          <w:p w14:paraId="178469DF" w14:textId="29124392" w:rsidR="00241D2A" w:rsidRPr="00152B0E" w:rsidRDefault="009C7E8E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1 888 702,00</w:t>
            </w:r>
          </w:p>
        </w:tc>
      </w:tr>
      <w:tr w:rsidR="00241D2A" w:rsidRPr="00152B0E" w14:paraId="27CC329E" w14:textId="77777777" w:rsidTr="006015D2">
        <w:trPr>
          <w:trHeight w:val="569"/>
        </w:trPr>
        <w:tc>
          <w:tcPr>
            <w:tcW w:w="439" w:type="dxa"/>
          </w:tcPr>
          <w:p w14:paraId="655F4698" w14:textId="7E137F16" w:rsidR="00241D2A" w:rsidRPr="00152B0E" w:rsidRDefault="009E6042" w:rsidP="0024170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4</w:t>
            </w:r>
          </w:p>
        </w:tc>
        <w:tc>
          <w:tcPr>
            <w:tcW w:w="3986" w:type="dxa"/>
          </w:tcPr>
          <w:p w14:paraId="13242218" w14:textId="5A9B87EE" w:rsidR="00241D2A" w:rsidRPr="00152B0E" w:rsidRDefault="00AF3D09" w:rsidP="002417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color w:val="000000"/>
              </w:rPr>
              <w:t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67" w:type="dxa"/>
          </w:tcPr>
          <w:p w14:paraId="6C3CA345" w14:textId="2E713D1F" w:rsidR="00241D2A" w:rsidRPr="00152B0E" w:rsidRDefault="009C7E8E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14 890 697,11</w:t>
            </w:r>
          </w:p>
        </w:tc>
        <w:tc>
          <w:tcPr>
            <w:tcW w:w="1992" w:type="dxa"/>
          </w:tcPr>
          <w:p w14:paraId="6D5082E1" w14:textId="10541818" w:rsidR="00241D2A" w:rsidRPr="00152B0E" w:rsidRDefault="00AF3D09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</w:t>
            </w:r>
            <w:r w:rsidR="00E41BE7" w:rsidRPr="00152B0E">
              <w:rPr>
                <w:color w:val="000000"/>
                <w:sz w:val="22"/>
                <w:szCs w:val="22"/>
              </w:rPr>
              <w:t>1 731 737,18</w:t>
            </w:r>
          </w:p>
        </w:tc>
        <w:tc>
          <w:tcPr>
            <w:tcW w:w="1992" w:type="dxa"/>
          </w:tcPr>
          <w:p w14:paraId="44B9D279" w14:textId="66AF85C6" w:rsidR="00241D2A" w:rsidRPr="00152B0E" w:rsidRDefault="009C7E8E" w:rsidP="00241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13 158 959,93</w:t>
            </w:r>
          </w:p>
        </w:tc>
      </w:tr>
      <w:tr w:rsidR="00AF3D09" w:rsidRPr="00152B0E" w14:paraId="45BA5192" w14:textId="77777777" w:rsidTr="00777D66">
        <w:trPr>
          <w:trHeight w:val="569"/>
        </w:trPr>
        <w:tc>
          <w:tcPr>
            <w:tcW w:w="439" w:type="dxa"/>
          </w:tcPr>
          <w:p w14:paraId="5FBE95E3" w14:textId="7BB061A2" w:rsidR="00AF3D09" w:rsidRPr="00152B0E" w:rsidRDefault="009E6042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5</w:t>
            </w:r>
          </w:p>
        </w:tc>
        <w:tc>
          <w:tcPr>
            <w:tcW w:w="3986" w:type="dxa"/>
            <w:vAlign w:val="center"/>
          </w:tcPr>
          <w:p w14:paraId="2D89120A" w14:textId="180A0506" w:rsidR="00AF3D09" w:rsidRPr="00152B0E" w:rsidRDefault="00AF3D09" w:rsidP="00AF3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bCs/>
                <w:color w:val="000000"/>
              </w:rPr>
              <w:t>Субвенция жильё сиротам за счет средств краевого бюджета</w:t>
            </w:r>
          </w:p>
        </w:tc>
        <w:tc>
          <w:tcPr>
            <w:tcW w:w="1867" w:type="dxa"/>
          </w:tcPr>
          <w:p w14:paraId="7E85C4AC" w14:textId="6988BDC9" w:rsidR="00AF3D09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4 271 258,01</w:t>
            </w:r>
          </w:p>
        </w:tc>
        <w:tc>
          <w:tcPr>
            <w:tcW w:w="1992" w:type="dxa"/>
          </w:tcPr>
          <w:p w14:paraId="6CD6FFC8" w14:textId="5257B209" w:rsidR="00AF3D09" w:rsidRPr="00152B0E" w:rsidRDefault="00AF3D09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</w:t>
            </w:r>
            <w:r w:rsidR="0088543F" w:rsidRPr="00152B0E">
              <w:rPr>
                <w:color w:val="000000"/>
                <w:sz w:val="22"/>
                <w:szCs w:val="22"/>
              </w:rPr>
              <w:t>577 177,29</w:t>
            </w:r>
          </w:p>
        </w:tc>
        <w:tc>
          <w:tcPr>
            <w:tcW w:w="1992" w:type="dxa"/>
          </w:tcPr>
          <w:p w14:paraId="0F1F7AE5" w14:textId="06688A79" w:rsidR="00AF3D09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3 694 080,72</w:t>
            </w:r>
          </w:p>
        </w:tc>
      </w:tr>
      <w:tr w:rsidR="0093649E" w:rsidRPr="00152B0E" w14:paraId="6874DA21" w14:textId="77777777" w:rsidTr="006015D2">
        <w:trPr>
          <w:trHeight w:val="569"/>
        </w:trPr>
        <w:tc>
          <w:tcPr>
            <w:tcW w:w="439" w:type="dxa"/>
          </w:tcPr>
          <w:p w14:paraId="3DC7645B" w14:textId="33260B74" w:rsidR="0093649E" w:rsidRPr="00152B0E" w:rsidRDefault="009E6042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6</w:t>
            </w:r>
          </w:p>
        </w:tc>
        <w:tc>
          <w:tcPr>
            <w:tcW w:w="3986" w:type="dxa"/>
          </w:tcPr>
          <w:p w14:paraId="2561CD61" w14:textId="3FEF7A8A" w:rsidR="0093649E" w:rsidRPr="00152B0E" w:rsidRDefault="00746B41" w:rsidP="00AF3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46B41">
              <w:rPr>
                <w:color w:val="00000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7" w:type="dxa"/>
          </w:tcPr>
          <w:p w14:paraId="3410BF4E" w14:textId="11BF6518" w:rsidR="0093649E" w:rsidRPr="00152B0E" w:rsidRDefault="00746B41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1 435 090,00</w:t>
            </w:r>
          </w:p>
        </w:tc>
        <w:tc>
          <w:tcPr>
            <w:tcW w:w="1992" w:type="dxa"/>
          </w:tcPr>
          <w:p w14:paraId="0187EE9A" w14:textId="300722AC" w:rsidR="0093649E" w:rsidRPr="00152B0E" w:rsidRDefault="0093649E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+ 1 961,00</w:t>
            </w:r>
          </w:p>
        </w:tc>
        <w:tc>
          <w:tcPr>
            <w:tcW w:w="1992" w:type="dxa"/>
          </w:tcPr>
          <w:p w14:paraId="56D94690" w14:textId="3CC11F1C" w:rsidR="0093649E" w:rsidRPr="00152B0E" w:rsidRDefault="00746B41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1 437 051,00</w:t>
            </w:r>
          </w:p>
        </w:tc>
      </w:tr>
      <w:tr w:rsidR="000F67A3" w:rsidRPr="00152B0E" w14:paraId="6AC90E6E" w14:textId="77777777" w:rsidTr="006015D2">
        <w:trPr>
          <w:trHeight w:val="569"/>
        </w:trPr>
        <w:tc>
          <w:tcPr>
            <w:tcW w:w="439" w:type="dxa"/>
          </w:tcPr>
          <w:p w14:paraId="01640B02" w14:textId="649D2FFC" w:rsidR="000F67A3" w:rsidRPr="00152B0E" w:rsidRDefault="009E6042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7</w:t>
            </w:r>
          </w:p>
        </w:tc>
        <w:tc>
          <w:tcPr>
            <w:tcW w:w="3986" w:type="dxa"/>
          </w:tcPr>
          <w:p w14:paraId="7606FAC7" w14:textId="10DE05F3" w:rsidR="000F67A3" w:rsidRPr="00152B0E" w:rsidRDefault="00B9614A" w:rsidP="00AF3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color w:val="000000"/>
              </w:rPr>
              <w:t xml:space="preserve">Субвенции на </w:t>
            </w:r>
            <w:proofErr w:type="spellStart"/>
            <w:proofErr w:type="gramStart"/>
            <w:r w:rsidRPr="00152B0E">
              <w:rPr>
                <w:color w:val="000000"/>
              </w:rPr>
              <w:t>соц.поддержку</w:t>
            </w:r>
            <w:proofErr w:type="spellEnd"/>
            <w:proofErr w:type="gramEnd"/>
            <w:r w:rsidRPr="00152B0E">
              <w:rPr>
                <w:color w:val="000000"/>
              </w:rPr>
              <w:t xml:space="preserve"> педагогических работников</w:t>
            </w:r>
          </w:p>
        </w:tc>
        <w:tc>
          <w:tcPr>
            <w:tcW w:w="1867" w:type="dxa"/>
          </w:tcPr>
          <w:p w14:paraId="04CFA733" w14:textId="3B11CEB6" w:rsidR="000F67A3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2 530 000,00</w:t>
            </w:r>
          </w:p>
        </w:tc>
        <w:tc>
          <w:tcPr>
            <w:tcW w:w="1992" w:type="dxa"/>
          </w:tcPr>
          <w:p w14:paraId="2D4DF4C5" w14:textId="6ABCA606" w:rsidR="000F67A3" w:rsidRPr="00152B0E" w:rsidRDefault="00B9614A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</w:t>
            </w:r>
            <w:r w:rsidR="0000442D" w:rsidRPr="00152B0E">
              <w:rPr>
                <w:color w:val="000000"/>
                <w:sz w:val="22"/>
                <w:szCs w:val="22"/>
              </w:rPr>
              <w:t xml:space="preserve"> </w:t>
            </w:r>
            <w:r w:rsidRPr="00152B0E">
              <w:rPr>
                <w:color w:val="000000"/>
                <w:sz w:val="22"/>
                <w:szCs w:val="22"/>
              </w:rPr>
              <w:t>539 600,00</w:t>
            </w:r>
          </w:p>
        </w:tc>
        <w:tc>
          <w:tcPr>
            <w:tcW w:w="1992" w:type="dxa"/>
          </w:tcPr>
          <w:p w14:paraId="22B3E79C" w14:textId="2813D7B2" w:rsidR="000F67A3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1 990 400,00</w:t>
            </w:r>
          </w:p>
        </w:tc>
      </w:tr>
      <w:tr w:rsidR="009C2E32" w:rsidRPr="00152B0E" w14:paraId="7839AFE0" w14:textId="77777777" w:rsidTr="006015D2">
        <w:trPr>
          <w:trHeight w:val="569"/>
        </w:trPr>
        <w:tc>
          <w:tcPr>
            <w:tcW w:w="439" w:type="dxa"/>
          </w:tcPr>
          <w:p w14:paraId="472A4CF6" w14:textId="1F1CD2C8" w:rsidR="009C2E32" w:rsidRPr="00152B0E" w:rsidRDefault="009E6042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8</w:t>
            </w:r>
          </w:p>
        </w:tc>
        <w:tc>
          <w:tcPr>
            <w:tcW w:w="3986" w:type="dxa"/>
          </w:tcPr>
          <w:p w14:paraId="3CD747D1" w14:textId="0E5978FD" w:rsidR="009C2E32" w:rsidRPr="00152B0E" w:rsidRDefault="009C2E32" w:rsidP="00AF3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color w:val="000000"/>
              </w:rPr>
              <w:t>Субвенции на осуществление отдельных государственных полномочий по обеспечению горячим питанием обучающихся</w:t>
            </w:r>
          </w:p>
        </w:tc>
        <w:tc>
          <w:tcPr>
            <w:tcW w:w="1867" w:type="dxa"/>
          </w:tcPr>
          <w:p w14:paraId="29EAFD96" w14:textId="4C2AEA5F" w:rsidR="009C2E32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10 187 250,00</w:t>
            </w:r>
          </w:p>
        </w:tc>
        <w:tc>
          <w:tcPr>
            <w:tcW w:w="1992" w:type="dxa"/>
          </w:tcPr>
          <w:p w14:paraId="370F231B" w14:textId="610A55F0" w:rsidR="009C2E32" w:rsidRPr="00152B0E" w:rsidRDefault="009C2E32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- 2 774 400,00</w:t>
            </w:r>
          </w:p>
        </w:tc>
        <w:tc>
          <w:tcPr>
            <w:tcW w:w="1992" w:type="dxa"/>
          </w:tcPr>
          <w:p w14:paraId="5AC2A4D0" w14:textId="6FE25878" w:rsidR="009C2E32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7 412 850,00</w:t>
            </w:r>
          </w:p>
        </w:tc>
      </w:tr>
      <w:tr w:rsidR="000F67A3" w:rsidRPr="00152B0E" w14:paraId="6D33CF79" w14:textId="77777777" w:rsidTr="006015D2">
        <w:trPr>
          <w:trHeight w:val="569"/>
        </w:trPr>
        <w:tc>
          <w:tcPr>
            <w:tcW w:w="439" w:type="dxa"/>
          </w:tcPr>
          <w:p w14:paraId="0122BC70" w14:textId="33ED2F32" w:rsidR="000F67A3" w:rsidRPr="00152B0E" w:rsidRDefault="009E6042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9</w:t>
            </w:r>
          </w:p>
        </w:tc>
        <w:tc>
          <w:tcPr>
            <w:tcW w:w="3986" w:type="dxa"/>
          </w:tcPr>
          <w:p w14:paraId="2CA3BD73" w14:textId="5617C9B0" w:rsidR="000F67A3" w:rsidRPr="00152B0E" w:rsidRDefault="0000442D" w:rsidP="00AF3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color w:val="000000"/>
              </w:rPr>
              <w:t>Субвенции на осуществление отдельных государственных полномочий по обеспечению бесплатным питанием детей</w:t>
            </w:r>
          </w:p>
        </w:tc>
        <w:tc>
          <w:tcPr>
            <w:tcW w:w="1867" w:type="dxa"/>
          </w:tcPr>
          <w:p w14:paraId="20A7B76D" w14:textId="53A05C9D" w:rsidR="000F67A3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3 824 150,00</w:t>
            </w:r>
          </w:p>
        </w:tc>
        <w:tc>
          <w:tcPr>
            <w:tcW w:w="1992" w:type="dxa"/>
          </w:tcPr>
          <w:p w14:paraId="5D349CFC" w14:textId="6F249D8A" w:rsidR="000F67A3" w:rsidRPr="00152B0E" w:rsidRDefault="0000442D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- 265 132,00</w:t>
            </w:r>
          </w:p>
        </w:tc>
        <w:tc>
          <w:tcPr>
            <w:tcW w:w="1992" w:type="dxa"/>
          </w:tcPr>
          <w:p w14:paraId="46776393" w14:textId="58CAD707" w:rsidR="000F67A3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3 559 018,00</w:t>
            </w:r>
          </w:p>
        </w:tc>
      </w:tr>
      <w:tr w:rsidR="00AF3D09" w:rsidRPr="00152B0E" w14:paraId="5DC1D70C" w14:textId="77777777" w:rsidTr="006015D2">
        <w:trPr>
          <w:trHeight w:val="569"/>
        </w:trPr>
        <w:tc>
          <w:tcPr>
            <w:tcW w:w="439" w:type="dxa"/>
          </w:tcPr>
          <w:p w14:paraId="3AC9BE3B" w14:textId="6B34754D" w:rsidR="00AF3D09" w:rsidRPr="00152B0E" w:rsidRDefault="009E6042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10</w:t>
            </w:r>
          </w:p>
        </w:tc>
        <w:tc>
          <w:tcPr>
            <w:tcW w:w="3986" w:type="dxa"/>
          </w:tcPr>
          <w:p w14:paraId="6893A849" w14:textId="6B09A43E" w:rsidR="00AF3D09" w:rsidRPr="00152B0E" w:rsidRDefault="00230888" w:rsidP="00AF3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color w:val="000000"/>
              </w:rPr>
              <w:t>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</w:t>
            </w:r>
          </w:p>
        </w:tc>
        <w:tc>
          <w:tcPr>
            <w:tcW w:w="1867" w:type="dxa"/>
          </w:tcPr>
          <w:p w14:paraId="03ABE3F9" w14:textId="64BAB7C9" w:rsidR="00AF3D09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1 546 026,36</w:t>
            </w:r>
          </w:p>
        </w:tc>
        <w:tc>
          <w:tcPr>
            <w:tcW w:w="1992" w:type="dxa"/>
          </w:tcPr>
          <w:p w14:paraId="745566B3" w14:textId="3CE99A9D" w:rsidR="00AF3D09" w:rsidRPr="00152B0E" w:rsidRDefault="00230888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+ 3</w:t>
            </w:r>
            <w:r w:rsidR="00736671" w:rsidRPr="00152B0E">
              <w:rPr>
                <w:color w:val="000000"/>
                <w:sz w:val="22"/>
                <w:szCs w:val="22"/>
              </w:rPr>
              <w:t> 311 168,44</w:t>
            </w:r>
          </w:p>
        </w:tc>
        <w:tc>
          <w:tcPr>
            <w:tcW w:w="1992" w:type="dxa"/>
          </w:tcPr>
          <w:p w14:paraId="0B51D76B" w14:textId="64D285D3" w:rsidR="00AF3D09" w:rsidRPr="00152B0E" w:rsidRDefault="00D52D5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4 857 194,80</w:t>
            </w:r>
          </w:p>
        </w:tc>
      </w:tr>
      <w:tr w:rsidR="0000442D" w:rsidRPr="00152B0E" w14:paraId="7453F234" w14:textId="77777777" w:rsidTr="006015D2">
        <w:trPr>
          <w:trHeight w:val="569"/>
        </w:trPr>
        <w:tc>
          <w:tcPr>
            <w:tcW w:w="439" w:type="dxa"/>
          </w:tcPr>
          <w:p w14:paraId="5E4A32F4" w14:textId="463ECF5F" w:rsidR="0000442D" w:rsidRPr="00152B0E" w:rsidRDefault="0000442D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1</w:t>
            </w:r>
            <w:r w:rsidR="009E6042" w:rsidRPr="00152B0E">
              <w:rPr>
                <w:color w:val="000000"/>
              </w:rPr>
              <w:t>1</w:t>
            </w:r>
          </w:p>
        </w:tc>
        <w:tc>
          <w:tcPr>
            <w:tcW w:w="3986" w:type="dxa"/>
          </w:tcPr>
          <w:p w14:paraId="5F91B406" w14:textId="3D0705EE" w:rsidR="0000442D" w:rsidRPr="00152B0E" w:rsidRDefault="0000442D" w:rsidP="00AF3D0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>Субсидия на благоустройство территорий, прилегающих к местам туристского показа</w:t>
            </w:r>
          </w:p>
        </w:tc>
        <w:tc>
          <w:tcPr>
            <w:tcW w:w="1867" w:type="dxa"/>
          </w:tcPr>
          <w:p w14:paraId="73B42DE8" w14:textId="04B3EB69" w:rsidR="0000442D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10 293 772,00</w:t>
            </w:r>
          </w:p>
        </w:tc>
        <w:tc>
          <w:tcPr>
            <w:tcW w:w="1992" w:type="dxa"/>
          </w:tcPr>
          <w:p w14:paraId="6252146A" w14:textId="75AFACA5" w:rsidR="0000442D" w:rsidRPr="00152B0E" w:rsidRDefault="0000442D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- 10 293 772,00</w:t>
            </w:r>
          </w:p>
        </w:tc>
        <w:tc>
          <w:tcPr>
            <w:tcW w:w="1992" w:type="dxa"/>
          </w:tcPr>
          <w:p w14:paraId="01E61F85" w14:textId="26B8CCE9" w:rsidR="0000442D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>0,00</w:t>
            </w:r>
          </w:p>
        </w:tc>
      </w:tr>
      <w:tr w:rsidR="0000442D" w:rsidRPr="00152B0E" w14:paraId="6FA580BD" w14:textId="77777777" w:rsidTr="006015D2">
        <w:trPr>
          <w:trHeight w:val="569"/>
        </w:trPr>
        <w:tc>
          <w:tcPr>
            <w:tcW w:w="439" w:type="dxa"/>
          </w:tcPr>
          <w:p w14:paraId="29FF0528" w14:textId="70EB6CC5" w:rsidR="0000442D" w:rsidRPr="00152B0E" w:rsidRDefault="008C2E38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1</w:t>
            </w:r>
            <w:r w:rsidR="009E6042" w:rsidRPr="00152B0E">
              <w:rPr>
                <w:color w:val="000000"/>
              </w:rPr>
              <w:t>2</w:t>
            </w:r>
          </w:p>
        </w:tc>
        <w:tc>
          <w:tcPr>
            <w:tcW w:w="3986" w:type="dxa"/>
          </w:tcPr>
          <w:p w14:paraId="3775A360" w14:textId="0283AADF" w:rsidR="0000442D" w:rsidRPr="00152B0E" w:rsidRDefault="008C2E38" w:rsidP="00AF3D0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67" w:type="dxa"/>
          </w:tcPr>
          <w:p w14:paraId="37097D88" w14:textId="48D65080" w:rsidR="0000442D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1 500 000,00</w:t>
            </w:r>
          </w:p>
        </w:tc>
        <w:tc>
          <w:tcPr>
            <w:tcW w:w="1992" w:type="dxa"/>
          </w:tcPr>
          <w:p w14:paraId="02219437" w14:textId="774154A0" w:rsidR="0000442D" w:rsidRPr="00152B0E" w:rsidRDefault="008C2E38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- 427 500,00</w:t>
            </w:r>
          </w:p>
        </w:tc>
        <w:tc>
          <w:tcPr>
            <w:tcW w:w="1992" w:type="dxa"/>
          </w:tcPr>
          <w:p w14:paraId="5D3FB23C" w14:textId="34E2C1BC" w:rsidR="0000442D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>1 072 500,00</w:t>
            </w:r>
          </w:p>
        </w:tc>
      </w:tr>
      <w:tr w:rsidR="0000442D" w:rsidRPr="00152B0E" w14:paraId="04D87D66" w14:textId="77777777" w:rsidTr="006015D2">
        <w:trPr>
          <w:trHeight w:val="569"/>
        </w:trPr>
        <w:tc>
          <w:tcPr>
            <w:tcW w:w="439" w:type="dxa"/>
          </w:tcPr>
          <w:p w14:paraId="1126086E" w14:textId="521FD4A5" w:rsidR="0000442D" w:rsidRPr="00152B0E" w:rsidRDefault="000A49AB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lastRenderedPageBreak/>
              <w:t>1</w:t>
            </w:r>
            <w:r w:rsidR="009E6042" w:rsidRPr="00152B0E">
              <w:rPr>
                <w:color w:val="000000"/>
              </w:rPr>
              <w:t>3</w:t>
            </w:r>
          </w:p>
        </w:tc>
        <w:tc>
          <w:tcPr>
            <w:tcW w:w="3986" w:type="dxa"/>
          </w:tcPr>
          <w:p w14:paraId="7B1E1D94" w14:textId="51A039A5" w:rsidR="0000442D" w:rsidRPr="00152B0E" w:rsidRDefault="000A49AB" w:rsidP="00AF3D0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 xml:space="preserve">Субсидия на развитие </w:t>
            </w:r>
            <w:r w:rsidR="00F5344B" w:rsidRPr="00152B0E">
              <w:rPr>
                <w:bCs/>
                <w:color w:val="000000"/>
              </w:rPr>
              <w:t>спортивной инфраструктуры</w:t>
            </w:r>
          </w:p>
        </w:tc>
        <w:tc>
          <w:tcPr>
            <w:tcW w:w="1867" w:type="dxa"/>
          </w:tcPr>
          <w:p w14:paraId="4D61AAC1" w14:textId="10F756DB" w:rsidR="0000442D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58 074 182,10</w:t>
            </w:r>
          </w:p>
        </w:tc>
        <w:tc>
          <w:tcPr>
            <w:tcW w:w="1992" w:type="dxa"/>
          </w:tcPr>
          <w:p w14:paraId="36E08ED9" w14:textId="363DC25C" w:rsidR="0000442D" w:rsidRPr="00152B0E" w:rsidRDefault="00F5344B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- 5 842 758,24</w:t>
            </w:r>
          </w:p>
        </w:tc>
        <w:tc>
          <w:tcPr>
            <w:tcW w:w="1992" w:type="dxa"/>
          </w:tcPr>
          <w:p w14:paraId="5FD4E16A" w14:textId="05EE42BF" w:rsidR="0000442D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>52 231 423,86</w:t>
            </w:r>
          </w:p>
        </w:tc>
      </w:tr>
      <w:tr w:rsidR="00E27509" w:rsidRPr="00152B0E" w14:paraId="5927A9CA" w14:textId="77777777" w:rsidTr="006015D2">
        <w:trPr>
          <w:trHeight w:val="569"/>
        </w:trPr>
        <w:tc>
          <w:tcPr>
            <w:tcW w:w="439" w:type="dxa"/>
          </w:tcPr>
          <w:p w14:paraId="41A95F6F" w14:textId="324A03A6" w:rsidR="00E27509" w:rsidRPr="00152B0E" w:rsidRDefault="00E27509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1</w:t>
            </w:r>
            <w:r w:rsidR="009E6042" w:rsidRPr="00152B0E">
              <w:rPr>
                <w:color w:val="000000"/>
              </w:rPr>
              <w:t>4</w:t>
            </w:r>
          </w:p>
        </w:tc>
        <w:tc>
          <w:tcPr>
            <w:tcW w:w="3986" w:type="dxa"/>
          </w:tcPr>
          <w:p w14:paraId="19BEEDA2" w14:textId="5D5D2CA9" w:rsidR="00E27509" w:rsidRPr="00152B0E" w:rsidRDefault="00E27509" w:rsidP="00AF3D0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867" w:type="dxa"/>
          </w:tcPr>
          <w:p w14:paraId="4CAF1E31" w14:textId="215609FC" w:rsidR="00E27509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0,00</w:t>
            </w:r>
          </w:p>
        </w:tc>
        <w:tc>
          <w:tcPr>
            <w:tcW w:w="1992" w:type="dxa"/>
          </w:tcPr>
          <w:p w14:paraId="75261C6F" w14:textId="379B8D4A" w:rsidR="00E27509" w:rsidRPr="00152B0E" w:rsidRDefault="00E27509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+ 140 616,00</w:t>
            </w:r>
          </w:p>
        </w:tc>
        <w:tc>
          <w:tcPr>
            <w:tcW w:w="1992" w:type="dxa"/>
          </w:tcPr>
          <w:p w14:paraId="521DB7F9" w14:textId="0351109E" w:rsidR="00E27509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52B0E">
              <w:rPr>
                <w:bCs/>
                <w:color w:val="000000"/>
              </w:rPr>
              <w:t>140 616,00</w:t>
            </w:r>
          </w:p>
        </w:tc>
      </w:tr>
      <w:tr w:rsidR="00AF3D09" w:rsidRPr="00152B0E" w14:paraId="3125AE7B" w14:textId="77777777" w:rsidTr="006015D2">
        <w:trPr>
          <w:trHeight w:val="569"/>
        </w:trPr>
        <w:tc>
          <w:tcPr>
            <w:tcW w:w="439" w:type="dxa"/>
          </w:tcPr>
          <w:p w14:paraId="411B4817" w14:textId="6C5D8524" w:rsidR="00AF3D09" w:rsidRPr="00152B0E" w:rsidRDefault="00E27509" w:rsidP="00AF3D0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52B0E">
              <w:rPr>
                <w:color w:val="000000"/>
              </w:rPr>
              <w:t>1</w:t>
            </w:r>
            <w:r w:rsidR="009E6042" w:rsidRPr="00152B0E">
              <w:rPr>
                <w:color w:val="000000"/>
              </w:rPr>
              <w:t>5</w:t>
            </w:r>
          </w:p>
        </w:tc>
        <w:tc>
          <w:tcPr>
            <w:tcW w:w="3986" w:type="dxa"/>
          </w:tcPr>
          <w:p w14:paraId="4EA96835" w14:textId="68A52674" w:rsidR="00AF3D09" w:rsidRPr="00152B0E" w:rsidRDefault="000123C5" w:rsidP="00AF3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2B0E">
              <w:rPr>
                <w:color w:val="000000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867" w:type="dxa"/>
          </w:tcPr>
          <w:p w14:paraId="540F8887" w14:textId="7A63D540" w:rsidR="00AF3D09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2B0E">
              <w:rPr>
                <w:color w:val="000000"/>
              </w:rPr>
              <w:t>22 042 800,00</w:t>
            </w:r>
          </w:p>
        </w:tc>
        <w:tc>
          <w:tcPr>
            <w:tcW w:w="1992" w:type="dxa"/>
          </w:tcPr>
          <w:p w14:paraId="72F5839F" w14:textId="48668F78" w:rsidR="00AF3D09" w:rsidRPr="00152B0E" w:rsidRDefault="000123C5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+3 959 280,00</w:t>
            </w:r>
          </w:p>
        </w:tc>
        <w:tc>
          <w:tcPr>
            <w:tcW w:w="1992" w:type="dxa"/>
          </w:tcPr>
          <w:p w14:paraId="4FC77022" w14:textId="2EC8207F" w:rsidR="00AF3D09" w:rsidRPr="00152B0E" w:rsidRDefault="00CB5F5C" w:rsidP="00AF3D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2B0E">
              <w:rPr>
                <w:color w:val="000000"/>
                <w:sz w:val="22"/>
                <w:szCs w:val="22"/>
              </w:rPr>
              <w:t>26 002 080,00</w:t>
            </w:r>
          </w:p>
        </w:tc>
      </w:tr>
      <w:tr w:rsidR="00A62A08" w:rsidRPr="00152B0E" w14:paraId="6A017F73" w14:textId="64BB3F61" w:rsidTr="0024170C">
        <w:trPr>
          <w:trHeight w:val="481"/>
        </w:trPr>
        <w:tc>
          <w:tcPr>
            <w:tcW w:w="439" w:type="dxa"/>
          </w:tcPr>
          <w:p w14:paraId="7ED7369A" w14:textId="77777777" w:rsidR="00A62A08" w:rsidRPr="00152B0E" w:rsidRDefault="00A62A08" w:rsidP="00A62A0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986" w:type="dxa"/>
          </w:tcPr>
          <w:p w14:paraId="2156AEA1" w14:textId="09387025" w:rsidR="00A62A08" w:rsidRPr="00152B0E" w:rsidRDefault="00A62A08" w:rsidP="00A62A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152B0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67" w:type="dxa"/>
          </w:tcPr>
          <w:p w14:paraId="1576138F" w14:textId="77777777" w:rsidR="00A62A08" w:rsidRPr="00152B0E" w:rsidRDefault="00A62A08" w:rsidP="00A62A0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992" w:type="dxa"/>
          </w:tcPr>
          <w:p w14:paraId="3A5BACD0" w14:textId="1187FAD2" w:rsidR="00A62A08" w:rsidRPr="00152B0E" w:rsidRDefault="008E491C" w:rsidP="00A62A0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52B0E">
              <w:rPr>
                <w:b/>
                <w:bCs/>
                <w:color w:val="000000"/>
              </w:rPr>
              <w:t>-3 408 620,89</w:t>
            </w:r>
          </w:p>
        </w:tc>
        <w:tc>
          <w:tcPr>
            <w:tcW w:w="1992" w:type="dxa"/>
          </w:tcPr>
          <w:p w14:paraId="7E7B5090" w14:textId="77777777" w:rsidR="00A62A08" w:rsidRPr="00152B0E" w:rsidRDefault="00A62A08" w:rsidP="00A62A08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4C19215B" w14:textId="7B216CEF" w:rsidR="008B28B6" w:rsidRPr="00152B0E" w:rsidRDefault="008B28B6" w:rsidP="003B33AA">
      <w:pPr>
        <w:spacing w:line="276" w:lineRule="auto"/>
        <w:jc w:val="both"/>
      </w:pPr>
    </w:p>
    <w:p w14:paraId="4C5CF499" w14:textId="3AB8A224" w:rsidR="008B28B6" w:rsidRPr="00152B0E" w:rsidRDefault="008B28B6" w:rsidP="003B33AA">
      <w:pPr>
        <w:spacing w:line="276" w:lineRule="auto"/>
        <w:jc w:val="both"/>
      </w:pPr>
    </w:p>
    <w:p w14:paraId="1FEC03E7" w14:textId="16DBC331" w:rsidR="00985630" w:rsidRPr="00152B0E" w:rsidRDefault="00985630" w:rsidP="00570666">
      <w:pPr>
        <w:spacing w:line="360" w:lineRule="auto"/>
        <w:jc w:val="both"/>
      </w:pPr>
      <w:r w:rsidRPr="00152B0E">
        <w:rPr>
          <w:b/>
          <w:bCs/>
        </w:rPr>
        <w:t xml:space="preserve">  </w:t>
      </w:r>
      <w:r w:rsidRPr="00152B0E">
        <w:rPr>
          <w:b/>
          <w:sz w:val="26"/>
          <w:szCs w:val="26"/>
        </w:rPr>
        <w:t>РАСХОДЫ</w:t>
      </w:r>
    </w:p>
    <w:p w14:paraId="1A32BD0F" w14:textId="77777777" w:rsidR="004C356F" w:rsidRPr="00152B0E" w:rsidRDefault="004C356F" w:rsidP="00482A93">
      <w:pPr>
        <w:jc w:val="both"/>
      </w:pPr>
    </w:p>
    <w:p w14:paraId="3DA04AB6" w14:textId="47D5952D" w:rsidR="004C356F" w:rsidRPr="00152B0E" w:rsidRDefault="00871F5B" w:rsidP="00482A93">
      <w:pPr>
        <w:jc w:val="both"/>
        <w:rPr>
          <w:bCs/>
        </w:rPr>
      </w:pPr>
      <w:r w:rsidRPr="00152B0E">
        <w:t>Р</w:t>
      </w:r>
      <w:r w:rsidR="004C356F" w:rsidRPr="00152B0E">
        <w:t xml:space="preserve">асходная часть бюджета </w:t>
      </w:r>
      <w:bookmarkStart w:id="0" w:name="_Hlk121836208"/>
      <w:r w:rsidRPr="00152B0E">
        <w:t xml:space="preserve">всего </w:t>
      </w:r>
      <w:proofErr w:type="gramStart"/>
      <w:r w:rsidR="00A611A4">
        <w:t xml:space="preserve">уменьшена </w:t>
      </w:r>
      <w:r w:rsidR="000B6AF0" w:rsidRPr="00152B0E">
        <w:t xml:space="preserve"> на</w:t>
      </w:r>
      <w:proofErr w:type="gramEnd"/>
      <w:r w:rsidR="004C356F" w:rsidRPr="00152B0E">
        <w:t xml:space="preserve"> </w:t>
      </w:r>
      <w:bookmarkEnd w:id="0"/>
      <w:r w:rsidR="008E491C" w:rsidRPr="00152B0E">
        <w:t>-2 773 004,48</w:t>
      </w:r>
      <w:r w:rsidR="000B6AF0" w:rsidRPr="00152B0E">
        <w:rPr>
          <w:b/>
        </w:rPr>
        <w:t xml:space="preserve"> </w:t>
      </w:r>
      <w:r w:rsidR="000B6AF0" w:rsidRPr="00152B0E">
        <w:rPr>
          <w:bCs/>
        </w:rPr>
        <w:t>руб.</w:t>
      </w:r>
      <w:r w:rsidRPr="00152B0E">
        <w:rPr>
          <w:bCs/>
        </w:rPr>
        <w:t>, в том числе :</w:t>
      </w:r>
    </w:p>
    <w:p w14:paraId="4DA508AE" w14:textId="77777777" w:rsidR="00D4416A" w:rsidRPr="00152B0E" w:rsidRDefault="00D4416A" w:rsidP="00482A93">
      <w:pPr>
        <w:jc w:val="both"/>
        <w:rPr>
          <w:bCs/>
        </w:rPr>
      </w:pPr>
    </w:p>
    <w:p w14:paraId="615F6238" w14:textId="6DD13D66" w:rsidR="00871F5B" w:rsidRPr="00152B0E" w:rsidRDefault="00871F5B" w:rsidP="00482A93">
      <w:pPr>
        <w:jc w:val="both"/>
        <w:rPr>
          <w:bCs/>
        </w:rPr>
      </w:pPr>
      <w:r w:rsidRPr="00152B0E">
        <w:rPr>
          <w:bCs/>
        </w:rPr>
        <w:t>- за счёт целевых субвенций -</w:t>
      </w:r>
      <w:r w:rsidR="005E0987" w:rsidRPr="00152B0E">
        <w:rPr>
          <w:bCs/>
        </w:rPr>
        <w:t>8</w:t>
      </w:r>
      <w:r w:rsidR="00DF7D3B" w:rsidRPr="00152B0E">
        <w:rPr>
          <w:bCs/>
        </w:rPr>
        <w:t> 512 420,76</w:t>
      </w:r>
      <w:r w:rsidRPr="00152B0E">
        <w:rPr>
          <w:bCs/>
        </w:rPr>
        <w:t xml:space="preserve"> руб.,</w:t>
      </w:r>
    </w:p>
    <w:p w14:paraId="45C602E4" w14:textId="4752C68F" w:rsidR="00871F5B" w:rsidRPr="00152B0E" w:rsidRDefault="00871F5B" w:rsidP="00482A93">
      <w:pPr>
        <w:jc w:val="both"/>
        <w:rPr>
          <w:bCs/>
        </w:rPr>
      </w:pPr>
      <w:r w:rsidRPr="00152B0E">
        <w:rPr>
          <w:bCs/>
        </w:rPr>
        <w:t xml:space="preserve">- за счёт целевых субсидий </w:t>
      </w:r>
      <w:r w:rsidR="00DF7D3B" w:rsidRPr="00152B0E">
        <w:rPr>
          <w:bCs/>
        </w:rPr>
        <w:t>-13 252 861,80</w:t>
      </w:r>
      <w:r w:rsidRPr="00152B0E">
        <w:rPr>
          <w:bCs/>
        </w:rPr>
        <w:t xml:space="preserve"> руб.,</w:t>
      </w:r>
    </w:p>
    <w:p w14:paraId="44ED64FE" w14:textId="5D9BBB2B" w:rsidR="00871F5B" w:rsidRDefault="00871F5B" w:rsidP="00482A93">
      <w:pPr>
        <w:jc w:val="both"/>
        <w:rPr>
          <w:bCs/>
        </w:rPr>
      </w:pPr>
      <w:r w:rsidRPr="00152B0E">
        <w:rPr>
          <w:bCs/>
        </w:rPr>
        <w:t xml:space="preserve">- за счёт целевых иных межбюджетных трансфертов с краевого бюджета </w:t>
      </w:r>
      <w:r w:rsidR="00DF7D3B" w:rsidRPr="00152B0E">
        <w:rPr>
          <w:bCs/>
        </w:rPr>
        <w:t>+ 4 099 896,00</w:t>
      </w:r>
      <w:r w:rsidRPr="00152B0E">
        <w:rPr>
          <w:bCs/>
        </w:rPr>
        <w:t xml:space="preserve"> руб.,</w:t>
      </w:r>
    </w:p>
    <w:p w14:paraId="3A6845B3" w14:textId="641E4454" w:rsidR="00A611A4" w:rsidRPr="00152B0E" w:rsidRDefault="00A611A4" w:rsidP="00482A93">
      <w:pPr>
        <w:jc w:val="both"/>
        <w:rPr>
          <w:bCs/>
        </w:rPr>
      </w:pPr>
      <w:r>
        <w:rPr>
          <w:bCs/>
        </w:rPr>
        <w:t>- за счёт налоговых и неналоговых доходов +9 655 710,00 руб.;</w:t>
      </w:r>
    </w:p>
    <w:p w14:paraId="02956B57" w14:textId="20A29725" w:rsidR="004C67A9" w:rsidRPr="00152B0E" w:rsidRDefault="004C67A9" w:rsidP="004C67A9">
      <w:pPr>
        <w:spacing w:line="276" w:lineRule="auto"/>
        <w:jc w:val="both"/>
        <w:rPr>
          <w:bCs/>
        </w:rPr>
      </w:pPr>
      <w:r w:rsidRPr="00152B0E">
        <w:rPr>
          <w:bCs/>
        </w:rPr>
        <w:t xml:space="preserve">- за счёт целевых </w:t>
      </w:r>
      <w:r w:rsidRPr="00152B0E">
        <w:t>безвозмездных поступлений (добровольные пожертвования) + 1</w:t>
      </w:r>
      <w:r w:rsidR="00DF7D3B" w:rsidRPr="00152B0E">
        <w:t>04</w:t>
      </w:r>
      <w:r w:rsidRPr="00152B0E">
        <w:t xml:space="preserve"> </w:t>
      </w:r>
      <w:r w:rsidR="00DF7D3B" w:rsidRPr="00152B0E">
        <w:t>5</w:t>
      </w:r>
      <w:r w:rsidRPr="00152B0E">
        <w:t>00,00 руб.,</w:t>
      </w:r>
    </w:p>
    <w:p w14:paraId="1E074654" w14:textId="6585EB2B" w:rsidR="00871F5B" w:rsidRPr="00152B0E" w:rsidRDefault="00871F5B" w:rsidP="00482A93">
      <w:pPr>
        <w:jc w:val="both"/>
        <w:rPr>
          <w:bCs/>
        </w:rPr>
      </w:pPr>
      <w:r w:rsidRPr="00152B0E">
        <w:rPr>
          <w:bCs/>
        </w:rPr>
        <w:t xml:space="preserve">- за счёт дотации на </w:t>
      </w:r>
      <w:proofErr w:type="gramStart"/>
      <w:r w:rsidRPr="00152B0E">
        <w:rPr>
          <w:bCs/>
        </w:rPr>
        <w:t xml:space="preserve">сбалансированность  </w:t>
      </w:r>
      <w:r w:rsidR="004C67A9" w:rsidRPr="00152B0E">
        <w:rPr>
          <w:bCs/>
        </w:rPr>
        <w:t>всего</w:t>
      </w:r>
      <w:proofErr w:type="gramEnd"/>
      <w:r w:rsidR="004C67A9" w:rsidRPr="00152B0E">
        <w:rPr>
          <w:bCs/>
        </w:rPr>
        <w:t xml:space="preserve"> +</w:t>
      </w:r>
      <w:r w:rsidR="008E491C" w:rsidRPr="00152B0E">
        <w:rPr>
          <w:bCs/>
        </w:rPr>
        <w:t>5 132 172,08</w:t>
      </w:r>
      <w:r w:rsidR="004C67A9" w:rsidRPr="00152B0E">
        <w:rPr>
          <w:bCs/>
        </w:rPr>
        <w:t xml:space="preserve"> руб.( </w:t>
      </w:r>
      <w:proofErr w:type="spellStart"/>
      <w:r w:rsidR="004C67A9" w:rsidRPr="00152B0E">
        <w:rPr>
          <w:bCs/>
        </w:rPr>
        <w:t>справочно</w:t>
      </w:r>
      <w:proofErr w:type="spellEnd"/>
      <w:r w:rsidR="004C67A9" w:rsidRPr="00152B0E">
        <w:rPr>
          <w:bCs/>
        </w:rPr>
        <w:t xml:space="preserve">: всего сумма дотации </w:t>
      </w:r>
      <w:r w:rsidR="008E491C" w:rsidRPr="00152B0E">
        <w:rPr>
          <w:bCs/>
        </w:rPr>
        <w:t>+</w:t>
      </w:r>
      <w:r w:rsidR="00A611A4">
        <w:rPr>
          <w:bCs/>
        </w:rPr>
        <w:t>14 256 765,67</w:t>
      </w:r>
      <w:r w:rsidR="004C67A9" w:rsidRPr="00152B0E">
        <w:rPr>
          <w:bCs/>
        </w:rPr>
        <w:t xml:space="preserve"> руб.</w:t>
      </w:r>
      <w:r w:rsidR="00D4416A" w:rsidRPr="00152B0E">
        <w:rPr>
          <w:bCs/>
        </w:rPr>
        <w:t>-</w:t>
      </w:r>
      <w:r w:rsidR="004C67A9" w:rsidRPr="00152B0E">
        <w:rPr>
          <w:bCs/>
        </w:rPr>
        <w:t xml:space="preserve"> направлена на уменьшение дефицита бюджета </w:t>
      </w:r>
      <w:r w:rsidR="008E491C" w:rsidRPr="00152B0E">
        <w:rPr>
          <w:bCs/>
        </w:rPr>
        <w:t>+9 124 593,59</w:t>
      </w:r>
      <w:r w:rsidR="004C67A9" w:rsidRPr="00152B0E">
        <w:rPr>
          <w:bCs/>
        </w:rPr>
        <w:t xml:space="preserve"> руб.</w:t>
      </w:r>
      <w:r w:rsidR="00D4416A" w:rsidRPr="00152B0E">
        <w:rPr>
          <w:bCs/>
        </w:rPr>
        <w:t>, на расходы по полномочиям местного бюджета +</w:t>
      </w:r>
      <w:r w:rsidR="008E491C" w:rsidRPr="00152B0E">
        <w:rPr>
          <w:bCs/>
        </w:rPr>
        <w:t>5 132 172,08</w:t>
      </w:r>
      <w:r w:rsidR="00D4416A" w:rsidRPr="00152B0E">
        <w:rPr>
          <w:bCs/>
        </w:rPr>
        <w:t xml:space="preserve"> руб.).</w:t>
      </w:r>
    </w:p>
    <w:p w14:paraId="70F822C8" w14:textId="77777777" w:rsidR="0017610A" w:rsidRPr="00152B0E" w:rsidRDefault="0017610A" w:rsidP="00482A93">
      <w:pPr>
        <w:jc w:val="both"/>
      </w:pPr>
    </w:p>
    <w:p w14:paraId="4023FEBE" w14:textId="0BA58F8D" w:rsidR="00985630" w:rsidRPr="00152B0E" w:rsidRDefault="00985630" w:rsidP="00985630">
      <w:pPr>
        <w:spacing w:line="360" w:lineRule="auto"/>
        <w:jc w:val="both"/>
        <w:rPr>
          <w:b/>
          <w:bCs/>
        </w:rPr>
      </w:pPr>
      <w:r w:rsidRPr="00152B0E">
        <w:rPr>
          <w:b/>
          <w:bCs/>
        </w:rPr>
        <w:t>По подразделам бюджетной классификации внесены следующие изменения: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5674"/>
        <w:gridCol w:w="1839"/>
      </w:tblGrid>
      <w:tr w:rsidR="001F099A" w:rsidRPr="00152B0E" w14:paraId="27CB243D" w14:textId="77777777" w:rsidTr="0079669A">
        <w:tc>
          <w:tcPr>
            <w:tcW w:w="2552" w:type="dxa"/>
            <w:hideMark/>
          </w:tcPr>
          <w:p w14:paraId="571CB3CA" w14:textId="77777777" w:rsidR="001F099A" w:rsidRPr="00152B0E" w:rsidRDefault="001F099A" w:rsidP="002024FF">
            <w:pPr>
              <w:jc w:val="both"/>
            </w:pPr>
            <w:r w:rsidRPr="00152B0E">
              <w:rPr>
                <w:b/>
              </w:rPr>
              <w:t xml:space="preserve">  </w:t>
            </w:r>
            <w:r w:rsidRPr="00152B0E">
              <w:t>Подраздел</w:t>
            </w:r>
          </w:p>
        </w:tc>
        <w:tc>
          <w:tcPr>
            <w:tcW w:w="5674" w:type="dxa"/>
            <w:hideMark/>
          </w:tcPr>
          <w:p w14:paraId="032A2434" w14:textId="1E1E2105" w:rsidR="001F099A" w:rsidRDefault="001F099A" w:rsidP="002024FF">
            <w:pPr>
              <w:jc w:val="both"/>
            </w:pPr>
            <w:r w:rsidRPr="00152B0E">
              <w:t xml:space="preserve">Расшифровка расходов, рублей. </w:t>
            </w:r>
          </w:p>
          <w:p w14:paraId="04E57E02" w14:textId="77777777" w:rsidR="00152B0E" w:rsidRPr="00152B0E" w:rsidRDefault="00152B0E" w:rsidP="002024FF">
            <w:pPr>
              <w:jc w:val="both"/>
            </w:pPr>
          </w:p>
          <w:p w14:paraId="02BB8DE0" w14:textId="77777777" w:rsidR="001F099A" w:rsidRPr="00152B0E" w:rsidRDefault="001F099A" w:rsidP="002024FF">
            <w:pPr>
              <w:jc w:val="both"/>
            </w:pPr>
          </w:p>
        </w:tc>
        <w:tc>
          <w:tcPr>
            <w:tcW w:w="1839" w:type="dxa"/>
            <w:hideMark/>
          </w:tcPr>
          <w:p w14:paraId="703E7994" w14:textId="77777777" w:rsidR="001F099A" w:rsidRPr="00152B0E" w:rsidRDefault="001F099A" w:rsidP="002024FF">
            <w:pPr>
              <w:jc w:val="both"/>
            </w:pPr>
            <w:r w:rsidRPr="00152B0E">
              <w:t>Сумма, рублей</w:t>
            </w:r>
          </w:p>
        </w:tc>
      </w:tr>
      <w:tr w:rsidR="005F102A" w:rsidRPr="00152B0E" w14:paraId="128B1523" w14:textId="77777777" w:rsidTr="0079669A">
        <w:trPr>
          <w:trHeight w:val="771"/>
        </w:trPr>
        <w:tc>
          <w:tcPr>
            <w:tcW w:w="2552" w:type="dxa"/>
          </w:tcPr>
          <w:p w14:paraId="032B485F" w14:textId="3959BE3D" w:rsidR="005F102A" w:rsidRPr="00152B0E" w:rsidRDefault="005F102A" w:rsidP="002024FF">
            <w:pPr>
              <w:jc w:val="both"/>
              <w:rPr>
                <w:bCs/>
              </w:rPr>
            </w:pPr>
            <w:r w:rsidRPr="00152B0E">
              <w:rPr>
                <w:b/>
                <w:bCs/>
              </w:rPr>
              <w:t>Подраздел 0103</w:t>
            </w:r>
            <w:r w:rsidRPr="00152B0E">
              <w:rPr>
                <w:bCs/>
              </w:rPr>
              <w:t xml:space="preserve"> </w:t>
            </w:r>
            <w:r w:rsidRPr="00152B0E">
              <w:rPr>
                <w:bCs/>
                <w:i/>
              </w:rPr>
              <w:t>«Функционирование законодательных (представительных) органов муниципальных образований</w:t>
            </w:r>
            <w:r w:rsidRPr="00152B0E">
              <w:rPr>
                <w:i/>
              </w:rPr>
              <w:t>»</w:t>
            </w:r>
          </w:p>
        </w:tc>
        <w:tc>
          <w:tcPr>
            <w:tcW w:w="5674" w:type="dxa"/>
          </w:tcPr>
          <w:p w14:paraId="59DEFBAB" w14:textId="3AB51BCF" w:rsidR="004857A5" w:rsidRPr="00152B0E" w:rsidRDefault="004857A5" w:rsidP="000F7A43">
            <w:pPr>
              <w:jc w:val="both"/>
            </w:pPr>
            <w:r w:rsidRPr="00152B0E">
              <w:t xml:space="preserve">Обеспечение текущего функционирования Думы ТМО </w:t>
            </w:r>
            <w:r w:rsidR="00122B7A" w:rsidRPr="00152B0E">
              <w:t xml:space="preserve">всего </w:t>
            </w:r>
            <w:r w:rsidRPr="00152B0E">
              <w:t xml:space="preserve">+ </w:t>
            </w:r>
            <w:r w:rsidR="007F390D">
              <w:t xml:space="preserve">445 274,00 </w:t>
            </w:r>
            <w:r w:rsidRPr="00152B0E">
              <w:t>руб.</w:t>
            </w:r>
            <w:r w:rsidR="0079669A" w:rsidRPr="00152B0E">
              <w:t xml:space="preserve"> </w:t>
            </w:r>
            <w:r w:rsidR="00122B7A" w:rsidRPr="00152B0E">
              <w:t>в т.ч.</w:t>
            </w:r>
            <w:r w:rsidRPr="00152B0E">
              <w:t>:</w:t>
            </w:r>
          </w:p>
          <w:p w14:paraId="05ACE285" w14:textId="469BAD84" w:rsidR="004857A5" w:rsidRPr="00152B0E" w:rsidRDefault="004857A5" w:rsidP="004857A5">
            <w:pPr>
              <w:jc w:val="both"/>
            </w:pPr>
            <w:r w:rsidRPr="00152B0E">
              <w:t xml:space="preserve">+ </w:t>
            </w:r>
            <w:r w:rsidR="00DA7A56" w:rsidRPr="00152B0E">
              <w:t>430 274,40</w:t>
            </w:r>
            <w:r w:rsidRPr="00152B0E">
              <w:t xml:space="preserve"> руб.</w:t>
            </w:r>
            <w:r w:rsidR="00F145C0" w:rsidRPr="00152B0E">
              <w:t>, в т.ч.</w:t>
            </w:r>
            <w:r w:rsidR="0079669A" w:rsidRPr="00152B0E">
              <w:t xml:space="preserve"> </w:t>
            </w:r>
            <w:r w:rsidR="00196D8C" w:rsidRPr="00152B0E">
              <w:t>(</w:t>
            </w:r>
            <w:r w:rsidRPr="00152B0E">
              <w:t>увеличение ФОТ</w:t>
            </w:r>
            <w:r w:rsidR="00196D8C" w:rsidRPr="00152B0E">
              <w:t>-</w:t>
            </w:r>
            <w:r w:rsidRPr="00152B0E">
              <w:t xml:space="preserve"> индексация с 01.1</w:t>
            </w:r>
            <w:r w:rsidR="00DA7A56" w:rsidRPr="00152B0E">
              <w:t>2</w:t>
            </w:r>
            <w:r w:rsidRPr="00152B0E">
              <w:t xml:space="preserve">.2023г. на </w:t>
            </w:r>
            <w:r w:rsidR="00DA7A56" w:rsidRPr="00152B0E">
              <w:t>18,</w:t>
            </w:r>
            <w:proofErr w:type="gramStart"/>
            <w:r w:rsidR="00DA7A56" w:rsidRPr="00152B0E">
              <w:t>47</w:t>
            </w:r>
            <w:r w:rsidRPr="00152B0E">
              <w:t xml:space="preserve"> </w:t>
            </w:r>
            <w:r w:rsidR="00196D8C" w:rsidRPr="00152B0E">
              <w:t>)</w:t>
            </w:r>
            <w:proofErr w:type="gramEnd"/>
            <w:r w:rsidR="00196D8C" w:rsidRPr="00152B0E">
              <w:t>;</w:t>
            </w:r>
            <w:r w:rsidRPr="00152B0E">
              <w:t xml:space="preserve"> </w:t>
            </w:r>
          </w:p>
          <w:p w14:paraId="3DBE340F" w14:textId="5D5C6B95" w:rsidR="005F102A" w:rsidRPr="00152B0E" w:rsidRDefault="004857A5" w:rsidP="004857A5">
            <w:pPr>
              <w:jc w:val="both"/>
            </w:pPr>
            <w:r w:rsidRPr="00152B0E">
              <w:t xml:space="preserve"> </w:t>
            </w:r>
            <w:r w:rsidR="007E3256" w:rsidRPr="00152B0E">
              <w:t>+ 15</w:t>
            </w:r>
            <w:r w:rsidR="00DA7A56" w:rsidRPr="00152B0E">
              <w:t xml:space="preserve"> </w:t>
            </w:r>
            <w:r w:rsidR="007E3256" w:rsidRPr="00152B0E">
              <w:t>000</w:t>
            </w:r>
            <w:r w:rsidR="005F102A" w:rsidRPr="00152B0E">
              <w:t>,00 руб. (</w:t>
            </w:r>
            <w:r w:rsidR="007E3256" w:rsidRPr="00152B0E">
              <w:t>приобретение канцтоваров</w:t>
            </w:r>
            <w:r w:rsidR="005F102A" w:rsidRPr="00152B0E">
              <w:t xml:space="preserve"> </w:t>
            </w:r>
            <w:r w:rsidR="007E3256" w:rsidRPr="00152B0E">
              <w:t>+12 0</w:t>
            </w:r>
            <w:r w:rsidR="005F102A" w:rsidRPr="00152B0E">
              <w:t>00,00</w:t>
            </w:r>
            <w:r w:rsidR="002916F5" w:rsidRPr="00152B0E">
              <w:t xml:space="preserve">; </w:t>
            </w:r>
            <w:r w:rsidR="007E3256" w:rsidRPr="00152B0E">
              <w:t>+3 000,00</w:t>
            </w:r>
            <w:r w:rsidR="002916F5" w:rsidRPr="00152B0E">
              <w:t xml:space="preserve"> компенсации расходов, связанных с депутатской деятельностью</w:t>
            </w:r>
            <w:r w:rsidR="005F102A" w:rsidRPr="00152B0E">
              <w:t>).</w:t>
            </w:r>
          </w:p>
          <w:p w14:paraId="2E841A50" w14:textId="40349ED5" w:rsidR="00196D8C" w:rsidRPr="00152B0E" w:rsidRDefault="00196D8C" w:rsidP="004857A5">
            <w:pPr>
              <w:jc w:val="both"/>
            </w:pPr>
          </w:p>
        </w:tc>
        <w:tc>
          <w:tcPr>
            <w:tcW w:w="1839" w:type="dxa"/>
          </w:tcPr>
          <w:p w14:paraId="1CF23294" w14:textId="6C945708" w:rsidR="005F102A" w:rsidRPr="00152B0E" w:rsidRDefault="00196D8C" w:rsidP="002024FF">
            <w:pPr>
              <w:jc w:val="both"/>
            </w:pPr>
            <w:r w:rsidRPr="00152B0E">
              <w:t>+</w:t>
            </w:r>
            <w:r w:rsidR="00DA7A56" w:rsidRPr="00152B0E">
              <w:t>445 274,40</w:t>
            </w:r>
          </w:p>
        </w:tc>
      </w:tr>
      <w:tr w:rsidR="005F102A" w:rsidRPr="00152B0E" w14:paraId="2DA4629E" w14:textId="77777777" w:rsidTr="007F390D">
        <w:trPr>
          <w:trHeight w:val="293"/>
        </w:trPr>
        <w:tc>
          <w:tcPr>
            <w:tcW w:w="2552" w:type="dxa"/>
          </w:tcPr>
          <w:p w14:paraId="090463D4" w14:textId="1182B475" w:rsidR="005F102A" w:rsidRPr="00152B0E" w:rsidRDefault="005F102A" w:rsidP="002024FF">
            <w:pPr>
              <w:jc w:val="both"/>
              <w:rPr>
                <w:bCs/>
              </w:rPr>
            </w:pPr>
            <w:r w:rsidRPr="00152B0E">
              <w:rPr>
                <w:b/>
                <w:bCs/>
              </w:rPr>
              <w:t>Подраздел 0104</w:t>
            </w:r>
            <w:r w:rsidRPr="00152B0E">
              <w:rPr>
                <w:bCs/>
              </w:rPr>
              <w:t xml:space="preserve"> </w:t>
            </w:r>
            <w:r w:rsidRPr="00152B0E">
              <w:rPr>
                <w:bCs/>
                <w:i/>
              </w:rPr>
              <w:t>«Функционирование местных администраций</w:t>
            </w:r>
            <w:r w:rsidRPr="00152B0E">
              <w:rPr>
                <w:i/>
              </w:rPr>
              <w:t>»</w:t>
            </w:r>
          </w:p>
        </w:tc>
        <w:tc>
          <w:tcPr>
            <w:tcW w:w="5674" w:type="dxa"/>
          </w:tcPr>
          <w:p w14:paraId="68FE73C0" w14:textId="6B75149A" w:rsidR="004857A5" w:rsidRPr="00152B0E" w:rsidRDefault="005F102A" w:rsidP="000F7A43">
            <w:pPr>
              <w:jc w:val="both"/>
            </w:pPr>
            <w:r w:rsidRPr="00152B0E">
              <w:t>Обеспечение текущего функционирования А</w:t>
            </w:r>
            <w:r w:rsidR="004857A5" w:rsidRPr="00152B0E">
              <w:t xml:space="preserve">дминистрации </w:t>
            </w:r>
            <w:proofErr w:type="gramStart"/>
            <w:r w:rsidRPr="00152B0E">
              <w:t xml:space="preserve">ТМО </w:t>
            </w:r>
            <w:r w:rsidR="00196D8C" w:rsidRPr="00152B0E">
              <w:t xml:space="preserve"> </w:t>
            </w:r>
            <w:r w:rsidR="00122B7A" w:rsidRPr="00152B0E">
              <w:t>всего</w:t>
            </w:r>
            <w:proofErr w:type="gramEnd"/>
            <w:r w:rsidR="00122B7A" w:rsidRPr="00152B0E">
              <w:t xml:space="preserve"> </w:t>
            </w:r>
            <w:r w:rsidR="00196D8C" w:rsidRPr="00152B0E">
              <w:t>+</w:t>
            </w:r>
            <w:r w:rsidR="007F390D">
              <w:t>4 151 702,84</w:t>
            </w:r>
            <w:r w:rsidR="00196D8C" w:rsidRPr="00152B0E">
              <w:t xml:space="preserve"> руб.</w:t>
            </w:r>
            <w:r w:rsidR="004A1B63" w:rsidRPr="00152B0E">
              <w:t xml:space="preserve"> </w:t>
            </w:r>
            <w:r w:rsidR="00122B7A" w:rsidRPr="00152B0E">
              <w:t>в т.ч.</w:t>
            </w:r>
            <w:r w:rsidR="00196D8C" w:rsidRPr="00152B0E">
              <w:t>:</w:t>
            </w:r>
          </w:p>
          <w:p w14:paraId="220677B5" w14:textId="360625F6" w:rsidR="004857A5" w:rsidRPr="00152B0E" w:rsidRDefault="004857A5" w:rsidP="004857A5">
            <w:pPr>
              <w:jc w:val="both"/>
            </w:pPr>
            <w:r w:rsidRPr="00152B0E">
              <w:t xml:space="preserve">+ </w:t>
            </w:r>
            <w:r w:rsidR="00DA7A56" w:rsidRPr="00152B0E">
              <w:t>3 597 827,67</w:t>
            </w:r>
            <w:r w:rsidRPr="00152B0E">
              <w:t xml:space="preserve"> руб. </w:t>
            </w:r>
            <w:r w:rsidR="00196D8C" w:rsidRPr="00152B0E">
              <w:t>(</w:t>
            </w:r>
            <w:r w:rsidRPr="00152B0E">
              <w:t xml:space="preserve">увеличение ФОТ </w:t>
            </w:r>
            <w:proofErr w:type="gramStart"/>
            <w:r w:rsidRPr="00152B0E">
              <w:t>индексация  с</w:t>
            </w:r>
            <w:proofErr w:type="gramEnd"/>
            <w:r w:rsidRPr="00152B0E">
              <w:t xml:space="preserve"> 01.12.2023 на 1,1847</w:t>
            </w:r>
            <w:r w:rsidR="00196D8C" w:rsidRPr="00152B0E">
              <w:t xml:space="preserve">); </w:t>
            </w:r>
          </w:p>
          <w:p w14:paraId="087670FE" w14:textId="17643BFB" w:rsidR="00196D8C" w:rsidRPr="00152B0E" w:rsidRDefault="00183DBF" w:rsidP="007F390D">
            <w:pPr>
              <w:jc w:val="both"/>
            </w:pPr>
            <w:r w:rsidRPr="00152B0E">
              <w:t xml:space="preserve">+ </w:t>
            </w:r>
            <w:r w:rsidR="00DA7A56" w:rsidRPr="00152B0E">
              <w:t>553 875,17</w:t>
            </w:r>
            <w:r w:rsidRPr="00152B0E">
              <w:t xml:space="preserve"> руб.</w:t>
            </w:r>
            <w:r w:rsidR="00076526" w:rsidRPr="00152B0E">
              <w:t xml:space="preserve"> </w:t>
            </w:r>
            <w:r w:rsidR="005F102A" w:rsidRPr="00152B0E">
              <w:t>(</w:t>
            </w:r>
            <w:r w:rsidRPr="00152B0E">
              <w:t>75 480,30 руб. - ЕДДС проезд по 2-ух летке; 30 000,00 руб. командировочные расходы; 448 395,17 руб. -настройка серверного оборудования, приобретение системных блоков и ИБП; приобретение канцтоваров</w:t>
            </w:r>
            <w:r w:rsidR="005F102A" w:rsidRPr="00152B0E">
              <w:t>)</w:t>
            </w:r>
          </w:p>
        </w:tc>
        <w:tc>
          <w:tcPr>
            <w:tcW w:w="1839" w:type="dxa"/>
          </w:tcPr>
          <w:p w14:paraId="42D983DC" w14:textId="5C330C1D" w:rsidR="005F102A" w:rsidRPr="00152B0E" w:rsidRDefault="00196D8C" w:rsidP="002024FF">
            <w:pPr>
              <w:jc w:val="both"/>
            </w:pPr>
            <w:r w:rsidRPr="00152B0E">
              <w:t xml:space="preserve">+ </w:t>
            </w:r>
            <w:r w:rsidR="00DA7A56" w:rsidRPr="00152B0E">
              <w:t>4 151 702,84</w:t>
            </w:r>
          </w:p>
        </w:tc>
      </w:tr>
      <w:tr w:rsidR="00196D8C" w:rsidRPr="00152B0E" w14:paraId="47126FD9" w14:textId="77777777" w:rsidTr="0079669A">
        <w:trPr>
          <w:trHeight w:val="771"/>
        </w:trPr>
        <w:tc>
          <w:tcPr>
            <w:tcW w:w="2552" w:type="dxa"/>
          </w:tcPr>
          <w:p w14:paraId="0D1DE3D1" w14:textId="47BFE56B" w:rsidR="00196D8C" w:rsidRPr="00152B0E" w:rsidRDefault="00597BE1" w:rsidP="002024FF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lastRenderedPageBreak/>
              <w:t>Подраздел 0106</w:t>
            </w:r>
            <w:r w:rsidRPr="00152B0E">
              <w:t xml:space="preserve"> </w:t>
            </w:r>
            <w:r w:rsidRPr="00152B0E">
              <w:rPr>
                <w:i/>
              </w:rPr>
              <w:t>«Обеспечение деятельности финансовых, и органов финансового (финансово-бюджетного) надзора»</w:t>
            </w:r>
          </w:p>
        </w:tc>
        <w:tc>
          <w:tcPr>
            <w:tcW w:w="5674" w:type="dxa"/>
          </w:tcPr>
          <w:p w14:paraId="135B08D1" w14:textId="24C5CB88" w:rsidR="00196D8C" w:rsidRPr="00152B0E" w:rsidRDefault="00597BE1" w:rsidP="00885781">
            <w:pPr>
              <w:jc w:val="both"/>
            </w:pPr>
            <w:r w:rsidRPr="00152B0E">
              <w:t>Обеспечение текущего функционирования Финансового управления</w:t>
            </w:r>
            <w:r w:rsidR="004A1B63" w:rsidRPr="00152B0E">
              <w:t xml:space="preserve"> </w:t>
            </w:r>
            <w:r w:rsidRPr="00152B0E">
              <w:t xml:space="preserve">и КСК </w:t>
            </w:r>
            <w:r w:rsidR="00AB604D" w:rsidRPr="00152B0E">
              <w:t>+</w:t>
            </w:r>
            <w:r w:rsidR="005A2CE6">
              <w:t>2 673 607,61</w:t>
            </w:r>
            <w:r w:rsidR="00AB604D" w:rsidRPr="00152B0E">
              <w:t xml:space="preserve"> </w:t>
            </w:r>
            <w:r w:rsidR="00DA7A56" w:rsidRPr="00152B0E">
              <w:t xml:space="preserve">               </w:t>
            </w:r>
            <w:r w:rsidR="004A1B63" w:rsidRPr="00152B0E">
              <w:t>руб. в т.ч.:</w:t>
            </w:r>
          </w:p>
          <w:p w14:paraId="05D0A963" w14:textId="09AC57C9" w:rsidR="00DA7A56" w:rsidRPr="00152B0E" w:rsidRDefault="00DA7A56" w:rsidP="00885781">
            <w:pPr>
              <w:jc w:val="both"/>
            </w:pPr>
            <w:r w:rsidRPr="00152B0E">
              <w:t xml:space="preserve">+ 2 129 626,61 (увеличение ФОТ </w:t>
            </w:r>
            <w:proofErr w:type="gramStart"/>
            <w:r w:rsidRPr="00152B0E">
              <w:t>индексация  с</w:t>
            </w:r>
            <w:proofErr w:type="gramEnd"/>
            <w:r w:rsidRPr="00152B0E">
              <w:t xml:space="preserve"> 01.12.2023 на 1,1847</w:t>
            </w:r>
            <w:r w:rsidR="00D73726" w:rsidRPr="00152B0E">
              <w:t xml:space="preserve"> , 1 702 936,76 ФУ, 426 689,85 КСК);</w:t>
            </w:r>
          </w:p>
          <w:p w14:paraId="312C4ED6" w14:textId="4D4CD3DF" w:rsidR="004A1B63" w:rsidRPr="00152B0E" w:rsidRDefault="004A1B63" w:rsidP="00885781">
            <w:pPr>
              <w:jc w:val="both"/>
            </w:pPr>
            <w:r w:rsidRPr="00152B0E">
              <w:t>+</w:t>
            </w:r>
            <w:r w:rsidR="00DA7A56" w:rsidRPr="00152B0E">
              <w:t>468 681,00</w:t>
            </w:r>
            <w:r w:rsidRPr="00152B0E">
              <w:t xml:space="preserve"> Финансовое управление</w:t>
            </w:r>
            <w:r w:rsidR="00D73726" w:rsidRPr="00152B0E">
              <w:t xml:space="preserve">, </w:t>
            </w:r>
            <w:r w:rsidRPr="00152B0E">
              <w:t>оплата ПП Свод Смарт и Бюджет Смарт;</w:t>
            </w:r>
          </w:p>
          <w:p w14:paraId="4EB96DF1" w14:textId="08BE533F" w:rsidR="004A1B63" w:rsidRPr="00152B0E" w:rsidRDefault="004A1B63" w:rsidP="00927E09">
            <w:pPr>
              <w:jc w:val="both"/>
            </w:pPr>
            <w:r w:rsidRPr="00152B0E">
              <w:t>+75 300,00 КСК (приобретение ноутбука, канцтоваров, курсы повышения квалификации)</w:t>
            </w:r>
          </w:p>
        </w:tc>
        <w:tc>
          <w:tcPr>
            <w:tcW w:w="1839" w:type="dxa"/>
          </w:tcPr>
          <w:p w14:paraId="3ABB860D" w14:textId="7AD54BEA" w:rsidR="00196D8C" w:rsidRPr="00152B0E" w:rsidRDefault="00AB604D" w:rsidP="002024FF">
            <w:pPr>
              <w:jc w:val="both"/>
            </w:pPr>
            <w:r w:rsidRPr="00152B0E">
              <w:t xml:space="preserve">+ </w:t>
            </w:r>
            <w:r w:rsidR="00D73726" w:rsidRPr="00152B0E">
              <w:t>2 673 607,61</w:t>
            </w:r>
          </w:p>
        </w:tc>
      </w:tr>
      <w:tr w:rsidR="00046B90" w:rsidRPr="00152B0E" w14:paraId="171E2F43" w14:textId="77777777" w:rsidTr="0079669A">
        <w:trPr>
          <w:trHeight w:val="771"/>
        </w:trPr>
        <w:tc>
          <w:tcPr>
            <w:tcW w:w="2552" w:type="dxa"/>
          </w:tcPr>
          <w:p w14:paraId="72F3DAB6" w14:textId="77777777" w:rsidR="00046B90" w:rsidRPr="00152B0E" w:rsidRDefault="00046B90" w:rsidP="00046B90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0111</w:t>
            </w:r>
          </w:p>
          <w:p w14:paraId="7300A275" w14:textId="101A7D6B" w:rsidR="00046B90" w:rsidRPr="00152B0E" w:rsidRDefault="00046B90" w:rsidP="00046B90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«</w:t>
            </w:r>
            <w:r w:rsidRPr="00152B0E">
              <w:rPr>
                <w:bCs/>
                <w:i/>
              </w:rPr>
              <w:t>Резервные фонды местных администраций»</w:t>
            </w:r>
          </w:p>
        </w:tc>
        <w:tc>
          <w:tcPr>
            <w:tcW w:w="5674" w:type="dxa"/>
          </w:tcPr>
          <w:p w14:paraId="7A65584A" w14:textId="5D82AB53" w:rsidR="00046B90" w:rsidRPr="00152B0E" w:rsidRDefault="00046B90" w:rsidP="00885781">
            <w:pPr>
              <w:jc w:val="both"/>
            </w:pPr>
            <w:r w:rsidRPr="00152B0E">
              <w:t>Пополнение резервного фонда +</w:t>
            </w:r>
            <w:r w:rsidR="00D73726" w:rsidRPr="00152B0E">
              <w:t>3 015 299,37</w:t>
            </w:r>
            <w:r w:rsidRPr="00152B0E">
              <w:t xml:space="preserve"> руб.</w:t>
            </w:r>
            <w:r w:rsidR="00CC5FA0" w:rsidRPr="00152B0E">
              <w:t xml:space="preserve">            (</w:t>
            </w:r>
            <w:proofErr w:type="gramStart"/>
            <w:r w:rsidR="00CC5FA0" w:rsidRPr="00152B0E">
              <w:t>уточнённый  план</w:t>
            </w:r>
            <w:proofErr w:type="gramEnd"/>
            <w:r w:rsidR="00CC5FA0" w:rsidRPr="00152B0E">
              <w:t xml:space="preserve"> </w:t>
            </w:r>
            <w:r w:rsidR="00D73726" w:rsidRPr="00152B0E">
              <w:t>7 515 299,37</w:t>
            </w:r>
            <w:r w:rsidR="00CC5FA0" w:rsidRPr="00152B0E">
              <w:t xml:space="preserve"> руб., распределено </w:t>
            </w:r>
            <w:r w:rsidR="00717F71" w:rsidRPr="00152B0E">
              <w:t xml:space="preserve">всего </w:t>
            </w:r>
            <w:r w:rsidR="00CC5FA0" w:rsidRPr="00152B0E">
              <w:t xml:space="preserve">на </w:t>
            </w:r>
            <w:r w:rsidR="00D73726" w:rsidRPr="00152B0E">
              <w:t>16.12.2024г. 2 634 042,91</w:t>
            </w:r>
            <w:r w:rsidR="00CC5FA0" w:rsidRPr="00152B0E">
              <w:t xml:space="preserve"> </w:t>
            </w:r>
            <w:r w:rsidR="000B6AF0" w:rsidRPr="00152B0E">
              <w:t xml:space="preserve"> руб.)</w:t>
            </w:r>
            <w:r w:rsidR="00CC5FA0" w:rsidRPr="00152B0E">
              <w:t xml:space="preserve"> </w:t>
            </w:r>
          </w:p>
        </w:tc>
        <w:tc>
          <w:tcPr>
            <w:tcW w:w="1839" w:type="dxa"/>
          </w:tcPr>
          <w:p w14:paraId="1CF8FD68" w14:textId="1E543F45" w:rsidR="00046B90" w:rsidRPr="00152B0E" w:rsidRDefault="00046B90" w:rsidP="002024FF">
            <w:pPr>
              <w:jc w:val="both"/>
            </w:pPr>
            <w:r w:rsidRPr="00152B0E">
              <w:t>+</w:t>
            </w:r>
            <w:r w:rsidR="00D73726" w:rsidRPr="00152B0E">
              <w:t>3 015 299,37</w:t>
            </w:r>
          </w:p>
        </w:tc>
      </w:tr>
      <w:tr w:rsidR="001F099A" w:rsidRPr="00152B0E" w14:paraId="77117B0C" w14:textId="77777777" w:rsidTr="0079669A">
        <w:trPr>
          <w:trHeight w:val="771"/>
        </w:trPr>
        <w:tc>
          <w:tcPr>
            <w:tcW w:w="2552" w:type="dxa"/>
            <w:hideMark/>
          </w:tcPr>
          <w:p w14:paraId="1181C602" w14:textId="77777777" w:rsidR="001F099A" w:rsidRPr="00152B0E" w:rsidRDefault="001F099A" w:rsidP="002024FF">
            <w:pPr>
              <w:jc w:val="both"/>
            </w:pPr>
            <w:r w:rsidRPr="00152B0E">
              <w:rPr>
                <w:b/>
                <w:bCs/>
              </w:rPr>
              <w:t>Подраздел 0113</w:t>
            </w:r>
            <w:r w:rsidRPr="00152B0E">
              <w:rPr>
                <w:bCs/>
              </w:rPr>
              <w:t xml:space="preserve"> </w:t>
            </w:r>
            <w:r w:rsidRPr="00746B41">
              <w:t>«</w:t>
            </w:r>
            <w:r w:rsidRPr="00746B41">
              <w:rPr>
                <w:i/>
              </w:rPr>
              <w:t>Другие общегосударственные вопросы</w:t>
            </w:r>
            <w:r w:rsidRPr="00746B41">
              <w:t>»</w:t>
            </w:r>
          </w:p>
        </w:tc>
        <w:tc>
          <w:tcPr>
            <w:tcW w:w="5674" w:type="dxa"/>
          </w:tcPr>
          <w:p w14:paraId="184FBD81" w14:textId="16000639" w:rsidR="00046B90" w:rsidRPr="00152B0E" w:rsidRDefault="00D92FE7" w:rsidP="00046B90">
            <w:pPr>
              <w:jc w:val="both"/>
            </w:pPr>
            <w:r w:rsidRPr="00152B0E">
              <w:t xml:space="preserve">       </w:t>
            </w:r>
            <w:r w:rsidR="00046B90" w:rsidRPr="00152B0E">
              <w:t xml:space="preserve">Обеспечение текущего функционирования МКУ ЦБ </w:t>
            </w:r>
            <w:proofErr w:type="gramStart"/>
            <w:r w:rsidR="00046B90" w:rsidRPr="00152B0E">
              <w:t>ТМО  +</w:t>
            </w:r>
            <w:proofErr w:type="gramEnd"/>
            <w:r w:rsidR="00867C21" w:rsidRPr="00152B0E">
              <w:t xml:space="preserve"> </w:t>
            </w:r>
            <w:r w:rsidR="000A3CBB" w:rsidRPr="00152B0E">
              <w:t>977 840,20</w:t>
            </w:r>
            <w:r w:rsidR="00C243EB" w:rsidRPr="00152B0E">
              <w:t xml:space="preserve"> руб.</w:t>
            </w:r>
            <w:r w:rsidR="00046B90" w:rsidRPr="00152B0E">
              <w:t xml:space="preserve"> (</w:t>
            </w:r>
            <w:r w:rsidR="00F45519" w:rsidRPr="00152B0E">
              <w:t xml:space="preserve"> </w:t>
            </w:r>
            <w:r w:rsidR="000A3CBB" w:rsidRPr="00152B0E">
              <w:t xml:space="preserve">+754 414,00 руб. ФОТ; </w:t>
            </w:r>
            <w:r w:rsidR="00F57C57" w:rsidRPr="00152B0E">
              <w:t xml:space="preserve">+704,20 руб. </w:t>
            </w:r>
            <w:r w:rsidR="00F45519" w:rsidRPr="00152B0E">
              <w:t>проезд по 2-ух летке</w:t>
            </w:r>
            <w:r w:rsidR="00F57C57" w:rsidRPr="00152B0E">
              <w:t xml:space="preserve"> ; +222 722,00 руб.</w:t>
            </w:r>
            <w:r w:rsidR="00F45519" w:rsidRPr="00152B0E">
              <w:t xml:space="preserve"> оплата услуг связи, обновление ПП</w:t>
            </w:r>
            <w:r w:rsidR="00046B90" w:rsidRPr="00152B0E">
              <w:t>) ;</w:t>
            </w:r>
          </w:p>
          <w:p w14:paraId="4625CCB0" w14:textId="77777777" w:rsidR="00046B90" w:rsidRPr="00152B0E" w:rsidRDefault="00046B90" w:rsidP="00046B90">
            <w:pPr>
              <w:jc w:val="both"/>
            </w:pPr>
          </w:p>
          <w:p w14:paraId="6888477C" w14:textId="6501938F" w:rsidR="00621818" w:rsidRPr="00152B0E" w:rsidRDefault="00D92FE7" w:rsidP="00F45519">
            <w:pPr>
              <w:jc w:val="both"/>
            </w:pPr>
            <w:r w:rsidRPr="00152B0E">
              <w:t xml:space="preserve">       </w:t>
            </w:r>
            <w:r w:rsidR="00046B90" w:rsidRPr="00152B0E">
              <w:t xml:space="preserve">Обеспечение текущего функционирования МКУ ХОЗУ </w:t>
            </w:r>
            <w:proofErr w:type="gramStart"/>
            <w:r w:rsidR="00046B90" w:rsidRPr="00152B0E">
              <w:t>ТМО</w:t>
            </w:r>
            <w:r w:rsidR="00C243EB" w:rsidRPr="00152B0E">
              <w:t xml:space="preserve"> </w:t>
            </w:r>
            <w:r w:rsidR="00046B90" w:rsidRPr="00152B0E">
              <w:t xml:space="preserve"> </w:t>
            </w:r>
            <w:r w:rsidR="00F45519" w:rsidRPr="00152B0E">
              <w:t>+</w:t>
            </w:r>
            <w:proofErr w:type="gramEnd"/>
            <w:r w:rsidR="000A3CBB" w:rsidRPr="00152B0E">
              <w:t>987 109,08</w:t>
            </w:r>
            <w:r w:rsidR="00C243EB" w:rsidRPr="00152B0E">
              <w:t xml:space="preserve"> руб</w:t>
            </w:r>
            <w:r w:rsidR="00F45519" w:rsidRPr="00152B0E">
              <w:t>. (</w:t>
            </w:r>
            <w:r w:rsidR="000A3CBB" w:rsidRPr="00152B0E">
              <w:t xml:space="preserve">+ 865 814,00 ФОТ ; </w:t>
            </w:r>
            <w:r w:rsidR="00F45519" w:rsidRPr="00152B0E">
              <w:t xml:space="preserve"> </w:t>
            </w:r>
            <w:r w:rsidR="000A3CBB" w:rsidRPr="00152B0E">
              <w:t xml:space="preserve">+121 295,08 руб. </w:t>
            </w:r>
            <w:proofErr w:type="spellStart"/>
            <w:r w:rsidR="00D73726" w:rsidRPr="00152B0E">
              <w:t>ком.расходы,</w:t>
            </w:r>
            <w:r w:rsidR="00F45519" w:rsidRPr="00152B0E">
              <w:t>тех</w:t>
            </w:r>
            <w:proofErr w:type="spellEnd"/>
            <w:r w:rsidR="00F45519" w:rsidRPr="00152B0E">
              <w:t>. обслуживание автомобиля, приобретение ГСМ)</w:t>
            </w:r>
            <w:r w:rsidR="002C024E" w:rsidRPr="00152B0E">
              <w:t xml:space="preserve"> </w:t>
            </w:r>
          </w:p>
          <w:p w14:paraId="49272027" w14:textId="7D09432B" w:rsidR="00C243EB" w:rsidRPr="00152B0E" w:rsidRDefault="00C243EB" w:rsidP="00885781">
            <w:pPr>
              <w:jc w:val="both"/>
            </w:pPr>
          </w:p>
          <w:p w14:paraId="2998F922" w14:textId="015FD34C" w:rsidR="005A68F5" w:rsidRPr="00152B0E" w:rsidRDefault="00D92FE7" w:rsidP="00885781">
            <w:pPr>
              <w:jc w:val="both"/>
            </w:pPr>
            <w:r w:rsidRPr="00152B0E">
              <w:t xml:space="preserve">       </w:t>
            </w:r>
            <w:r w:rsidR="00844962" w:rsidRPr="00152B0E">
              <w:t xml:space="preserve">Содержание и обслуживание имущества казны </w:t>
            </w:r>
            <w:r w:rsidR="00AD7655" w:rsidRPr="00152B0E">
              <w:t xml:space="preserve"> </w:t>
            </w:r>
            <w:r w:rsidR="005A68F5" w:rsidRPr="00152B0E">
              <w:t xml:space="preserve">  </w:t>
            </w:r>
            <w:r w:rsidR="00C243EB" w:rsidRPr="00152B0E">
              <w:t xml:space="preserve"> </w:t>
            </w:r>
            <w:r w:rsidR="00AD7655" w:rsidRPr="00152B0E">
              <w:t xml:space="preserve">   </w:t>
            </w:r>
            <w:r w:rsidR="002C024E" w:rsidRPr="00152B0E">
              <w:t xml:space="preserve"> </w:t>
            </w:r>
            <w:r w:rsidR="00590B74" w:rsidRPr="00152B0E">
              <w:t>-</w:t>
            </w:r>
            <w:r w:rsidR="00F45519" w:rsidRPr="00152B0E">
              <w:t xml:space="preserve"> 57 289,28</w:t>
            </w:r>
            <w:r w:rsidR="00590B74" w:rsidRPr="00152B0E">
              <w:t xml:space="preserve"> </w:t>
            </w:r>
            <w:r w:rsidR="002C024E" w:rsidRPr="00152B0E">
              <w:t xml:space="preserve">руб. (экономия по </w:t>
            </w:r>
            <w:r w:rsidR="00F45519" w:rsidRPr="00152B0E">
              <w:t>кадастровым работам</w:t>
            </w:r>
            <w:r w:rsidR="002C024E" w:rsidRPr="00152B0E">
              <w:t>)</w:t>
            </w:r>
            <w:r w:rsidR="00457FEF" w:rsidRPr="00152B0E">
              <w:t>;</w:t>
            </w:r>
          </w:p>
          <w:p w14:paraId="5D2C5145" w14:textId="613CE85B" w:rsidR="00AF6424" w:rsidRPr="00152B0E" w:rsidRDefault="00AF6424" w:rsidP="003E4D6A">
            <w:pPr>
              <w:jc w:val="both"/>
            </w:pPr>
          </w:p>
        </w:tc>
        <w:tc>
          <w:tcPr>
            <w:tcW w:w="1839" w:type="dxa"/>
          </w:tcPr>
          <w:p w14:paraId="33DE6D3D" w14:textId="19180F6C" w:rsidR="001F099A" w:rsidRPr="00152B0E" w:rsidRDefault="00096C70" w:rsidP="002024FF">
            <w:pPr>
              <w:jc w:val="both"/>
            </w:pPr>
            <w:r w:rsidRPr="00152B0E">
              <w:t xml:space="preserve">+ </w:t>
            </w:r>
            <w:r w:rsidR="000A3CBB" w:rsidRPr="00152B0E">
              <w:t>1 90</w:t>
            </w:r>
            <w:r w:rsidR="00746B41">
              <w:t>7</w:t>
            </w:r>
            <w:r w:rsidR="000A3CBB" w:rsidRPr="00152B0E">
              <w:t> 6</w:t>
            </w:r>
            <w:r w:rsidR="00746B41">
              <w:t>60</w:t>
            </w:r>
            <w:r w:rsidR="000A3CBB" w:rsidRPr="00152B0E">
              <w:t>,00</w:t>
            </w:r>
          </w:p>
        </w:tc>
      </w:tr>
      <w:tr w:rsidR="00746B41" w:rsidRPr="00152B0E" w14:paraId="1B4DCDC6" w14:textId="77777777" w:rsidTr="0079669A">
        <w:trPr>
          <w:trHeight w:val="487"/>
        </w:trPr>
        <w:tc>
          <w:tcPr>
            <w:tcW w:w="2552" w:type="dxa"/>
          </w:tcPr>
          <w:p w14:paraId="5A5DFC79" w14:textId="792E33D2" w:rsidR="00746B41" w:rsidRPr="00152B0E" w:rsidRDefault="00746B41" w:rsidP="00746B41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</w:t>
            </w:r>
            <w:r>
              <w:rPr>
                <w:b/>
                <w:bCs/>
              </w:rPr>
              <w:t>203</w:t>
            </w:r>
          </w:p>
          <w:p w14:paraId="1DEA7B12" w14:textId="6924AE47" w:rsidR="00746B41" w:rsidRPr="00746B41" w:rsidRDefault="00746B41" w:rsidP="00746B41">
            <w:pPr>
              <w:jc w:val="both"/>
              <w:rPr>
                <w:bCs/>
                <w:i/>
                <w:iCs/>
              </w:rPr>
            </w:pPr>
            <w:r w:rsidRPr="00746B41">
              <w:rPr>
                <w:bCs/>
                <w:i/>
                <w:iCs/>
                <w:sz w:val="20"/>
                <w:szCs w:val="20"/>
              </w:rPr>
              <w:t>«Мобилизационная и вневойсковая подготовка»</w:t>
            </w:r>
          </w:p>
        </w:tc>
        <w:tc>
          <w:tcPr>
            <w:tcW w:w="5674" w:type="dxa"/>
          </w:tcPr>
          <w:p w14:paraId="47802234" w14:textId="7C6192AF" w:rsidR="00746B41" w:rsidRPr="00152B0E" w:rsidRDefault="00746B41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746B41">
              <w:rPr>
                <w:spacing w:val="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  <w:r>
              <w:rPr>
                <w:spacing w:val="2"/>
              </w:rPr>
              <w:t xml:space="preserve"> +1 961,00</w:t>
            </w:r>
          </w:p>
        </w:tc>
        <w:tc>
          <w:tcPr>
            <w:tcW w:w="1839" w:type="dxa"/>
          </w:tcPr>
          <w:p w14:paraId="19ACF55E" w14:textId="2968F471" w:rsidR="00746B41" w:rsidRPr="00152B0E" w:rsidRDefault="00746B41" w:rsidP="002024FF">
            <w:pPr>
              <w:jc w:val="both"/>
            </w:pPr>
            <w:r>
              <w:t>+1 961,00</w:t>
            </w:r>
          </w:p>
        </w:tc>
      </w:tr>
      <w:tr w:rsidR="009F7DDB" w:rsidRPr="00152B0E" w14:paraId="3318AFA9" w14:textId="77777777" w:rsidTr="0079669A">
        <w:trPr>
          <w:trHeight w:val="487"/>
        </w:trPr>
        <w:tc>
          <w:tcPr>
            <w:tcW w:w="2552" w:type="dxa"/>
          </w:tcPr>
          <w:p w14:paraId="3B932E5F" w14:textId="70A9B507" w:rsidR="009F7DDB" w:rsidRPr="00152B0E" w:rsidRDefault="009F7DDB" w:rsidP="009F7DDB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0310</w:t>
            </w:r>
          </w:p>
          <w:p w14:paraId="1FA6F91E" w14:textId="3424732D" w:rsidR="009F7DDB" w:rsidRPr="00152B0E" w:rsidRDefault="009F7DDB" w:rsidP="009F7DDB">
            <w:pPr>
              <w:jc w:val="both"/>
              <w:rPr>
                <w:bCs/>
                <w:sz w:val="20"/>
                <w:szCs w:val="20"/>
              </w:rPr>
            </w:pPr>
            <w:r w:rsidRPr="00152B0E">
              <w:rPr>
                <w:bCs/>
                <w:sz w:val="20"/>
                <w:szCs w:val="20"/>
              </w:rPr>
              <w:t>«</w:t>
            </w:r>
            <w:r w:rsidR="007D7D90" w:rsidRPr="00152B0E">
              <w:rPr>
                <w:bCs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proofErr w:type="gramStart"/>
            <w:r w:rsidR="007D7D90" w:rsidRPr="00152B0E">
              <w:rPr>
                <w:bCs/>
                <w:sz w:val="20"/>
                <w:szCs w:val="20"/>
              </w:rPr>
              <w:t xml:space="preserve">безопасность </w:t>
            </w:r>
            <w:r w:rsidRPr="00152B0E">
              <w:rPr>
                <w:bCs/>
                <w:sz w:val="20"/>
                <w:szCs w:val="20"/>
              </w:rPr>
              <w:t>»</w:t>
            </w:r>
            <w:proofErr w:type="gramEnd"/>
          </w:p>
        </w:tc>
        <w:tc>
          <w:tcPr>
            <w:tcW w:w="5674" w:type="dxa"/>
          </w:tcPr>
          <w:p w14:paraId="168F796F" w14:textId="531DDB13" w:rsidR="009F7DDB" w:rsidRDefault="009F7DDB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Муниципальная программа "Защита населения и территории Тернейского муниципального округа от чрезвычайных ситуаций на 2020 - 2024 годы":</w:t>
            </w:r>
          </w:p>
          <w:p w14:paraId="3B022381" w14:textId="77777777" w:rsidR="005A2CE6" w:rsidRDefault="005A2CE6" w:rsidP="005A2CE6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- 78 508,00 (экономия содержание пожарного бокса в </w:t>
            </w:r>
            <w:proofErr w:type="spellStart"/>
            <w:r>
              <w:rPr>
                <w:spacing w:val="2"/>
              </w:rPr>
              <w:t>с.Усть-Соболевка</w:t>
            </w:r>
            <w:proofErr w:type="spellEnd"/>
            <w:r>
              <w:rPr>
                <w:spacing w:val="2"/>
              </w:rPr>
              <w:t>);</w:t>
            </w:r>
          </w:p>
          <w:p w14:paraId="63AFAF51" w14:textId="4EF57E7B" w:rsidR="000E3336" w:rsidRPr="00152B0E" w:rsidRDefault="009F7DDB" w:rsidP="005A2CE6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-</w:t>
            </w:r>
            <w:r w:rsidR="00CC3E6D" w:rsidRPr="00152B0E">
              <w:rPr>
                <w:spacing w:val="2"/>
              </w:rPr>
              <w:t xml:space="preserve"> </w:t>
            </w:r>
            <w:r w:rsidR="00D73726" w:rsidRPr="00152B0E">
              <w:rPr>
                <w:spacing w:val="2"/>
              </w:rPr>
              <w:t>111 382,00</w:t>
            </w:r>
            <w:r w:rsidR="00CC3E6D" w:rsidRPr="00152B0E">
              <w:rPr>
                <w:spacing w:val="2"/>
              </w:rPr>
              <w:t xml:space="preserve"> руб. </w:t>
            </w:r>
            <w:r w:rsidR="00D73726" w:rsidRPr="00152B0E">
              <w:rPr>
                <w:spacing w:val="2"/>
              </w:rPr>
              <w:t xml:space="preserve">(экономия </w:t>
            </w:r>
            <w:proofErr w:type="spellStart"/>
            <w:proofErr w:type="gramStart"/>
            <w:r w:rsidR="00D73726" w:rsidRPr="00152B0E">
              <w:rPr>
                <w:spacing w:val="2"/>
              </w:rPr>
              <w:t>потреб.электроэнергии</w:t>
            </w:r>
            <w:proofErr w:type="spellEnd"/>
            <w:proofErr w:type="gramEnd"/>
            <w:r w:rsidR="00D73726" w:rsidRPr="00152B0E">
              <w:rPr>
                <w:spacing w:val="2"/>
              </w:rPr>
              <w:t xml:space="preserve"> по </w:t>
            </w:r>
            <w:proofErr w:type="spellStart"/>
            <w:r w:rsidR="00D73726" w:rsidRPr="00152B0E">
              <w:rPr>
                <w:spacing w:val="2"/>
              </w:rPr>
              <w:t>пож.боксу</w:t>
            </w:r>
            <w:proofErr w:type="spellEnd"/>
            <w:r w:rsidR="00D73726" w:rsidRPr="00152B0E">
              <w:rPr>
                <w:spacing w:val="2"/>
              </w:rPr>
              <w:t xml:space="preserve"> в </w:t>
            </w:r>
            <w:proofErr w:type="spellStart"/>
            <w:r w:rsidR="00D73726" w:rsidRPr="00152B0E">
              <w:rPr>
                <w:spacing w:val="2"/>
              </w:rPr>
              <w:t>с.Усть-Соболевка</w:t>
            </w:r>
            <w:proofErr w:type="spellEnd"/>
            <w:r w:rsidR="00BD1789" w:rsidRPr="00152B0E">
              <w:rPr>
                <w:spacing w:val="2"/>
              </w:rPr>
              <w:t>).</w:t>
            </w:r>
          </w:p>
        </w:tc>
        <w:tc>
          <w:tcPr>
            <w:tcW w:w="1839" w:type="dxa"/>
          </w:tcPr>
          <w:p w14:paraId="65E591D6" w14:textId="7974CD84" w:rsidR="009F7DDB" w:rsidRPr="00152B0E" w:rsidRDefault="00CC3E6D" w:rsidP="002024FF">
            <w:pPr>
              <w:jc w:val="both"/>
            </w:pPr>
            <w:r w:rsidRPr="00152B0E">
              <w:t xml:space="preserve">- </w:t>
            </w:r>
            <w:r w:rsidR="005A2CE6">
              <w:t>189 890,00</w:t>
            </w:r>
          </w:p>
        </w:tc>
      </w:tr>
      <w:tr w:rsidR="005A2CE6" w:rsidRPr="00152B0E" w14:paraId="377BA04F" w14:textId="77777777" w:rsidTr="0079669A">
        <w:trPr>
          <w:trHeight w:val="487"/>
        </w:trPr>
        <w:tc>
          <w:tcPr>
            <w:tcW w:w="2552" w:type="dxa"/>
          </w:tcPr>
          <w:p w14:paraId="37FC97C5" w14:textId="4B2DB90F" w:rsidR="005A2CE6" w:rsidRPr="00746B41" w:rsidRDefault="005A2CE6" w:rsidP="005A2CE6">
            <w:pPr>
              <w:jc w:val="both"/>
              <w:rPr>
                <w:i/>
                <w:iCs/>
              </w:rPr>
            </w:pPr>
            <w:r w:rsidRPr="00152B0E">
              <w:rPr>
                <w:b/>
                <w:bCs/>
              </w:rPr>
              <w:t>Подраздел 04</w:t>
            </w:r>
            <w:r>
              <w:rPr>
                <w:b/>
                <w:bCs/>
              </w:rPr>
              <w:t>09</w:t>
            </w:r>
            <w:r w:rsidRPr="00152B0E">
              <w:rPr>
                <w:b/>
                <w:bCs/>
              </w:rPr>
              <w:t xml:space="preserve"> </w:t>
            </w:r>
            <w:r w:rsidRPr="00746B41">
              <w:rPr>
                <w:i/>
                <w:iCs/>
              </w:rPr>
              <w:t>«Дорожный фонд»</w:t>
            </w:r>
          </w:p>
          <w:p w14:paraId="12F9F72D" w14:textId="77777777" w:rsidR="005A2CE6" w:rsidRPr="00152B0E" w:rsidRDefault="005A2CE6" w:rsidP="00767CAC">
            <w:pPr>
              <w:jc w:val="both"/>
              <w:rPr>
                <w:b/>
                <w:bCs/>
              </w:rPr>
            </w:pPr>
          </w:p>
        </w:tc>
        <w:tc>
          <w:tcPr>
            <w:tcW w:w="5674" w:type="dxa"/>
          </w:tcPr>
          <w:p w14:paraId="0BD4D656" w14:textId="77777777" w:rsidR="005A2CE6" w:rsidRDefault="005A2CE6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5A2CE6">
              <w:rPr>
                <w:spacing w:val="2"/>
              </w:rPr>
              <w:t xml:space="preserve">Муниципальная программа "Модернизация дорожной сети и повышение безопасности дорожного движения на территории Тернейского муниципального </w:t>
            </w:r>
            <w:proofErr w:type="gramStart"/>
            <w:r w:rsidRPr="005A2CE6">
              <w:rPr>
                <w:spacing w:val="2"/>
              </w:rPr>
              <w:t>округа  на</w:t>
            </w:r>
            <w:proofErr w:type="gramEnd"/>
            <w:r w:rsidRPr="005A2CE6">
              <w:rPr>
                <w:spacing w:val="2"/>
              </w:rPr>
              <w:t xml:space="preserve"> 2024 - 2030 годы"</w:t>
            </w:r>
            <w:r>
              <w:rPr>
                <w:spacing w:val="2"/>
              </w:rPr>
              <w:t xml:space="preserve"> </w:t>
            </w:r>
          </w:p>
          <w:p w14:paraId="1A8C2C4D" w14:textId="04A1A3CC" w:rsidR="005A2CE6" w:rsidRPr="00152B0E" w:rsidRDefault="005A2CE6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5A2CE6">
              <w:rPr>
                <w:spacing w:val="2"/>
              </w:rPr>
              <w:t>Содержание автомобильных дорог общего пользования местного значения и инженерных сооружений на них Тернейского муниципального округа</w:t>
            </w:r>
            <w:r>
              <w:rPr>
                <w:spacing w:val="2"/>
              </w:rPr>
              <w:t xml:space="preserve"> +2 152 000,00</w:t>
            </w:r>
          </w:p>
        </w:tc>
        <w:tc>
          <w:tcPr>
            <w:tcW w:w="1839" w:type="dxa"/>
          </w:tcPr>
          <w:p w14:paraId="0E8C4D3C" w14:textId="0FBF9B4C" w:rsidR="005A2CE6" w:rsidRPr="00152B0E" w:rsidRDefault="005A2CE6" w:rsidP="002024FF">
            <w:pPr>
              <w:jc w:val="both"/>
            </w:pPr>
            <w:r>
              <w:t>+2 152 000,00</w:t>
            </w:r>
          </w:p>
        </w:tc>
      </w:tr>
      <w:tr w:rsidR="00767CAC" w:rsidRPr="00152B0E" w14:paraId="6625A77F" w14:textId="77777777" w:rsidTr="0079669A">
        <w:trPr>
          <w:trHeight w:val="487"/>
        </w:trPr>
        <w:tc>
          <w:tcPr>
            <w:tcW w:w="2552" w:type="dxa"/>
          </w:tcPr>
          <w:p w14:paraId="4A64205A" w14:textId="0025CE0E" w:rsidR="00767CAC" w:rsidRPr="00746B41" w:rsidRDefault="00767CAC" w:rsidP="00767CAC">
            <w:pPr>
              <w:jc w:val="both"/>
              <w:rPr>
                <w:i/>
                <w:iCs/>
              </w:rPr>
            </w:pPr>
            <w:r w:rsidRPr="00152B0E">
              <w:rPr>
                <w:b/>
                <w:bCs/>
              </w:rPr>
              <w:t xml:space="preserve">Подраздел 0412 </w:t>
            </w:r>
            <w:r w:rsidRPr="00746B41">
              <w:rPr>
                <w:i/>
                <w:iCs/>
              </w:rPr>
              <w:t>«Другие вопросы в области национальной экономики»</w:t>
            </w:r>
          </w:p>
          <w:p w14:paraId="6652FCF0" w14:textId="77777777" w:rsidR="00767CAC" w:rsidRPr="00152B0E" w:rsidRDefault="00767CAC" w:rsidP="00A0422B">
            <w:pPr>
              <w:jc w:val="both"/>
              <w:rPr>
                <w:b/>
                <w:bCs/>
              </w:rPr>
            </w:pPr>
          </w:p>
        </w:tc>
        <w:tc>
          <w:tcPr>
            <w:tcW w:w="5674" w:type="dxa"/>
          </w:tcPr>
          <w:p w14:paraId="70D43477" w14:textId="7A39CC14" w:rsidR="00767CAC" w:rsidRPr="00152B0E" w:rsidRDefault="00767CAC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Подготовка проектов межевания земельных участков и на проведение кадастровых работ за счёт субсидии -427 500,00 руб.</w:t>
            </w:r>
          </w:p>
          <w:p w14:paraId="266EB9E3" w14:textId="23939BFE" w:rsidR="00767CAC" w:rsidRPr="00152B0E" w:rsidRDefault="00767CAC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 xml:space="preserve">Муниципальная программа "Развитие культуры и туризма в Тернейском муниципальном округе на </w:t>
            </w:r>
            <w:r w:rsidRPr="00152B0E">
              <w:rPr>
                <w:spacing w:val="2"/>
              </w:rPr>
              <w:lastRenderedPageBreak/>
              <w:t>период 2018 - 2027 годы":</w:t>
            </w:r>
          </w:p>
          <w:p w14:paraId="18BE7E86" w14:textId="731FC740" w:rsidR="00767CAC" w:rsidRPr="00152B0E" w:rsidRDefault="00767CAC" w:rsidP="00152B0E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Благоустройство территорий, прилегающих к местам туристского показа за счёт субсидии из краевого бюджета -10 293 772,00 руб.</w:t>
            </w:r>
          </w:p>
        </w:tc>
        <w:tc>
          <w:tcPr>
            <w:tcW w:w="1839" w:type="dxa"/>
          </w:tcPr>
          <w:p w14:paraId="5F088D68" w14:textId="7A14FFE4" w:rsidR="00767CAC" w:rsidRPr="00152B0E" w:rsidRDefault="00767CAC" w:rsidP="002024FF">
            <w:pPr>
              <w:jc w:val="both"/>
            </w:pPr>
            <w:r w:rsidRPr="00152B0E">
              <w:lastRenderedPageBreak/>
              <w:t>-10 721 272,00</w:t>
            </w:r>
          </w:p>
        </w:tc>
      </w:tr>
      <w:tr w:rsidR="005F102A" w:rsidRPr="00152B0E" w14:paraId="3EAC01F3" w14:textId="77777777" w:rsidTr="0079669A">
        <w:trPr>
          <w:trHeight w:val="487"/>
        </w:trPr>
        <w:tc>
          <w:tcPr>
            <w:tcW w:w="2552" w:type="dxa"/>
          </w:tcPr>
          <w:p w14:paraId="07A5818A" w14:textId="792973F4" w:rsidR="00A0422B" w:rsidRPr="00152B0E" w:rsidRDefault="00A0422B" w:rsidP="00A0422B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 xml:space="preserve">Подраздел 0501 </w:t>
            </w:r>
          </w:p>
          <w:p w14:paraId="7367450D" w14:textId="2B8948EA" w:rsidR="00A0422B" w:rsidRPr="00746B41" w:rsidRDefault="00A0422B" w:rsidP="00A0422B">
            <w:pPr>
              <w:jc w:val="both"/>
              <w:rPr>
                <w:i/>
              </w:rPr>
            </w:pPr>
            <w:r w:rsidRPr="00746B41">
              <w:t>«</w:t>
            </w:r>
            <w:r w:rsidRPr="00746B41">
              <w:rPr>
                <w:i/>
              </w:rPr>
              <w:t>Жилищное хозяйство»</w:t>
            </w:r>
          </w:p>
          <w:p w14:paraId="10DA1F89" w14:textId="77777777" w:rsidR="005F102A" w:rsidRPr="00152B0E" w:rsidRDefault="005F102A" w:rsidP="002024FF">
            <w:pPr>
              <w:jc w:val="both"/>
              <w:rPr>
                <w:b/>
                <w:bCs/>
              </w:rPr>
            </w:pPr>
          </w:p>
        </w:tc>
        <w:tc>
          <w:tcPr>
            <w:tcW w:w="5674" w:type="dxa"/>
          </w:tcPr>
          <w:p w14:paraId="07ED5DE6" w14:textId="77777777" w:rsidR="005F102A" w:rsidRPr="00152B0E" w:rsidRDefault="00A0422B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Муниципальная программа "Капитальный ремонт муниципального жилищного фонда</w:t>
            </w:r>
            <w:r w:rsidRPr="00152B0E">
              <w:t xml:space="preserve"> </w:t>
            </w:r>
            <w:r w:rsidRPr="00152B0E">
              <w:rPr>
                <w:spacing w:val="2"/>
              </w:rPr>
              <w:t>Тернейского муниципального округа на период 2022 - 2024":</w:t>
            </w:r>
          </w:p>
          <w:p w14:paraId="1AF88092" w14:textId="29F09D35" w:rsidR="000E3336" w:rsidRPr="00152B0E" w:rsidRDefault="00A0422B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 xml:space="preserve">- Капитальный ремонт муниципального жилищного фонда </w:t>
            </w:r>
            <w:r w:rsidR="00D97E8A" w:rsidRPr="00152B0E">
              <w:rPr>
                <w:spacing w:val="2"/>
              </w:rPr>
              <w:t xml:space="preserve">– 32 228,61 </w:t>
            </w:r>
            <w:r w:rsidR="002126D7" w:rsidRPr="00152B0E">
              <w:rPr>
                <w:spacing w:val="2"/>
              </w:rPr>
              <w:t>руб.</w:t>
            </w:r>
          </w:p>
        </w:tc>
        <w:tc>
          <w:tcPr>
            <w:tcW w:w="1839" w:type="dxa"/>
          </w:tcPr>
          <w:p w14:paraId="4A69248D" w14:textId="1CD6B67B" w:rsidR="005F102A" w:rsidRPr="00152B0E" w:rsidRDefault="00D97E8A" w:rsidP="002024FF">
            <w:pPr>
              <w:jc w:val="both"/>
            </w:pPr>
            <w:r w:rsidRPr="00152B0E">
              <w:t>-32 228,61</w:t>
            </w:r>
          </w:p>
        </w:tc>
      </w:tr>
      <w:tr w:rsidR="001F099A" w:rsidRPr="00152B0E" w14:paraId="1477787C" w14:textId="77777777" w:rsidTr="0079669A">
        <w:trPr>
          <w:trHeight w:val="487"/>
        </w:trPr>
        <w:tc>
          <w:tcPr>
            <w:tcW w:w="2552" w:type="dxa"/>
          </w:tcPr>
          <w:p w14:paraId="552E9D48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 xml:space="preserve">Подраздел 0502 </w:t>
            </w:r>
          </w:p>
          <w:p w14:paraId="7854BC5A" w14:textId="77777777" w:rsidR="001F099A" w:rsidRPr="00746B41" w:rsidRDefault="001F099A" w:rsidP="002024FF">
            <w:pPr>
              <w:jc w:val="both"/>
              <w:rPr>
                <w:i/>
                <w:iCs/>
              </w:rPr>
            </w:pPr>
            <w:r w:rsidRPr="00746B41">
              <w:rPr>
                <w:i/>
                <w:iCs/>
              </w:rPr>
              <w:t>«Коммунальное хозяйство»</w:t>
            </w:r>
          </w:p>
          <w:p w14:paraId="65CAC9CB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</w:p>
          <w:p w14:paraId="2FAC6FC0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</w:p>
          <w:p w14:paraId="0547EE06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</w:p>
        </w:tc>
        <w:tc>
          <w:tcPr>
            <w:tcW w:w="5674" w:type="dxa"/>
          </w:tcPr>
          <w:p w14:paraId="33685A55" w14:textId="77777777" w:rsidR="001F099A" w:rsidRPr="00152B0E" w:rsidRDefault="00241D2A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Муниципальная программа "Обеспечение населения Тернейского муниципального округа твёрдым топливом на 2021-2023годы"</w:t>
            </w:r>
          </w:p>
          <w:p w14:paraId="10627D82" w14:textId="6065BD50" w:rsidR="000E3336" w:rsidRPr="00152B0E" w:rsidRDefault="00241D2A" w:rsidP="002024FF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b/>
                <w:bCs/>
                <w:spacing w:val="2"/>
              </w:rPr>
              <w:t>Субсидии</w:t>
            </w:r>
            <w:r w:rsidRPr="00152B0E">
              <w:rPr>
                <w:spacing w:val="2"/>
              </w:rPr>
              <w:t xml:space="preserve">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 +</w:t>
            </w:r>
            <w:r w:rsidR="00322E96" w:rsidRPr="00152B0E">
              <w:rPr>
                <w:spacing w:val="2"/>
              </w:rPr>
              <w:t>3</w:t>
            </w:r>
            <w:r w:rsidR="00D97E8A" w:rsidRPr="00152B0E">
              <w:rPr>
                <w:spacing w:val="2"/>
              </w:rPr>
              <w:t> 311 168,44</w:t>
            </w:r>
            <w:r w:rsidR="00322E96" w:rsidRPr="00152B0E">
              <w:rPr>
                <w:spacing w:val="2"/>
              </w:rPr>
              <w:t xml:space="preserve"> руб.</w:t>
            </w:r>
            <w:r w:rsidR="00E55966" w:rsidRPr="00152B0E">
              <w:rPr>
                <w:spacing w:val="2"/>
              </w:rPr>
              <w:t xml:space="preserve"> (уточненный план </w:t>
            </w:r>
            <w:r w:rsidR="00D97E8A" w:rsidRPr="00152B0E">
              <w:rPr>
                <w:spacing w:val="2"/>
              </w:rPr>
              <w:t>4 857 194,</w:t>
            </w:r>
            <w:proofErr w:type="gramStart"/>
            <w:r w:rsidR="00D97E8A" w:rsidRPr="00152B0E">
              <w:rPr>
                <w:spacing w:val="2"/>
              </w:rPr>
              <w:t>80</w:t>
            </w:r>
            <w:r w:rsidR="00E55966" w:rsidRPr="00152B0E">
              <w:rPr>
                <w:spacing w:val="2"/>
              </w:rPr>
              <w:t>)</w:t>
            </w:r>
            <w:r w:rsidR="00390847" w:rsidRPr="00152B0E">
              <w:rPr>
                <w:spacing w:val="2"/>
              </w:rPr>
              <w:t>и</w:t>
            </w:r>
            <w:proofErr w:type="gramEnd"/>
            <w:r w:rsidR="00390847" w:rsidRPr="00152B0E">
              <w:rPr>
                <w:spacing w:val="2"/>
              </w:rPr>
              <w:t xml:space="preserve"> </w:t>
            </w:r>
            <w:proofErr w:type="spellStart"/>
            <w:r w:rsidR="00390847" w:rsidRPr="00152B0E">
              <w:rPr>
                <w:spacing w:val="2"/>
              </w:rPr>
              <w:t>софинансирование</w:t>
            </w:r>
            <w:proofErr w:type="spellEnd"/>
            <w:r w:rsidR="00390847" w:rsidRPr="00152B0E">
              <w:rPr>
                <w:spacing w:val="2"/>
              </w:rPr>
              <w:t xml:space="preserve"> местный бюджет -61 265,65 руб.</w:t>
            </w:r>
          </w:p>
        </w:tc>
        <w:tc>
          <w:tcPr>
            <w:tcW w:w="1839" w:type="dxa"/>
          </w:tcPr>
          <w:p w14:paraId="746E155F" w14:textId="02848A4D" w:rsidR="001F099A" w:rsidRPr="00152B0E" w:rsidRDefault="00241D2A" w:rsidP="002024FF">
            <w:pPr>
              <w:jc w:val="both"/>
            </w:pPr>
            <w:r w:rsidRPr="00152B0E">
              <w:t>+</w:t>
            </w:r>
            <w:r w:rsidR="00322E96" w:rsidRPr="00152B0E">
              <w:t>3</w:t>
            </w:r>
            <w:r w:rsidR="00390847" w:rsidRPr="00152B0E">
              <w:t> 249 902,79</w:t>
            </w:r>
          </w:p>
          <w:p w14:paraId="2D759F92" w14:textId="0A4E2F02" w:rsidR="00241D2A" w:rsidRPr="00152B0E" w:rsidRDefault="00241D2A" w:rsidP="002024FF">
            <w:pPr>
              <w:jc w:val="both"/>
            </w:pPr>
          </w:p>
        </w:tc>
      </w:tr>
      <w:tr w:rsidR="001F099A" w:rsidRPr="00152B0E" w14:paraId="7A6EB8AD" w14:textId="77777777" w:rsidTr="0079669A">
        <w:trPr>
          <w:trHeight w:val="629"/>
        </w:trPr>
        <w:tc>
          <w:tcPr>
            <w:tcW w:w="2552" w:type="dxa"/>
          </w:tcPr>
          <w:p w14:paraId="4655FBB9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 xml:space="preserve">Подраздел 0503 </w:t>
            </w:r>
          </w:p>
          <w:p w14:paraId="6BA6B767" w14:textId="77777777" w:rsidR="001F099A" w:rsidRPr="00746B41" w:rsidRDefault="001F099A" w:rsidP="002024FF">
            <w:pPr>
              <w:jc w:val="both"/>
              <w:rPr>
                <w:i/>
                <w:iCs/>
              </w:rPr>
            </w:pPr>
            <w:r w:rsidRPr="00746B41">
              <w:rPr>
                <w:i/>
                <w:iCs/>
              </w:rPr>
              <w:t>«Благоустройство»</w:t>
            </w:r>
          </w:p>
        </w:tc>
        <w:tc>
          <w:tcPr>
            <w:tcW w:w="5674" w:type="dxa"/>
          </w:tcPr>
          <w:p w14:paraId="559EBD9E" w14:textId="38B618F5" w:rsidR="008213CC" w:rsidRPr="00152B0E" w:rsidRDefault="001F099A" w:rsidP="00456E1A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 xml:space="preserve"> </w:t>
            </w:r>
            <w:r w:rsidR="008213CC" w:rsidRPr="00152B0E">
              <w:rPr>
                <w:spacing w:val="2"/>
              </w:rPr>
              <w:t>Муниципальная программа "Формирование современной городской среды Тернейского муниципального округа на 2021 - 2027 годы":</w:t>
            </w:r>
          </w:p>
          <w:p w14:paraId="5CA31D6A" w14:textId="59E7DF95" w:rsidR="00BE6A59" w:rsidRPr="00152B0E" w:rsidRDefault="008213CC" w:rsidP="007A0E18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-Устройство и содержание объектов благоустройства и их элементов +</w:t>
            </w:r>
            <w:r w:rsidR="00D73726" w:rsidRPr="00152B0E">
              <w:rPr>
                <w:spacing w:val="2"/>
              </w:rPr>
              <w:t>100 000,00</w:t>
            </w:r>
            <w:r w:rsidRPr="00152B0E">
              <w:rPr>
                <w:spacing w:val="2"/>
              </w:rPr>
              <w:t xml:space="preserve"> руб.</w:t>
            </w:r>
          </w:p>
          <w:p w14:paraId="10925227" w14:textId="6A775B06" w:rsidR="00A00B0E" w:rsidRPr="00152B0E" w:rsidRDefault="00A00B0E" w:rsidP="007A0E18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Муниципальная программа "Организация ритуальных услуг и содержание мест захоронения кладбищ) на территории ТМО на 2024-2030 годы":</w:t>
            </w:r>
          </w:p>
          <w:p w14:paraId="7FEBDD8D" w14:textId="1C8C72A3" w:rsidR="00A00B0E" w:rsidRPr="00152B0E" w:rsidRDefault="00A00B0E" w:rsidP="007A0E18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proofErr w:type="spellStart"/>
            <w:r w:rsidRPr="00152B0E">
              <w:rPr>
                <w:spacing w:val="2"/>
              </w:rPr>
              <w:t>Акарицидная</w:t>
            </w:r>
            <w:proofErr w:type="spellEnd"/>
            <w:r w:rsidRPr="00152B0E">
              <w:rPr>
                <w:spacing w:val="2"/>
              </w:rPr>
              <w:t xml:space="preserve"> обработка мест захоронения (кладбищ)</w:t>
            </w:r>
            <w:r w:rsidR="00C835A2" w:rsidRPr="00152B0E">
              <w:rPr>
                <w:spacing w:val="2"/>
              </w:rPr>
              <w:t xml:space="preserve"> -4 834,70 руб.</w:t>
            </w:r>
          </w:p>
          <w:p w14:paraId="32F3B74B" w14:textId="7B09F869" w:rsidR="00A00B0E" w:rsidRPr="00152B0E" w:rsidRDefault="000A3CBB" w:rsidP="000A3CBB">
            <w:pPr>
              <w:shd w:val="clear" w:color="auto" w:fill="FFFFFF"/>
              <w:spacing w:beforeAutospacing="1" w:afterAutospacing="1"/>
              <w:jc w:val="both"/>
              <w:textAlignment w:val="baseline"/>
              <w:rPr>
                <w:spacing w:val="2"/>
              </w:rPr>
            </w:pPr>
            <w:r w:rsidRPr="00152B0E">
              <w:rPr>
                <w:spacing w:val="2"/>
              </w:rPr>
              <w:t>Вывоз мусора с контейнерных площадок на территории мест захоронений (кладбищ) +40 176,96 руб..</w:t>
            </w:r>
          </w:p>
        </w:tc>
        <w:tc>
          <w:tcPr>
            <w:tcW w:w="1839" w:type="dxa"/>
          </w:tcPr>
          <w:p w14:paraId="4ACB75B0" w14:textId="7C7D4E6B" w:rsidR="001F099A" w:rsidRPr="00152B0E" w:rsidRDefault="005D10CE" w:rsidP="002024FF">
            <w:pPr>
              <w:jc w:val="both"/>
            </w:pPr>
            <w:r w:rsidRPr="00152B0E">
              <w:t>+</w:t>
            </w:r>
            <w:r w:rsidR="000A3CBB" w:rsidRPr="00152B0E">
              <w:t>135 342,26</w:t>
            </w:r>
          </w:p>
        </w:tc>
      </w:tr>
      <w:tr w:rsidR="00245A51" w:rsidRPr="00152B0E" w14:paraId="6E8F15CC" w14:textId="77777777" w:rsidTr="0079669A">
        <w:trPr>
          <w:trHeight w:val="771"/>
        </w:trPr>
        <w:tc>
          <w:tcPr>
            <w:tcW w:w="2552" w:type="dxa"/>
          </w:tcPr>
          <w:p w14:paraId="133053D9" w14:textId="1A259625" w:rsidR="00245A51" w:rsidRPr="00152B0E" w:rsidRDefault="00245A51" w:rsidP="00245A51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0701</w:t>
            </w:r>
          </w:p>
          <w:p w14:paraId="4B15D068" w14:textId="08C65413" w:rsidR="00245A51" w:rsidRPr="00746B41" w:rsidRDefault="00245A51" w:rsidP="00245A51">
            <w:pPr>
              <w:jc w:val="both"/>
            </w:pPr>
            <w:r w:rsidRPr="00746B41">
              <w:t>«</w:t>
            </w:r>
            <w:r w:rsidRPr="00746B41">
              <w:rPr>
                <w:i/>
              </w:rPr>
              <w:t>Дошкольное образование</w:t>
            </w:r>
            <w:r w:rsidRPr="00746B41">
              <w:rPr>
                <w:i/>
                <w:iCs/>
              </w:rPr>
              <w:t>»</w:t>
            </w:r>
          </w:p>
        </w:tc>
        <w:tc>
          <w:tcPr>
            <w:tcW w:w="5674" w:type="dxa"/>
          </w:tcPr>
          <w:p w14:paraId="1F3CB963" w14:textId="0BA620FF" w:rsidR="00AB3A93" w:rsidRPr="00152B0E" w:rsidRDefault="00AB3A93" w:rsidP="002024FF">
            <w:pPr>
              <w:jc w:val="both"/>
            </w:pPr>
            <w:r w:rsidRPr="00152B0E">
              <w:t xml:space="preserve">  Муниципальная программа "Развитие образования Тернейского муниципального округа" на 2021 - 2025 годы:</w:t>
            </w:r>
          </w:p>
          <w:p w14:paraId="1EE8F07D" w14:textId="5F187F9A" w:rsidR="000E3336" w:rsidRPr="00152B0E" w:rsidRDefault="00AB3A93" w:rsidP="000A3CBB">
            <w:pPr>
              <w:jc w:val="both"/>
            </w:pPr>
            <w:r w:rsidRPr="00152B0E">
              <w:t>- о</w:t>
            </w:r>
            <w:r w:rsidR="00950E35" w:rsidRPr="00152B0E">
              <w:t xml:space="preserve">беспечение деятельности подведомственных детских дошкольных учреждений за счет доходов от оказания платных </w:t>
            </w:r>
            <w:proofErr w:type="gramStart"/>
            <w:r w:rsidR="00950E35" w:rsidRPr="00152B0E">
              <w:t>услуг  -</w:t>
            </w:r>
            <w:proofErr w:type="gramEnd"/>
            <w:r w:rsidR="00293B34" w:rsidRPr="00152B0E">
              <w:t>1 426 980,</w:t>
            </w:r>
            <w:r w:rsidR="00950E35" w:rsidRPr="00152B0E">
              <w:t>00 руб.</w:t>
            </w:r>
            <w:r w:rsidR="0072238D" w:rsidRPr="00152B0E">
              <w:t xml:space="preserve"> (уменьшение посещаемости детей)</w:t>
            </w:r>
            <w:r w:rsidR="000A3CBB" w:rsidRPr="00152B0E">
              <w:t>.</w:t>
            </w:r>
          </w:p>
        </w:tc>
        <w:tc>
          <w:tcPr>
            <w:tcW w:w="1839" w:type="dxa"/>
          </w:tcPr>
          <w:p w14:paraId="695EA28E" w14:textId="1243D945" w:rsidR="00245A51" w:rsidRPr="00152B0E" w:rsidRDefault="00293B34" w:rsidP="002024FF">
            <w:pPr>
              <w:jc w:val="both"/>
            </w:pPr>
            <w:r w:rsidRPr="00152B0E">
              <w:t>-1 426 980,00</w:t>
            </w:r>
          </w:p>
        </w:tc>
      </w:tr>
      <w:tr w:rsidR="001F099A" w:rsidRPr="00152B0E" w14:paraId="2F908B32" w14:textId="77777777" w:rsidTr="0079669A">
        <w:trPr>
          <w:trHeight w:val="771"/>
        </w:trPr>
        <w:tc>
          <w:tcPr>
            <w:tcW w:w="2552" w:type="dxa"/>
          </w:tcPr>
          <w:p w14:paraId="04AFB997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0702</w:t>
            </w:r>
          </w:p>
          <w:p w14:paraId="646F8954" w14:textId="77777777" w:rsidR="001F099A" w:rsidRPr="00746B41" w:rsidRDefault="001F099A" w:rsidP="002024FF">
            <w:pPr>
              <w:jc w:val="both"/>
              <w:rPr>
                <w:i/>
                <w:iCs/>
              </w:rPr>
            </w:pPr>
            <w:r w:rsidRPr="00746B41">
              <w:rPr>
                <w:i/>
                <w:iCs/>
              </w:rPr>
              <w:t>«Общее образование»</w:t>
            </w:r>
          </w:p>
        </w:tc>
        <w:tc>
          <w:tcPr>
            <w:tcW w:w="5674" w:type="dxa"/>
          </w:tcPr>
          <w:p w14:paraId="0BE247C0" w14:textId="2F8884E5" w:rsidR="004C7580" w:rsidRPr="00152B0E" w:rsidRDefault="001F099A" w:rsidP="002024FF">
            <w:pPr>
              <w:jc w:val="both"/>
            </w:pPr>
            <w:r w:rsidRPr="00152B0E">
              <w:t xml:space="preserve">        МП "Развитие образования Тернейского муниципального округа" на 2021 - 2025 годы </w:t>
            </w:r>
            <w:r w:rsidR="004C7580" w:rsidRPr="00152B0E">
              <w:t xml:space="preserve">всего                </w:t>
            </w:r>
            <w:r w:rsidR="006D07AA" w:rsidRPr="00152B0E">
              <w:t xml:space="preserve">+ </w:t>
            </w:r>
            <w:r w:rsidR="000A3CBB" w:rsidRPr="00152B0E">
              <w:t>1 060 364,</w:t>
            </w:r>
            <w:proofErr w:type="gramStart"/>
            <w:r w:rsidR="000A3CBB" w:rsidRPr="00152B0E">
              <w:t>00</w:t>
            </w:r>
            <w:r w:rsidR="006D07AA" w:rsidRPr="00152B0E">
              <w:t xml:space="preserve"> </w:t>
            </w:r>
            <w:r w:rsidR="004C7580" w:rsidRPr="00152B0E">
              <w:t xml:space="preserve"> в</w:t>
            </w:r>
            <w:proofErr w:type="gramEnd"/>
            <w:r w:rsidR="004C7580" w:rsidRPr="00152B0E">
              <w:t xml:space="preserve"> т.ч.</w:t>
            </w:r>
            <w:r w:rsidRPr="00152B0E">
              <w:t>:</w:t>
            </w:r>
          </w:p>
          <w:p w14:paraId="3FB9C234" w14:textId="5ECE6B8D" w:rsidR="00CC53AF" w:rsidRPr="00152B0E" w:rsidRDefault="0010011F" w:rsidP="002024FF">
            <w:pPr>
              <w:jc w:val="both"/>
            </w:pPr>
            <w:r w:rsidRPr="00152B0E">
              <w:t>-Субвенции бюджетам муниципальных образований Приморского на осуществление отдельных государственных полномочий по обеспечению горячим питанием обучающихся -2 774 400,00 руб. (уточненный план 7 412 850,00);</w:t>
            </w:r>
          </w:p>
          <w:p w14:paraId="3000F975" w14:textId="306ED34C" w:rsidR="0010011F" w:rsidRPr="00152B0E" w:rsidRDefault="0010011F" w:rsidP="002024FF">
            <w:pPr>
              <w:jc w:val="both"/>
            </w:pPr>
          </w:p>
          <w:p w14:paraId="26ACE3A0" w14:textId="1B30E26A" w:rsidR="0010011F" w:rsidRPr="00152B0E" w:rsidRDefault="0010011F" w:rsidP="002024FF">
            <w:pPr>
              <w:jc w:val="both"/>
            </w:pPr>
            <w:r w:rsidRPr="00152B0E">
              <w:t>-</w:t>
            </w:r>
            <w:r w:rsidR="00CF2291" w:rsidRPr="00152B0E">
              <w:t xml:space="preserve">Субвенции бюджетам муниципальных образований </w:t>
            </w:r>
            <w:r w:rsidR="00CF2291" w:rsidRPr="00152B0E">
              <w:lastRenderedPageBreak/>
              <w:t>Приморского края на осуществление отдельных государственных полномочий по обеспечению бесплатным питанием детей -265 132,00 руб. (уточненный план 3 559 018,00);</w:t>
            </w:r>
          </w:p>
          <w:p w14:paraId="0FDCF1A4" w14:textId="2A2ED94D" w:rsidR="00E55966" w:rsidRPr="00152B0E" w:rsidRDefault="00E55966" w:rsidP="002024FF">
            <w:pPr>
              <w:jc w:val="both"/>
            </w:pPr>
          </w:p>
          <w:p w14:paraId="392032C7" w14:textId="0E1E0887" w:rsidR="00137A76" w:rsidRPr="00152B0E" w:rsidRDefault="00E55966" w:rsidP="002024FF">
            <w:pPr>
              <w:jc w:val="both"/>
            </w:pPr>
            <w:r w:rsidRPr="00152B0E">
              <w:t>-</w:t>
            </w:r>
            <w:r w:rsidR="00CF2291" w:rsidRPr="00152B0E">
              <w:t>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 +3 959 280,00 руб. (уточненный план 26 002 080,00);</w:t>
            </w:r>
          </w:p>
          <w:p w14:paraId="3139CF2D" w14:textId="11CDCAAA" w:rsidR="00CF2291" w:rsidRPr="00152B0E" w:rsidRDefault="00CF2291" w:rsidP="002024FF">
            <w:pPr>
              <w:jc w:val="both"/>
            </w:pPr>
          </w:p>
          <w:p w14:paraId="1EE4A304" w14:textId="3F22AB84" w:rsidR="00CF2291" w:rsidRPr="00152B0E" w:rsidRDefault="00CF2291" w:rsidP="002024FF">
            <w:pPr>
              <w:jc w:val="both"/>
            </w:pPr>
            <w:r w:rsidRPr="00152B0E">
              <w:t>- 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+140 616,00 руб. (уточненный план 140 616,00)</w:t>
            </w:r>
          </w:p>
          <w:p w14:paraId="0E3F088D" w14:textId="2949F835" w:rsidR="000173C7" w:rsidRPr="00152B0E" w:rsidRDefault="000173C7" w:rsidP="0010011F">
            <w:pPr>
              <w:jc w:val="both"/>
            </w:pPr>
          </w:p>
        </w:tc>
        <w:tc>
          <w:tcPr>
            <w:tcW w:w="1839" w:type="dxa"/>
          </w:tcPr>
          <w:p w14:paraId="2337D26E" w14:textId="4B79D824" w:rsidR="001F099A" w:rsidRPr="00152B0E" w:rsidRDefault="008606FC" w:rsidP="002024FF">
            <w:pPr>
              <w:jc w:val="both"/>
            </w:pPr>
            <w:r w:rsidRPr="00152B0E">
              <w:lastRenderedPageBreak/>
              <w:t xml:space="preserve">+ </w:t>
            </w:r>
            <w:r w:rsidR="005705A4" w:rsidRPr="00152B0E">
              <w:t>1 060 364,00</w:t>
            </w:r>
          </w:p>
        </w:tc>
      </w:tr>
      <w:tr w:rsidR="00EA5803" w:rsidRPr="00152B0E" w14:paraId="2828C087" w14:textId="77777777" w:rsidTr="0079669A">
        <w:trPr>
          <w:trHeight w:val="1104"/>
        </w:trPr>
        <w:tc>
          <w:tcPr>
            <w:tcW w:w="2552" w:type="dxa"/>
          </w:tcPr>
          <w:p w14:paraId="6681716A" w14:textId="57773822" w:rsidR="00EA5803" w:rsidRPr="00152B0E" w:rsidRDefault="00EA5803" w:rsidP="00EA5803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0703</w:t>
            </w:r>
          </w:p>
          <w:p w14:paraId="18ECC699" w14:textId="7EA0B95A" w:rsidR="00EA5803" w:rsidRPr="00746B41" w:rsidRDefault="00EA5803" w:rsidP="00EA5803">
            <w:pPr>
              <w:jc w:val="both"/>
            </w:pPr>
            <w:r w:rsidRPr="00746B41">
              <w:t>«</w:t>
            </w:r>
            <w:proofErr w:type="gramStart"/>
            <w:r w:rsidRPr="00746B41">
              <w:rPr>
                <w:i/>
              </w:rPr>
              <w:t>Дополнительное  образования</w:t>
            </w:r>
            <w:proofErr w:type="gramEnd"/>
            <w:r w:rsidRPr="00746B41">
              <w:rPr>
                <w:i/>
                <w:iCs/>
              </w:rPr>
              <w:t>»</w:t>
            </w:r>
          </w:p>
        </w:tc>
        <w:tc>
          <w:tcPr>
            <w:tcW w:w="5674" w:type="dxa"/>
          </w:tcPr>
          <w:p w14:paraId="4E8BAA8E" w14:textId="4BAA707F" w:rsidR="000E3336" w:rsidRPr="00152B0E" w:rsidRDefault="000A3CBB" w:rsidP="008934C2">
            <w:pPr>
              <w:jc w:val="both"/>
              <w:rPr>
                <w:b/>
              </w:rPr>
            </w:pPr>
            <w:r w:rsidRPr="00152B0E">
              <w:t>П</w:t>
            </w:r>
            <w:r w:rsidR="00FD3995" w:rsidRPr="00152B0E">
              <w:t>риобретение футбольной формы, инвентаря и проведение турнира по мини-футболу на кубок ОАО «</w:t>
            </w:r>
            <w:proofErr w:type="spellStart"/>
            <w:r w:rsidR="00FD3995" w:rsidRPr="00152B0E">
              <w:t>Тернейлес</w:t>
            </w:r>
            <w:proofErr w:type="spellEnd"/>
            <w:r w:rsidR="00FD3995" w:rsidRPr="00152B0E">
              <w:t>» п. Пластун среди детских команд, за счёт средств добровольных пожертвований</w:t>
            </w:r>
            <w:r w:rsidR="00F36DB2" w:rsidRPr="00152B0E">
              <w:t xml:space="preserve"> +104 500,00</w:t>
            </w:r>
            <w:r w:rsidR="008934C2">
              <w:t>.</w:t>
            </w:r>
          </w:p>
        </w:tc>
        <w:tc>
          <w:tcPr>
            <w:tcW w:w="1839" w:type="dxa"/>
          </w:tcPr>
          <w:p w14:paraId="5F1AF4A8" w14:textId="06EC085D" w:rsidR="00EA5803" w:rsidRPr="00152B0E" w:rsidRDefault="00EA5803" w:rsidP="002024FF">
            <w:pPr>
              <w:jc w:val="both"/>
            </w:pPr>
            <w:r w:rsidRPr="00152B0E">
              <w:t>+</w:t>
            </w:r>
            <w:r w:rsidR="00B67C04" w:rsidRPr="00152B0E">
              <w:t>1</w:t>
            </w:r>
            <w:r w:rsidR="00F36DB2" w:rsidRPr="00152B0E">
              <w:t>04 500,00</w:t>
            </w:r>
          </w:p>
        </w:tc>
      </w:tr>
      <w:tr w:rsidR="001F099A" w:rsidRPr="00152B0E" w14:paraId="4A8117BC" w14:textId="77777777" w:rsidTr="00870E73">
        <w:trPr>
          <w:trHeight w:val="987"/>
        </w:trPr>
        <w:tc>
          <w:tcPr>
            <w:tcW w:w="2552" w:type="dxa"/>
          </w:tcPr>
          <w:p w14:paraId="201E7572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0709</w:t>
            </w:r>
          </w:p>
          <w:p w14:paraId="4B8C6217" w14:textId="77777777" w:rsidR="001F099A" w:rsidRPr="00746B41" w:rsidRDefault="001F099A" w:rsidP="002024FF">
            <w:pPr>
              <w:jc w:val="both"/>
              <w:rPr>
                <w:i/>
                <w:iCs/>
              </w:rPr>
            </w:pPr>
            <w:r w:rsidRPr="00746B41">
              <w:rPr>
                <w:i/>
                <w:iCs/>
              </w:rPr>
              <w:t>«Другие вопросы в области образования»</w:t>
            </w:r>
          </w:p>
        </w:tc>
        <w:tc>
          <w:tcPr>
            <w:tcW w:w="5674" w:type="dxa"/>
          </w:tcPr>
          <w:p w14:paraId="34550130" w14:textId="75780626" w:rsidR="00791BEF" w:rsidRPr="00152B0E" w:rsidRDefault="004C3125" w:rsidP="000004AC">
            <w:pPr>
              <w:jc w:val="both"/>
              <w:rPr>
                <w:bCs/>
              </w:rPr>
            </w:pPr>
            <w:r w:rsidRPr="00152B0E">
              <w:rPr>
                <w:color w:val="000000"/>
              </w:rPr>
              <w:t xml:space="preserve">         </w:t>
            </w:r>
            <w:r w:rsidR="00791BEF" w:rsidRPr="00152B0E">
              <w:rPr>
                <w:bCs/>
              </w:rPr>
              <w:t>Муниципальная программа "Организация летнего оздоровления, отдыха и занятости детей и подростков Тернейского муниципального округа "</w:t>
            </w:r>
            <w:r w:rsidR="00607B9E" w:rsidRPr="00152B0E">
              <w:rPr>
                <w:bCs/>
              </w:rPr>
              <w:t>:</w:t>
            </w:r>
            <w:r w:rsidR="00791BEF" w:rsidRPr="00152B0E">
              <w:rPr>
                <w:bCs/>
              </w:rPr>
              <w:t xml:space="preserve"> </w:t>
            </w:r>
          </w:p>
          <w:p w14:paraId="29D9FE8C" w14:textId="049EF24B" w:rsidR="009C3E16" w:rsidRPr="00152B0E" w:rsidRDefault="00607B9E" w:rsidP="000004AC">
            <w:pPr>
              <w:jc w:val="both"/>
            </w:pPr>
            <w:r w:rsidRPr="00152B0E">
              <w:t xml:space="preserve">- </w:t>
            </w:r>
            <w:r w:rsidR="004425BA" w:rsidRPr="00152B0E">
              <w:t xml:space="preserve">оплата наборов продуктов питания для организации питания в детских оздоровительных лагерях с дневным пребыванием детей </w:t>
            </w:r>
            <w:proofErr w:type="gramStart"/>
            <w:r w:rsidR="004425BA" w:rsidRPr="00152B0E">
              <w:t>и  выплата</w:t>
            </w:r>
            <w:proofErr w:type="gramEnd"/>
            <w:r w:rsidR="004425BA" w:rsidRPr="00152B0E">
              <w:t xml:space="preserve"> компенсации родителям (законным </w:t>
            </w:r>
            <w:proofErr w:type="spellStart"/>
            <w:r w:rsidR="004425BA" w:rsidRPr="00152B0E">
              <w:t>предствавителям</w:t>
            </w:r>
            <w:proofErr w:type="spellEnd"/>
            <w:r w:rsidR="004425BA" w:rsidRPr="00152B0E">
              <w:t xml:space="preserve">) части расходов на оплату стоимости путёвки </w:t>
            </w:r>
            <w:r w:rsidRPr="00152B0E">
              <w:t>(</w:t>
            </w:r>
            <w:r w:rsidRPr="00152B0E">
              <w:rPr>
                <w:b/>
                <w:bCs/>
              </w:rPr>
              <w:t>Субвенции</w:t>
            </w:r>
            <w:r w:rsidRPr="00152B0E">
              <w:t xml:space="preserve"> на организацию и обеспечение оздоровления и отдыха детей Приморского края) </w:t>
            </w:r>
            <w:r w:rsidR="004425BA" w:rsidRPr="00152B0E">
              <w:t>-1 723 812,29</w:t>
            </w:r>
            <w:r w:rsidRPr="00152B0E">
              <w:t xml:space="preserve"> руб.</w:t>
            </w:r>
            <w:r w:rsidR="008A19DC" w:rsidRPr="00152B0E">
              <w:t xml:space="preserve"> (уточненный план 1 546</w:t>
            </w:r>
            <w:r w:rsidR="004425BA" w:rsidRPr="00152B0E">
              <w:t> 247,71</w:t>
            </w:r>
            <w:r w:rsidR="008A19DC" w:rsidRPr="00152B0E">
              <w:t>)</w:t>
            </w:r>
          </w:p>
        </w:tc>
        <w:tc>
          <w:tcPr>
            <w:tcW w:w="1839" w:type="dxa"/>
          </w:tcPr>
          <w:p w14:paraId="2B071A1A" w14:textId="69707770" w:rsidR="001F099A" w:rsidRPr="00152B0E" w:rsidRDefault="00870E73" w:rsidP="002024FF">
            <w:pPr>
              <w:jc w:val="both"/>
            </w:pPr>
            <w:r w:rsidRPr="00152B0E">
              <w:t>-1 723 812,29</w:t>
            </w:r>
          </w:p>
        </w:tc>
      </w:tr>
      <w:tr w:rsidR="001F099A" w:rsidRPr="00152B0E" w14:paraId="56925F34" w14:textId="77777777" w:rsidTr="0079669A">
        <w:trPr>
          <w:trHeight w:val="1003"/>
        </w:trPr>
        <w:tc>
          <w:tcPr>
            <w:tcW w:w="2552" w:type="dxa"/>
          </w:tcPr>
          <w:p w14:paraId="55785B4A" w14:textId="77777777" w:rsidR="001F099A" w:rsidRPr="00152B0E" w:rsidRDefault="001F099A" w:rsidP="002024FF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0801</w:t>
            </w:r>
          </w:p>
          <w:p w14:paraId="0553177A" w14:textId="77777777" w:rsidR="001F099A" w:rsidRPr="00746B41" w:rsidRDefault="001F099A" w:rsidP="002024FF">
            <w:pPr>
              <w:jc w:val="both"/>
            </w:pPr>
            <w:r w:rsidRPr="00746B41">
              <w:t>«</w:t>
            </w:r>
            <w:r w:rsidRPr="00746B41">
              <w:rPr>
                <w:i/>
              </w:rPr>
              <w:t>Культура</w:t>
            </w:r>
            <w:r w:rsidRPr="00746B41">
              <w:rPr>
                <w:i/>
                <w:iCs/>
              </w:rPr>
              <w:t>»</w:t>
            </w:r>
          </w:p>
        </w:tc>
        <w:tc>
          <w:tcPr>
            <w:tcW w:w="5674" w:type="dxa"/>
          </w:tcPr>
          <w:p w14:paraId="5FB864E2" w14:textId="21B8650F" w:rsidR="001F099A" w:rsidRPr="00152B0E" w:rsidRDefault="001F099A" w:rsidP="002024FF">
            <w:pPr>
              <w:jc w:val="both"/>
              <w:rPr>
                <w:bCs/>
              </w:rPr>
            </w:pPr>
            <w:r w:rsidRPr="00152B0E">
              <w:rPr>
                <w:bCs/>
              </w:rPr>
              <w:t>Муниципальная программа "Развитие культуры и туризма в Тернейском муниципальном округе на период 2018 - 2027 годы"</w:t>
            </w:r>
            <w:r w:rsidR="00BC0C23" w:rsidRPr="00152B0E">
              <w:rPr>
                <w:bCs/>
              </w:rPr>
              <w:t xml:space="preserve"> -257 385,89 </w:t>
            </w:r>
            <w:proofErr w:type="gramStart"/>
            <w:r w:rsidR="00BC0C23" w:rsidRPr="00152B0E">
              <w:rPr>
                <w:bCs/>
              </w:rPr>
              <w:t>руб..</w:t>
            </w:r>
            <w:proofErr w:type="gramEnd"/>
            <w:r w:rsidRPr="00152B0E">
              <w:rPr>
                <w:bCs/>
              </w:rPr>
              <w:t>:</w:t>
            </w:r>
          </w:p>
          <w:p w14:paraId="1DD08D0B" w14:textId="1EDE8B31" w:rsidR="00700EF7" w:rsidRPr="00152B0E" w:rsidRDefault="00DD1A2B" w:rsidP="002024FF">
            <w:pPr>
              <w:jc w:val="both"/>
              <w:rPr>
                <w:bCs/>
              </w:rPr>
            </w:pPr>
            <w:r w:rsidRPr="00152B0E">
              <w:rPr>
                <w:bCs/>
              </w:rPr>
              <w:t>- Не исполнена разработка ПСД на монтаж</w:t>
            </w:r>
            <w:r w:rsidR="00A71D76">
              <w:rPr>
                <w:bCs/>
              </w:rPr>
              <w:t xml:space="preserve"> и </w:t>
            </w:r>
            <w:proofErr w:type="gramStart"/>
            <w:r w:rsidR="00A71D76">
              <w:rPr>
                <w:bCs/>
              </w:rPr>
              <w:t xml:space="preserve">монтаж </w:t>
            </w:r>
            <w:r w:rsidRPr="00152B0E">
              <w:rPr>
                <w:bCs/>
              </w:rPr>
              <w:t xml:space="preserve"> пожарной</w:t>
            </w:r>
            <w:proofErr w:type="gramEnd"/>
            <w:r w:rsidRPr="00152B0E">
              <w:rPr>
                <w:bCs/>
              </w:rPr>
              <w:t xml:space="preserve"> сигнализации в сельских клубах </w:t>
            </w:r>
            <w:proofErr w:type="spellStart"/>
            <w:r w:rsidRPr="00152B0E">
              <w:rPr>
                <w:bCs/>
              </w:rPr>
              <w:t>с.Агзу</w:t>
            </w:r>
            <w:proofErr w:type="spellEnd"/>
            <w:r w:rsidRPr="00152B0E">
              <w:rPr>
                <w:bCs/>
              </w:rPr>
              <w:t xml:space="preserve">, </w:t>
            </w:r>
            <w:proofErr w:type="spellStart"/>
            <w:r w:rsidRPr="00152B0E">
              <w:rPr>
                <w:bCs/>
              </w:rPr>
              <w:t>с.Амгу</w:t>
            </w:r>
            <w:proofErr w:type="spellEnd"/>
            <w:r w:rsidRPr="00152B0E">
              <w:rPr>
                <w:bCs/>
              </w:rPr>
              <w:t xml:space="preserve"> и </w:t>
            </w:r>
            <w:proofErr w:type="spellStart"/>
            <w:r w:rsidRPr="00152B0E">
              <w:rPr>
                <w:bCs/>
              </w:rPr>
              <w:t>с.Усть-Соболевка</w:t>
            </w:r>
            <w:proofErr w:type="spellEnd"/>
            <w:r w:rsidRPr="00152B0E">
              <w:rPr>
                <w:bCs/>
              </w:rPr>
              <w:t>, -806 700,00 руб.</w:t>
            </w:r>
          </w:p>
          <w:p w14:paraId="25D5CCF3" w14:textId="3AD027A1" w:rsidR="00700EF7" w:rsidRPr="00152B0E" w:rsidRDefault="00700EF7" w:rsidP="002024FF">
            <w:pPr>
              <w:jc w:val="both"/>
              <w:rPr>
                <w:bCs/>
              </w:rPr>
            </w:pPr>
            <w:r w:rsidRPr="00152B0E">
              <w:rPr>
                <w:bCs/>
              </w:rPr>
              <w:t>-</w:t>
            </w:r>
            <w:r w:rsidR="00DC7F65" w:rsidRPr="00152B0E">
              <w:rPr>
                <w:bCs/>
              </w:rPr>
              <w:t xml:space="preserve">  Обеспечение деятельности дворцов, домов культуры и других учреждений культуры за счёт местного бюджета</w:t>
            </w:r>
            <w:r w:rsidR="003840EB" w:rsidRPr="00152B0E">
              <w:rPr>
                <w:bCs/>
              </w:rPr>
              <w:t xml:space="preserve"> </w:t>
            </w:r>
            <w:r w:rsidR="000102CD" w:rsidRPr="00152B0E">
              <w:rPr>
                <w:bCs/>
              </w:rPr>
              <w:t xml:space="preserve">РЦНТ </w:t>
            </w:r>
            <w:r w:rsidR="00924462" w:rsidRPr="00152B0E">
              <w:rPr>
                <w:bCs/>
              </w:rPr>
              <w:t>-757 279,00</w:t>
            </w:r>
            <w:r w:rsidR="003840EB" w:rsidRPr="00152B0E">
              <w:rPr>
                <w:bCs/>
              </w:rPr>
              <w:t xml:space="preserve"> руб.</w:t>
            </w:r>
            <w:r w:rsidR="00DC7F65" w:rsidRPr="00152B0E">
              <w:rPr>
                <w:bCs/>
              </w:rPr>
              <w:t xml:space="preserve"> </w:t>
            </w:r>
            <w:r w:rsidR="000102CD" w:rsidRPr="00152B0E">
              <w:rPr>
                <w:bCs/>
              </w:rPr>
              <w:t xml:space="preserve">                     </w:t>
            </w:r>
            <w:r w:rsidR="003840EB" w:rsidRPr="00152B0E">
              <w:rPr>
                <w:color w:val="000000"/>
              </w:rPr>
              <w:t>(</w:t>
            </w:r>
            <w:r w:rsidR="00924462" w:rsidRPr="00152B0E">
              <w:rPr>
                <w:color w:val="000000"/>
              </w:rPr>
              <w:t xml:space="preserve">-776 279,00 руб. </w:t>
            </w:r>
            <w:proofErr w:type="gramStart"/>
            <w:r w:rsidR="00924462" w:rsidRPr="00152B0E">
              <w:rPr>
                <w:color w:val="000000"/>
              </w:rPr>
              <w:t xml:space="preserve">корректировка </w:t>
            </w:r>
            <w:r w:rsidR="003840EB" w:rsidRPr="00152B0E">
              <w:rPr>
                <w:color w:val="000000"/>
              </w:rPr>
              <w:t xml:space="preserve"> ФОТ</w:t>
            </w:r>
            <w:proofErr w:type="gramEnd"/>
            <w:r w:rsidR="003840EB" w:rsidRPr="00152B0E">
              <w:rPr>
                <w:color w:val="000000"/>
              </w:rPr>
              <w:t xml:space="preserve"> до параметров установленных Указами Президента РФ</w:t>
            </w:r>
            <w:r w:rsidR="00924462" w:rsidRPr="00152B0E">
              <w:rPr>
                <w:color w:val="000000"/>
              </w:rPr>
              <w:t xml:space="preserve"> в размере </w:t>
            </w:r>
            <w:r w:rsidR="000638D9">
              <w:rPr>
                <w:color w:val="000000"/>
              </w:rPr>
              <w:t>100,9</w:t>
            </w:r>
            <w:r w:rsidR="00924462" w:rsidRPr="00152B0E">
              <w:rPr>
                <w:color w:val="000000"/>
              </w:rPr>
              <w:t xml:space="preserve">% </w:t>
            </w:r>
            <w:r w:rsidR="000638D9">
              <w:rPr>
                <w:color w:val="000000"/>
              </w:rPr>
              <w:t>68 119,70</w:t>
            </w:r>
            <w:r w:rsidR="00924462" w:rsidRPr="00152B0E">
              <w:rPr>
                <w:color w:val="000000"/>
              </w:rPr>
              <w:t xml:space="preserve"> руб. по основным работникам</w:t>
            </w:r>
            <w:r w:rsidR="003840EB" w:rsidRPr="00152B0E">
              <w:rPr>
                <w:color w:val="000000"/>
              </w:rPr>
              <w:t xml:space="preserve"> и </w:t>
            </w:r>
            <w:r w:rsidR="00DC7F65" w:rsidRPr="00152B0E">
              <w:rPr>
                <w:bCs/>
              </w:rPr>
              <w:t>текущее содержание</w:t>
            </w:r>
            <w:r w:rsidR="00B43FBB" w:rsidRPr="00152B0E">
              <w:rPr>
                <w:bCs/>
              </w:rPr>
              <w:t xml:space="preserve"> </w:t>
            </w:r>
            <w:r w:rsidR="000102CD" w:rsidRPr="00152B0E">
              <w:rPr>
                <w:bCs/>
              </w:rPr>
              <w:t>всего   +</w:t>
            </w:r>
            <w:r w:rsidR="00924462" w:rsidRPr="00152B0E">
              <w:rPr>
                <w:bCs/>
              </w:rPr>
              <w:t>19 000,00</w:t>
            </w:r>
            <w:r w:rsidR="000102CD" w:rsidRPr="00152B0E">
              <w:rPr>
                <w:bCs/>
              </w:rPr>
              <w:t xml:space="preserve"> руб. </w:t>
            </w:r>
            <w:r w:rsidR="00924462" w:rsidRPr="00152B0E">
              <w:rPr>
                <w:bCs/>
              </w:rPr>
              <w:t>( ГСМ, ОСАГО);</w:t>
            </w:r>
            <w:r w:rsidR="000102CD" w:rsidRPr="00152B0E">
              <w:rPr>
                <w:bCs/>
              </w:rPr>
              <w:t xml:space="preserve"> </w:t>
            </w:r>
          </w:p>
          <w:p w14:paraId="3B077D09" w14:textId="3A09A44D" w:rsidR="00924462" w:rsidRPr="00152B0E" w:rsidRDefault="00924462" w:rsidP="002024FF">
            <w:pPr>
              <w:jc w:val="both"/>
              <w:rPr>
                <w:bCs/>
              </w:rPr>
            </w:pPr>
            <w:r w:rsidRPr="00152B0E">
              <w:rPr>
                <w:bCs/>
              </w:rPr>
              <w:t>- Организация и проведение культурно-массовых мероприятий в Тернейском муниципальном округе</w:t>
            </w:r>
            <w:r w:rsidR="00BC0C23" w:rsidRPr="00152B0E">
              <w:rPr>
                <w:bCs/>
              </w:rPr>
              <w:t xml:space="preserve"> </w:t>
            </w:r>
            <w:r w:rsidRPr="00152B0E">
              <w:rPr>
                <w:bCs/>
              </w:rPr>
              <w:t xml:space="preserve">+50 000,00 </w:t>
            </w:r>
            <w:proofErr w:type="gramStart"/>
            <w:r w:rsidRPr="00152B0E">
              <w:rPr>
                <w:bCs/>
              </w:rPr>
              <w:t>руб..</w:t>
            </w:r>
            <w:proofErr w:type="gramEnd"/>
          </w:p>
          <w:p w14:paraId="2E5D689E" w14:textId="670244EE" w:rsidR="001F099A" w:rsidRPr="00152B0E" w:rsidRDefault="007078C2" w:rsidP="00924462">
            <w:pPr>
              <w:jc w:val="both"/>
              <w:rPr>
                <w:bCs/>
              </w:rPr>
            </w:pPr>
            <w:r w:rsidRPr="00152B0E">
              <w:rPr>
                <w:bCs/>
              </w:rPr>
              <w:t xml:space="preserve">-  Обеспечение деятельности подведомственных </w:t>
            </w:r>
            <w:r w:rsidRPr="00152B0E">
              <w:rPr>
                <w:b/>
              </w:rPr>
              <w:t>библиотечных</w:t>
            </w:r>
            <w:r w:rsidRPr="00152B0E">
              <w:rPr>
                <w:bCs/>
              </w:rPr>
              <w:t xml:space="preserve"> учреждений за счёт местного </w:t>
            </w:r>
            <w:r w:rsidRPr="00152B0E">
              <w:rPr>
                <w:bCs/>
              </w:rPr>
              <w:lastRenderedPageBreak/>
              <w:t xml:space="preserve">бюджета + </w:t>
            </w:r>
            <w:r w:rsidR="00924462" w:rsidRPr="00152B0E">
              <w:rPr>
                <w:bCs/>
              </w:rPr>
              <w:t>1</w:t>
            </w:r>
            <w:r w:rsidR="00BC0C23" w:rsidRPr="00152B0E">
              <w:rPr>
                <w:bCs/>
              </w:rPr>
              <w:t> 226 593,11</w:t>
            </w:r>
            <w:r w:rsidR="00924462" w:rsidRPr="00152B0E">
              <w:rPr>
                <w:bCs/>
              </w:rPr>
              <w:t xml:space="preserve"> </w:t>
            </w:r>
            <w:r w:rsidRPr="00152B0E">
              <w:rPr>
                <w:bCs/>
              </w:rPr>
              <w:t>руб.</w:t>
            </w:r>
            <w:r w:rsidR="00F018DB" w:rsidRPr="00152B0E">
              <w:rPr>
                <w:bCs/>
              </w:rPr>
              <w:t xml:space="preserve"> </w:t>
            </w:r>
            <w:r w:rsidR="00924462" w:rsidRPr="00152B0E">
              <w:rPr>
                <w:bCs/>
              </w:rPr>
              <w:t xml:space="preserve">(+39 776,89 </w:t>
            </w:r>
            <w:r w:rsidR="00F018DB" w:rsidRPr="00152B0E">
              <w:rPr>
                <w:bCs/>
              </w:rPr>
              <w:t>приобретение кронштейнов для огнетушителей, канцтовары</w:t>
            </w:r>
            <w:r w:rsidR="00924462" w:rsidRPr="00152B0E">
              <w:rPr>
                <w:bCs/>
              </w:rPr>
              <w:t xml:space="preserve">, </w:t>
            </w:r>
            <w:r w:rsidR="00924462" w:rsidRPr="00152B0E">
              <w:rPr>
                <w:color w:val="000000"/>
              </w:rPr>
              <w:t xml:space="preserve">+1 186 816,22 </w:t>
            </w:r>
            <w:r w:rsidRPr="00152B0E">
              <w:rPr>
                <w:color w:val="000000"/>
              </w:rPr>
              <w:t>увеличение ФОТ до параметров установленных Указами Президента РФ</w:t>
            </w:r>
            <w:r w:rsidR="00924462" w:rsidRPr="00152B0E">
              <w:rPr>
                <w:color w:val="000000"/>
              </w:rPr>
              <w:t xml:space="preserve"> в размере </w:t>
            </w:r>
            <w:r w:rsidR="000638D9">
              <w:rPr>
                <w:color w:val="000000"/>
              </w:rPr>
              <w:t>100,9</w:t>
            </w:r>
            <w:proofErr w:type="gramStart"/>
            <w:r w:rsidR="000638D9">
              <w:rPr>
                <w:color w:val="000000"/>
              </w:rPr>
              <w:t>%</w:t>
            </w:r>
            <w:r w:rsidR="00924462" w:rsidRPr="00152B0E">
              <w:rPr>
                <w:color w:val="000000"/>
              </w:rPr>
              <w:t xml:space="preserve"> </w:t>
            </w:r>
            <w:r w:rsidR="00BC0C23" w:rsidRPr="00152B0E">
              <w:rPr>
                <w:color w:val="000000"/>
              </w:rPr>
              <w:t xml:space="preserve"> </w:t>
            </w:r>
            <w:r w:rsidR="000638D9">
              <w:rPr>
                <w:color w:val="000000"/>
              </w:rPr>
              <w:t>68</w:t>
            </w:r>
            <w:proofErr w:type="gramEnd"/>
            <w:r w:rsidR="000638D9">
              <w:rPr>
                <w:color w:val="000000"/>
              </w:rPr>
              <w:t> 119,70</w:t>
            </w:r>
            <w:r w:rsidR="00924462" w:rsidRPr="00152B0E">
              <w:rPr>
                <w:color w:val="000000"/>
              </w:rPr>
              <w:t xml:space="preserve"> руб..</w:t>
            </w:r>
            <w:r w:rsidRPr="00152B0E">
              <w:rPr>
                <w:color w:val="000000"/>
              </w:rPr>
              <w:t>)</w:t>
            </w:r>
            <w:r w:rsidR="00924462" w:rsidRPr="00152B0E">
              <w:rPr>
                <w:color w:val="000000"/>
              </w:rPr>
              <w:t>.</w:t>
            </w:r>
          </w:p>
        </w:tc>
        <w:tc>
          <w:tcPr>
            <w:tcW w:w="1839" w:type="dxa"/>
          </w:tcPr>
          <w:p w14:paraId="50834246" w14:textId="45F8FAB6" w:rsidR="001F099A" w:rsidRPr="00152B0E" w:rsidRDefault="008542E8" w:rsidP="002024FF">
            <w:pPr>
              <w:jc w:val="both"/>
            </w:pPr>
            <w:r>
              <w:lastRenderedPageBreak/>
              <w:t>-287 385,89</w:t>
            </w:r>
          </w:p>
        </w:tc>
      </w:tr>
      <w:tr w:rsidR="00BD7988" w:rsidRPr="00152B0E" w14:paraId="2568A4D2" w14:textId="77777777" w:rsidTr="0079669A">
        <w:trPr>
          <w:trHeight w:val="2857"/>
        </w:trPr>
        <w:tc>
          <w:tcPr>
            <w:tcW w:w="2552" w:type="dxa"/>
          </w:tcPr>
          <w:p w14:paraId="3545B20E" w14:textId="2C707B98" w:rsidR="00906AAA" w:rsidRPr="00152B0E" w:rsidRDefault="00906AAA" w:rsidP="00906AAA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1003</w:t>
            </w:r>
          </w:p>
          <w:p w14:paraId="0DCF8763" w14:textId="1E9B7795" w:rsidR="00BD7988" w:rsidRPr="00746B41" w:rsidRDefault="00906AAA" w:rsidP="00906AAA">
            <w:pPr>
              <w:jc w:val="both"/>
              <w:rPr>
                <w:i/>
                <w:iCs/>
              </w:rPr>
            </w:pPr>
            <w:r w:rsidRPr="00746B41">
              <w:rPr>
                <w:i/>
                <w:iCs/>
              </w:rPr>
              <w:t>«Социальное обеспечение населения»</w:t>
            </w:r>
          </w:p>
        </w:tc>
        <w:tc>
          <w:tcPr>
            <w:tcW w:w="5674" w:type="dxa"/>
          </w:tcPr>
          <w:p w14:paraId="76D04290" w14:textId="77777777" w:rsidR="00906AAA" w:rsidRPr="00152B0E" w:rsidRDefault="00906AAA" w:rsidP="00906AAA">
            <w:pPr>
              <w:jc w:val="both"/>
            </w:pPr>
            <w:r w:rsidRPr="00152B0E">
              <w:t>МП "Развитие образования Тернейского муниципального округа" на 2021 - 2025 годы:</w:t>
            </w:r>
          </w:p>
          <w:p w14:paraId="7633A65C" w14:textId="77777777" w:rsidR="00BD7988" w:rsidRPr="00152B0E" w:rsidRDefault="00BD7988" w:rsidP="00B85BDB">
            <w:pPr>
              <w:jc w:val="both"/>
            </w:pPr>
          </w:p>
          <w:p w14:paraId="6D899DE1" w14:textId="08AECA2B" w:rsidR="00906AAA" w:rsidRPr="00152B0E" w:rsidRDefault="00906AAA" w:rsidP="00B85BDB">
            <w:pPr>
              <w:jc w:val="both"/>
            </w:pPr>
            <w:r w:rsidRPr="00152B0E">
              <w:t>-</w:t>
            </w:r>
            <w:r w:rsidRPr="00152B0E">
              <w:rPr>
                <w:b/>
                <w:bCs/>
              </w:rPr>
              <w:t>Субвенции</w:t>
            </w:r>
            <w:r w:rsidRPr="00152B0E">
              <w:t xml:space="preserve"> бюджетам муниципальных образований </w:t>
            </w:r>
            <w:r w:rsidR="000102CD" w:rsidRPr="00152B0E">
              <w:t>ПК</w:t>
            </w:r>
            <w:r w:rsidRPr="00152B0E">
              <w:t xml:space="preserve">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</w:t>
            </w:r>
            <w:proofErr w:type="gramStart"/>
            <w:r w:rsidRPr="00152B0E">
              <w:t>края</w:t>
            </w:r>
            <w:r w:rsidR="000102CD" w:rsidRPr="00152B0E">
              <w:t xml:space="preserve">  </w:t>
            </w:r>
            <w:r w:rsidRPr="00152B0E">
              <w:t>-</w:t>
            </w:r>
            <w:proofErr w:type="gramEnd"/>
            <w:r w:rsidR="009D7AB5" w:rsidRPr="00152B0E">
              <w:t>539 600</w:t>
            </w:r>
            <w:r w:rsidRPr="00152B0E">
              <w:t>,00 руб. (уточненный план 1 </w:t>
            </w:r>
            <w:r w:rsidR="004610AD" w:rsidRPr="00152B0E">
              <w:t>990</w:t>
            </w:r>
            <w:r w:rsidRPr="00152B0E">
              <w:t> </w:t>
            </w:r>
            <w:r w:rsidR="004610AD" w:rsidRPr="00152B0E">
              <w:t>4</w:t>
            </w:r>
            <w:r w:rsidRPr="00152B0E">
              <w:t>00,00)</w:t>
            </w:r>
          </w:p>
        </w:tc>
        <w:tc>
          <w:tcPr>
            <w:tcW w:w="1839" w:type="dxa"/>
          </w:tcPr>
          <w:p w14:paraId="537AB46D" w14:textId="5AEF102D" w:rsidR="00BD7988" w:rsidRPr="00152B0E" w:rsidRDefault="00906AAA" w:rsidP="002024FF">
            <w:pPr>
              <w:jc w:val="both"/>
            </w:pPr>
            <w:r w:rsidRPr="00152B0E">
              <w:t>- 5</w:t>
            </w:r>
            <w:r w:rsidR="001E3056" w:rsidRPr="00152B0E">
              <w:t>39 600,00</w:t>
            </w:r>
          </w:p>
        </w:tc>
      </w:tr>
      <w:tr w:rsidR="002D47DF" w:rsidRPr="00152B0E" w14:paraId="70554F59" w14:textId="77777777" w:rsidTr="00BC0C23">
        <w:trPr>
          <w:trHeight w:val="576"/>
        </w:trPr>
        <w:tc>
          <w:tcPr>
            <w:tcW w:w="2552" w:type="dxa"/>
          </w:tcPr>
          <w:p w14:paraId="0ABF5E9F" w14:textId="2EF33BCB" w:rsidR="0099442D" w:rsidRPr="00152B0E" w:rsidRDefault="0099442D" w:rsidP="0099442D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1004</w:t>
            </w:r>
          </w:p>
          <w:p w14:paraId="71E5F93A" w14:textId="222DF366" w:rsidR="002D47DF" w:rsidRPr="00746B41" w:rsidRDefault="0099442D" w:rsidP="0099442D">
            <w:pPr>
              <w:jc w:val="both"/>
              <w:rPr>
                <w:i/>
                <w:iCs/>
              </w:rPr>
            </w:pPr>
            <w:r w:rsidRPr="00746B41">
              <w:rPr>
                <w:i/>
                <w:iCs/>
              </w:rPr>
              <w:t>«</w:t>
            </w:r>
            <w:r w:rsidR="00906AAA" w:rsidRPr="00746B41">
              <w:rPr>
                <w:i/>
                <w:iCs/>
              </w:rPr>
              <w:t>Охрана семьи и детства</w:t>
            </w:r>
            <w:r w:rsidRPr="00746B41">
              <w:rPr>
                <w:i/>
                <w:iCs/>
              </w:rPr>
              <w:t>»</w:t>
            </w:r>
          </w:p>
        </w:tc>
        <w:tc>
          <w:tcPr>
            <w:tcW w:w="5674" w:type="dxa"/>
          </w:tcPr>
          <w:p w14:paraId="29780D84" w14:textId="07FD7AC3" w:rsidR="002D47DF" w:rsidRPr="00152B0E" w:rsidRDefault="0099442D" w:rsidP="00B85BDB">
            <w:pPr>
              <w:jc w:val="both"/>
            </w:pPr>
            <w:r w:rsidRPr="00152B0E">
              <w:t xml:space="preserve">- </w:t>
            </w:r>
            <w:r w:rsidR="000102CD" w:rsidRPr="00152B0E">
              <w:rPr>
                <w:b/>
                <w:bCs/>
              </w:rPr>
              <w:t>субвенции</w:t>
            </w:r>
            <w:r w:rsidR="000102CD" w:rsidRPr="00152B0E">
              <w:t xml:space="preserve"> на к</w:t>
            </w:r>
            <w:r w:rsidRPr="00152B0E">
              <w:t>омпенсаци</w:t>
            </w:r>
            <w:r w:rsidR="000102CD" w:rsidRPr="00152B0E">
              <w:t>ю</w:t>
            </w:r>
            <w:r w:rsidRPr="00152B0E">
              <w:t xml:space="preserve">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    – </w:t>
            </w:r>
            <w:r w:rsidR="006755D1" w:rsidRPr="00152B0E">
              <w:t>902 523,00</w:t>
            </w:r>
            <w:r w:rsidRPr="00152B0E">
              <w:t xml:space="preserve"> руб.</w:t>
            </w:r>
            <w:r w:rsidR="004A0E15" w:rsidRPr="00152B0E">
              <w:t xml:space="preserve"> (уточненный план </w:t>
            </w:r>
            <w:r w:rsidR="006755D1" w:rsidRPr="00152B0E">
              <w:t>1 888 702,00</w:t>
            </w:r>
            <w:r w:rsidR="004A0E15" w:rsidRPr="00152B0E">
              <w:t>)</w:t>
            </w:r>
            <w:r w:rsidRPr="00152B0E">
              <w:t>;</w:t>
            </w:r>
          </w:p>
          <w:p w14:paraId="475150AA" w14:textId="15906A32" w:rsidR="0099442D" w:rsidRPr="00152B0E" w:rsidRDefault="0099442D" w:rsidP="00B85BDB">
            <w:pPr>
              <w:jc w:val="both"/>
            </w:pPr>
          </w:p>
          <w:p w14:paraId="6046AADF" w14:textId="6CAC7480" w:rsidR="0099442D" w:rsidRPr="00152B0E" w:rsidRDefault="0099442D" w:rsidP="00B85BDB">
            <w:pPr>
              <w:jc w:val="both"/>
            </w:pPr>
            <w:r w:rsidRPr="00152B0E">
              <w:t xml:space="preserve">- </w:t>
            </w:r>
            <w:r w:rsidR="000102CD" w:rsidRPr="00152B0E">
              <w:rPr>
                <w:b/>
                <w:bCs/>
              </w:rPr>
              <w:t>субвенции</w:t>
            </w:r>
            <w:r w:rsidR="000102CD" w:rsidRPr="00152B0E">
              <w:t xml:space="preserve"> на п</w:t>
            </w:r>
            <w:r w:rsidRPr="00152B0E">
              <w:t xml:space="preserve">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краевого бюджета – </w:t>
            </w:r>
            <w:r w:rsidR="00A95416" w:rsidRPr="00152B0E">
              <w:t>577 177,29</w:t>
            </w:r>
            <w:r w:rsidRPr="00152B0E">
              <w:t xml:space="preserve"> руб.</w:t>
            </w:r>
            <w:r w:rsidR="004A0E15" w:rsidRPr="00152B0E">
              <w:t xml:space="preserve"> (уточненный план </w:t>
            </w:r>
            <w:r w:rsidR="00A95416" w:rsidRPr="00152B0E">
              <w:t>3 694 080,72</w:t>
            </w:r>
            <w:r w:rsidR="004A0E15" w:rsidRPr="00152B0E">
              <w:t>)</w:t>
            </w:r>
            <w:r w:rsidRPr="00152B0E">
              <w:t>;</w:t>
            </w:r>
          </w:p>
          <w:p w14:paraId="1C9480CD" w14:textId="081E001C" w:rsidR="0099442D" w:rsidRPr="00152B0E" w:rsidRDefault="0099442D" w:rsidP="00B85BDB">
            <w:pPr>
              <w:jc w:val="both"/>
            </w:pPr>
          </w:p>
          <w:p w14:paraId="1E970DD9" w14:textId="0A850071" w:rsidR="0099442D" w:rsidRPr="00152B0E" w:rsidRDefault="0099442D" w:rsidP="000102CD">
            <w:pPr>
              <w:jc w:val="both"/>
            </w:pPr>
            <w:r w:rsidRPr="00152B0E">
              <w:t xml:space="preserve">- </w:t>
            </w:r>
            <w:r w:rsidRPr="00152B0E">
              <w:rPr>
                <w:b/>
                <w:bCs/>
              </w:rPr>
              <w:t>субвенции</w:t>
            </w:r>
            <w:r w:rsidRPr="00152B0E">
              <w:t xml:space="preserve"> бюджетам муниципальных образований </w:t>
            </w:r>
            <w:r w:rsidR="000102CD" w:rsidRPr="00152B0E">
              <w:t>ПК</w:t>
            </w:r>
            <w:r w:rsidRPr="00152B0E">
              <w:t xml:space="preserve"> на реализацию </w:t>
            </w:r>
            <w:proofErr w:type="spellStart"/>
            <w:proofErr w:type="gramStart"/>
            <w:r w:rsidRPr="00152B0E">
              <w:t>гос</w:t>
            </w:r>
            <w:r w:rsidR="000102CD" w:rsidRPr="00152B0E">
              <w:t>.п</w:t>
            </w:r>
            <w:r w:rsidRPr="00152B0E">
              <w:t>олномочий</w:t>
            </w:r>
            <w:proofErr w:type="spellEnd"/>
            <w:proofErr w:type="gramEnd"/>
            <w:r w:rsidRPr="00152B0E">
              <w:t xml:space="preserve"> по социальной поддержке детей, оставшихся без попечения родителей и лиц, принявших на воспитание в семью детей, оставшихся без попечения родителей </w:t>
            </w:r>
            <w:r w:rsidR="00DD4D36" w:rsidRPr="00152B0E">
              <w:t>– 1 731 737,18</w:t>
            </w:r>
            <w:r w:rsidRPr="00152B0E">
              <w:t xml:space="preserve"> руб.</w:t>
            </w:r>
            <w:r w:rsidR="004A0E15" w:rsidRPr="00152B0E">
              <w:t xml:space="preserve"> (уточненный план </w:t>
            </w:r>
            <w:r w:rsidR="00DD4D36" w:rsidRPr="00152B0E">
              <w:t>13 158 959,93</w:t>
            </w:r>
            <w:r w:rsidR="004A0E15" w:rsidRPr="00152B0E">
              <w:t>)</w:t>
            </w:r>
          </w:p>
        </w:tc>
        <w:tc>
          <w:tcPr>
            <w:tcW w:w="1839" w:type="dxa"/>
          </w:tcPr>
          <w:p w14:paraId="23FB0757" w14:textId="77224716" w:rsidR="002D47DF" w:rsidRPr="00152B0E" w:rsidRDefault="0099442D" w:rsidP="002024FF">
            <w:pPr>
              <w:jc w:val="both"/>
            </w:pPr>
            <w:r w:rsidRPr="00152B0E">
              <w:t xml:space="preserve">- </w:t>
            </w:r>
            <w:r w:rsidR="005F006D" w:rsidRPr="00152B0E">
              <w:t>3 211 437,47</w:t>
            </w:r>
          </w:p>
        </w:tc>
      </w:tr>
      <w:tr w:rsidR="0097351D" w:rsidRPr="00152B0E" w14:paraId="1A494848" w14:textId="77777777" w:rsidTr="0079669A">
        <w:trPr>
          <w:trHeight w:val="1003"/>
        </w:trPr>
        <w:tc>
          <w:tcPr>
            <w:tcW w:w="2552" w:type="dxa"/>
          </w:tcPr>
          <w:p w14:paraId="1AD8B850" w14:textId="0D7E48AB" w:rsidR="00B85BDB" w:rsidRPr="00152B0E" w:rsidRDefault="00B85BDB" w:rsidP="00B85BDB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>Подраздел 1102</w:t>
            </w:r>
          </w:p>
          <w:p w14:paraId="6D02F33C" w14:textId="4F8BFCD3" w:rsidR="0097351D" w:rsidRPr="00746B41" w:rsidRDefault="00B85BDB" w:rsidP="00B85BDB">
            <w:pPr>
              <w:jc w:val="both"/>
              <w:rPr>
                <w:i/>
                <w:iCs/>
              </w:rPr>
            </w:pPr>
            <w:r w:rsidRPr="00746B41">
              <w:rPr>
                <w:i/>
                <w:iCs/>
              </w:rPr>
              <w:t>«</w:t>
            </w:r>
            <w:r w:rsidR="00FD3995" w:rsidRPr="00746B41">
              <w:rPr>
                <w:i/>
                <w:iCs/>
              </w:rPr>
              <w:t>Массовый спорт</w:t>
            </w:r>
            <w:r w:rsidRPr="00746B41">
              <w:rPr>
                <w:i/>
                <w:iCs/>
              </w:rPr>
              <w:t>»</w:t>
            </w:r>
          </w:p>
        </w:tc>
        <w:tc>
          <w:tcPr>
            <w:tcW w:w="5674" w:type="dxa"/>
          </w:tcPr>
          <w:p w14:paraId="3C0CAEA1" w14:textId="77777777" w:rsidR="00B85BDB" w:rsidRPr="00152B0E" w:rsidRDefault="00B85BDB" w:rsidP="00B85BDB">
            <w:pPr>
              <w:jc w:val="both"/>
            </w:pPr>
            <w:r w:rsidRPr="00152B0E">
              <w:t>Муниципальная программа "Развитие физической культуры и спорта в Тернейском муниципальном округе " на 2021-2027 годы:</w:t>
            </w:r>
          </w:p>
          <w:p w14:paraId="757F9C29" w14:textId="3B96B752" w:rsidR="002E6CB5" w:rsidRPr="00152B0E" w:rsidRDefault="002E6CB5" w:rsidP="00B85BDB">
            <w:pPr>
              <w:jc w:val="both"/>
            </w:pPr>
          </w:p>
          <w:p w14:paraId="2F2FB7DD" w14:textId="1DF98081" w:rsidR="002C1CF7" w:rsidRPr="00152B0E" w:rsidRDefault="002E6CB5" w:rsidP="00F145C0">
            <w:pPr>
              <w:jc w:val="both"/>
              <w:rPr>
                <w:bCs/>
              </w:rPr>
            </w:pPr>
            <w:r w:rsidRPr="00152B0E">
              <w:t>-</w:t>
            </w:r>
            <w:r w:rsidR="00B643BD" w:rsidRPr="00152B0E">
              <w:t>оплата работ по «устройству козырька» части здания спорткомплекса</w:t>
            </w:r>
            <w:r w:rsidR="00BC0C23" w:rsidRPr="00152B0E">
              <w:t xml:space="preserve"> +265 808,82 руб.</w:t>
            </w:r>
            <w:r w:rsidR="00B97471" w:rsidRPr="00152B0E">
              <w:t xml:space="preserve">, расположенного по адресу: Приморский край, Тернейский район, </w:t>
            </w:r>
            <w:proofErr w:type="spellStart"/>
            <w:proofErr w:type="gramStart"/>
            <w:r w:rsidR="00B97471" w:rsidRPr="00152B0E">
              <w:t>пгт.Пластун</w:t>
            </w:r>
            <w:proofErr w:type="spellEnd"/>
            <w:proofErr w:type="gramEnd"/>
            <w:r w:rsidR="00B97471" w:rsidRPr="00152B0E">
              <w:t xml:space="preserve">, </w:t>
            </w:r>
            <w:proofErr w:type="spellStart"/>
            <w:r w:rsidR="00B97471" w:rsidRPr="00152B0E">
              <w:t>ул.Лермонтова</w:t>
            </w:r>
            <w:proofErr w:type="spellEnd"/>
            <w:r w:rsidR="00B97471" w:rsidRPr="00152B0E">
              <w:t>,  д.28</w:t>
            </w:r>
            <w:r w:rsidR="00BC0C23" w:rsidRPr="00152B0E">
              <w:t>;</w:t>
            </w:r>
          </w:p>
          <w:p w14:paraId="253A48BF" w14:textId="476C22F3" w:rsidR="002C1CF7" w:rsidRPr="00152B0E" w:rsidRDefault="002C1CF7" w:rsidP="00F145C0">
            <w:pPr>
              <w:jc w:val="both"/>
              <w:rPr>
                <w:bCs/>
              </w:rPr>
            </w:pPr>
            <w:r w:rsidRPr="00152B0E">
              <w:rPr>
                <w:bCs/>
              </w:rPr>
              <w:t xml:space="preserve">-Капитальный ремонт части здания спорткомплекса, расположенного по адресу: Приморский край, Тернейский район, </w:t>
            </w:r>
            <w:proofErr w:type="spellStart"/>
            <w:proofErr w:type="gramStart"/>
            <w:r w:rsidRPr="00152B0E">
              <w:rPr>
                <w:bCs/>
              </w:rPr>
              <w:t>пгт.Пластун</w:t>
            </w:r>
            <w:proofErr w:type="spellEnd"/>
            <w:proofErr w:type="gramEnd"/>
            <w:r w:rsidRPr="00152B0E">
              <w:rPr>
                <w:bCs/>
              </w:rPr>
              <w:t xml:space="preserve">, </w:t>
            </w:r>
            <w:proofErr w:type="spellStart"/>
            <w:r w:rsidRPr="00152B0E">
              <w:rPr>
                <w:bCs/>
              </w:rPr>
              <w:t>ул.Лермонтова</w:t>
            </w:r>
            <w:proofErr w:type="spellEnd"/>
            <w:r w:rsidRPr="00152B0E">
              <w:rPr>
                <w:bCs/>
              </w:rPr>
              <w:t>,  д.28 за счёт субсидии из краевого бюджет -5 842 758,24 руб.</w:t>
            </w:r>
            <w:r w:rsidR="00BC0C23" w:rsidRPr="00152B0E">
              <w:rPr>
                <w:bCs/>
              </w:rPr>
              <w:t>; +2 024 828,85 руб. за счёт местного бюджета сверх Соглашения.</w:t>
            </w:r>
          </w:p>
        </w:tc>
        <w:tc>
          <w:tcPr>
            <w:tcW w:w="1839" w:type="dxa"/>
          </w:tcPr>
          <w:p w14:paraId="48059C48" w14:textId="7868100A" w:rsidR="0097351D" w:rsidRPr="00152B0E" w:rsidRDefault="00BC0C23" w:rsidP="002024FF">
            <w:pPr>
              <w:jc w:val="both"/>
            </w:pPr>
            <w:r w:rsidRPr="00152B0E">
              <w:t>-3 552 120,57</w:t>
            </w:r>
          </w:p>
        </w:tc>
      </w:tr>
      <w:tr w:rsidR="00F45519" w:rsidRPr="00152B0E" w14:paraId="67697AD8" w14:textId="77777777" w:rsidTr="0079669A">
        <w:trPr>
          <w:trHeight w:val="1003"/>
        </w:trPr>
        <w:tc>
          <w:tcPr>
            <w:tcW w:w="2552" w:type="dxa"/>
          </w:tcPr>
          <w:p w14:paraId="57229CCA" w14:textId="036100F4" w:rsidR="00F45519" w:rsidRPr="00152B0E" w:rsidRDefault="00F45519" w:rsidP="00B85BDB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lastRenderedPageBreak/>
              <w:t xml:space="preserve">Подраздел 1202 </w:t>
            </w:r>
            <w:r w:rsidRPr="00746B41">
              <w:rPr>
                <w:i/>
                <w:iCs/>
              </w:rPr>
              <w:t>«</w:t>
            </w:r>
            <w:r w:rsidR="00600ECB" w:rsidRPr="00746B41">
              <w:rPr>
                <w:i/>
                <w:iCs/>
              </w:rPr>
              <w:t>Периодическая печать и издательства»</w:t>
            </w:r>
          </w:p>
        </w:tc>
        <w:tc>
          <w:tcPr>
            <w:tcW w:w="5674" w:type="dxa"/>
          </w:tcPr>
          <w:p w14:paraId="2F66813F" w14:textId="3F200C2A" w:rsidR="00C91D50" w:rsidRPr="00152B0E" w:rsidRDefault="00C91D50" w:rsidP="00C91D50">
            <w:pPr>
              <w:jc w:val="both"/>
            </w:pPr>
            <w:r w:rsidRPr="00152B0E">
              <w:t xml:space="preserve">Текущее содержание Редакции газеты Вестник Тернея     + 39 107,78 руб. </w:t>
            </w:r>
            <w:r w:rsidRPr="00152B0E">
              <w:rPr>
                <w:bCs/>
              </w:rPr>
              <w:t>(</w:t>
            </w:r>
            <w:proofErr w:type="spellStart"/>
            <w:r w:rsidRPr="00152B0E">
              <w:rPr>
                <w:bCs/>
              </w:rPr>
              <w:t>Полицентр</w:t>
            </w:r>
            <w:proofErr w:type="spellEnd"/>
            <w:r w:rsidRPr="00152B0E">
              <w:rPr>
                <w:bCs/>
              </w:rPr>
              <w:t xml:space="preserve"> (печать газеты ВТ)</w:t>
            </w:r>
          </w:p>
          <w:p w14:paraId="65E5E72B" w14:textId="77777777" w:rsidR="00F45519" w:rsidRPr="00152B0E" w:rsidRDefault="00F45519" w:rsidP="00B85BDB">
            <w:pPr>
              <w:jc w:val="both"/>
            </w:pPr>
          </w:p>
        </w:tc>
        <w:tc>
          <w:tcPr>
            <w:tcW w:w="1839" w:type="dxa"/>
          </w:tcPr>
          <w:p w14:paraId="3FE24B24" w14:textId="5D5E0F6F" w:rsidR="00F45519" w:rsidRPr="00152B0E" w:rsidRDefault="00F45519" w:rsidP="002024FF">
            <w:pPr>
              <w:jc w:val="both"/>
            </w:pPr>
            <w:r w:rsidRPr="00152B0E">
              <w:t>+39 107,78</w:t>
            </w:r>
          </w:p>
        </w:tc>
      </w:tr>
      <w:tr w:rsidR="00BC0C23" w:rsidRPr="00152B0E" w14:paraId="6CD38F6D" w14:textId="77777777" w:rsidTr="0079669A">
        <w:trPr>
          <w:trHeight w:val="1003"/>
        </w:trPr>
        <w:tc>
          <w:tcPr>
            <w:tcW w:w="2552" w:type="dxa"/>
          </w:tcPr>
          <w:p w14:paraId="69185ABE" w14:textId="525561EA" w:rsidR="00BC0C23" w:rsidRPr="00152B0E" w:rsidRDefault="00BC0C23" w:rsidP="00B85BDB">
            <w:pPr>
              <w:jc w:val="both"/>
              <w:rPr>
                <w:b/>
                <w:bCs/>
              </w:rPr>
            </w:pPr>
            <w:r w:rsidRPr="00152B0E">
              <w:rPr>
                <w:b/>
                <w:bCs/>
              </w:rPr>
              <w:t xml:space="preserve">Подраздел 1301 </w:t>
            </w:r>
            <w:r w:rsidRPr="00746B41">
              <w:rPr>
                <w:sz w:val="22"/>
                <w:szCs w:val="22"/>
              </w:rPr>
              <w:t>«</w:t>
            </w:r>
            <w:proofErr w:type="gramStart"/>
            <w:r w:rsidRPr="00746B41">
              <w:rPr>
                <w:sz w:val="22"/>
                <w:szCs w:val="22"/>
              </w:rPr>
              <w:t>Обслуживание  государственного</w:t>
            </w:r>
            <w:proofErr w:type="gramEnd"/>
            <w:r w:rsidRPr="00746B41">
              <w:rPr>
                <w:sz w:val="22"/>
                <w:szCs w:val="22"/>
              </w:rPr>
              <w:t xml:space="preserve"> и муниципального долга»</w:t>
            </w:r>
          </w:p>
        </w:tc>
        <w:tc>
          <w:tcPr>
            <w:tcW w:w="5674" w:type="dxa"/>
          </w:tcPr>
          <w:p w14:paraId="665E271A" w14:textId="25198AB9" w:rsidR="00BC0C23" w:rsidRPr="00152B0E" w:rsidRDefault="00BC0C23" w:rsidP="00C91D50">
            <w:pPr>
              <w:jc w:val="both"/>
            </w:pPr>
            <w:r w:rsidRPr="00152B0E">
              <w:t>Обслуживание внутреннего государственного и муниципального долга -25 000,00 руб. (отсутствие кредита)</w:t>
            </w:r>
          </w:p>
        </w:tc>
        <w:tc>
          <w:tcPr>
            <w:tcW w:w="1839" w:type="dxa"/>
          </w:tcPr>
          <w:p w14:paraId="450F08DB" w14:textId="08B9D658" w:rsidR="00BC0C23" w:rsidRPr="00152B0E" w:rsidRDefault="00BC0C23" w:rsidP="002024FF">
            <w:pPr>
              <w:jc w:val="both"/>
            </w:pPr>
            <w:r w:rsidRPr="00152B0E">
              <w:t>-25 000,00</w:t>
            </w:r>
          </w:p>
        </w:tc>
      </w:tr>
      <w:tr w:rsidR="001F099A" w:rsidRPr="00152B0E" w14:paraId="57DB746C" w14:textId="77777777" w:rsidTr="0079669A">
        <w:trPr>
          <w:trHeight w:val="143"/>
        </w:trPr>
        <w:tc>
          <w:tcPr>
            <w:tcW w:w="8226" w:type="dxa"/>
            <w:gridSpan w:val="2"/>
            <w:hideMark/>
          </w:tcPr>
          <w:p w14:paraId="006F664E" w14:textId="77777777" w:rsidR="001F099A" w:rsidRPr="00152B0E" w:rsidRDefault="001F099A" w:rsidP="002024FF">
            <w:pPr>
              <w:jc w:val="both"/>
              <w:rPr>
                <w:b/>
              </w:rPr>
            </w:pPr>
            <w:r w:rsidRPr="00152B0E">
              <w:rPr>
                <w:b/>
              </w:rPr>
              <w:t>Всего</w:t>
            </w:r>
          </w:p>
          <w:p w14:paraId="4CB45EC8" w14:textId="77777777" w:rsidR="001F099A" w:rsidRPr="00152B0E" w:rsidRDefault="001F099A" w:rsidP="002024FF">
            <w:pPr>
              <w:jc w:val="both"/>
              <w:rPr>
                <w:b/>
              </w:rPr>
            </w:pPr>
          </w:p>
        </w:tc>
        <w:tc>
          <w:tcPr>
            <w:tcW w:w="1839" w:type="dxa"/>
          </w:tcPr>
          <w:p w14:paraId="3EA4EB16" w14:textId="3A6D0445" w:rsidR="001F099A" w:rsidRPr="00152B0E" w:rsidRDefault="00152B0E" w:rsidP="002024FF">
            <w:pPr>
              <w:jc w:val="both"/>
              <w:rPr>
                <w:b/>
              </w:rPr>
            </w:pPr>
            <w:r w:rsidRPr="00152B0E">
              <w:rPr>
                <w:b/>
              </w:rPr>
              <w:t>-2 773 004,48</w:t>
            </w:r>
          </w:p>
        </w:tc>
      </w:tr>
    </w:tbl>
    <w:p w14:paraId="3B25B876" w14:textId="3122559E" w:rsidR="001F099A" w:rsidRPr="00152B0E" w:rsidRDefault="001F099A" w:rsidP="00985630">
      <w:pPr>
        <w:spacing w:line="360" w:lineRule="auto"/>
        <w:jc w:val="both"/>
        <w:rPr>
          <w:b/>
          <w:bCs/>
        </w:rPr>
      </w:pPr>
    </w:p>
    <w:p w14:paraId="050B9493" w14:textId="06BAB0DE" w:rsidR="000B6AF0" w:rsidRPr="00152B0E" w:rsidRDefault="00985630" w:rsidP="00985630">
      <w:pPr>
        <w:spacing w:line="276" w:lineRule="auto"/>
        <w:jc w:val="both"/>
      </w:pPr>
      <w:r w:rsidRPr="00152B0E">
        <w:t xml:space="preserve">  </w:t>
      </w:r>
    </w:p>
    <w:p w14:paraId="6997C795" w14:textId="3413F9B0" w:rsidR="00985630" w:rsidRDefault="000B6AF0" w:rsidP="00985630">
      <w:pPr>
        <w:spacing w:line="276" w:lineRule="auto"/>
        <w:jc w:val="both"/>
      </w:pPr>
      <w:r w:rsidRPr="00152B0E">
        <w:t xml:space="preserve">       </w:t>
      </w:r>
      <w:r w:rsidR="00152B0E" w:rsidRPr="00152B0E">
        <w:t xml:space="preserve">   </w:t>
      </w:r>
      <w:r w:rsidRPr="00152B0E">
        <w:t xml:space="preserve"> </w:t>
      </w:r>
      <w:r w:rsidR="00985630" w:rsidRPr="00152B0E">
        <w:t xml:space="preserve"> Соответствующие изменения внесены </w:t>
      </w:r>
      <w:r w:rsidR="00F67230" w:rsidRPr="00152B0E">
        <w:t xml:space="preserve">в </w:t>
      </w:r>
      <w:r w:rsidR="00D12C18" w:rsidRPr="00152B0E">
        <w:t>приложения проекта</w:t>
      </w:r>
      <w:r w:rsidR="00985630" w:rsidRPr="00152B0E">
        <w:t xml:space="preserve"> решения.</w:t>
      </w:r>
      <w:r w:rsidR="008542E8">
        <w:t xml:space="preserve"> </w:t>
      </w:r>
    </w:p>
    <w:p w14:paraId="7D5E94B3" w14:textId="2A311363" w:rsidR="008542E8" w:rsidRPr="00152B0E" w:rsidRDefault="008542E8" w:rsidP="00985630">
      <w:pPr>
        <w:spacing w:line="276" w:lineRule="auto"/>
        <w:jc w:val="both"/>
      </w:pPr>
      <w:r>
        <w:t xml:space="preserve">            Дополнительные бюджетные ассигнования по фонду заработной платы </w:t>
      </w:r>
      <w:r w:rsidR="00A71D76">
        <w:t>в</w:t>
      </w:r>
      <w:r>
        <w:t xml:space="preserve"> проект решения внесены с учётом внесений изменений в роспись расходов на 2024 год, фонд оплаты труда </w:t>
      </w:r>
      <w:r w:rsidR="00A71D76">
        <w:t xml:space="preserve">учреждений </w:t>
      </w:r>
      <w:r>
        <w:t xml:space="preserve">предусмотрен на 2024 год в полном объёме.  </w:t>
      </w:r>
    </w:p>
    <w:p w14:paraId="5C847E7F" w14:textId="3D0512C1" w:rsidR="00610DF1" w:rsidRPr="00152B0E" w:rsidRDefault="00610DF1" w:rsidP="00014E2F">
      <w:pPr>
        <w:spacing w:line="360" w:lineRule="auto"/>
        <w:jc w:val="center"/>
      </w:pPr>
    </w:p>
    <w:p w14:paraId="5EC3113E" w14:textId="1184E3FF" w:rsidR="0072706A" w:rsidRPr="00152B0E" w:rsidRDefault="0072706A" w:rsidP="0072706A">
      <w:pPr>
        <w:spacing w:line="276" w:lineRule="auto"/>
        <w:jc w:val="both"/>
      </w:pPr>
      <w:r w:rsidRPr="00152B0E">
        <w:rPr>
          <w:b/>
        </w:rPr>
        <w:t xml:space="preserve">         </w:t>
      </w:r>
      <w:r w:rsidR="007A00F5" w:rsidRPr="00152B0E">
        <w:rPr>
          <w:b/>
        </w:rPr>
        <w:t xml:space="preserve"> Дефицит</w:t>
      </w:r>
      <w:r w:rsidR="007A00F5" w:rsidRPr="00152B0E">
        <w:t xml:space="preserve"> бюджета Тернейского муниципального округа </w:t>
      </w:r>
      <w:r w:rsidR="00205C34" w:rsidRPr="00152B0E">
        <w:t xml:space="preserve">уменьшается </w:t>
      </w:r>
      <w:r w:rsidR="00F145C0" w:rsidRPr="00152B0E">
        <w:t xml:space="preserve">по привлечению кредитов </w:t>
      </w:r>
      <w:r w:rsidR="00205C34" w:rsidRPr="00152B0E">
        <w:t xml:space="preserve">на </w:t>
      </w:r>
      <w:r w:rsidR="00152B0E" w:rsidRPr="00152B0E">
        <w:t>-9 124 593,59</w:t>
      </w:r>
      <w:r w:rsidR="00205C34" w:rsidRPr="00152B0E">
        <w:t xml:space="preserve"> </w:t>
      </w:r>
      <w:proofErr w:type="gramStart"/>
      <w:r w:rsidR="00205C34" w:rsidRPr="00152B0E">
        <w:t>рублей</w:t>
      </w:r>
      <w:r w:rsidR="008B711F" w:rsidRPr="00152B0E">
        <w:t>:</w:t>
      </w:r>
      <w:r w:rsidRPr="00152B0E">
        <w:t xml:space="preserve">  (</w:t>
      </w:r>
      <w:proofErr w:type="gramEnd"/>
      <w:r w:rsidRPr="00152B0E">
        <w:t xml:space="preserve">всего размер дефицита бюджета Тернейского муниципального округа </w:t>
      </w:r>
      <w:r w:rsidR="00F145C0" w:rsidRPr="00152B0E">
        <w:t xml:space="preserve">составит </w:t>
      </w:r>
      <w:r w:rsidR="00152B0E" w:rsidRPr="00152B0E">
        <w:t>7 517 744,47</w:t>
      </w:r>
      <w:r w:rsidRPr="00152B0E">
        <w:t xml:space="preserve"> рублей, в том числе привлечение кредитов </w:t>
      </w:r>
      <w:r w:rsidR="00152B0E" w:rsidRPr="00152B0E">
        <w:t>0,00</w:t>
      </w:r>
      <w:r w:rsidRPr="00152B0E">
        <w:t>; изменение остатков средств на 01.01.202</w:t>
      </w:r>
      <w:r w:rsidR="00152B0E" w:rsidRPr="00152B0E">
        <w:t>4</w:t>
      </w:r>
      <w:r w:rsidRPr="00152B0E">
        <w:t xml:space="preserve">г. </w:t>
      </w:r>
      <w:r w:rsidR="00152B0E" w:rsidRPr="00152B0E">
        <w:t>7 517 744,47 руб.</w:t>
      </w:r>
      <w:r w:rsidRPr="00152B0E">
        <w:t>).</w:t>
      </w:r>
    </w:p>
    <w:p w14:paraId="770768BA" w14:textId="4BC28AAA" w:rsidR="007A00F5" w:rsidRPr="00152B0E" w:rsidRDefault="0072706A" w:rsidP="007A00F5">
      <w:pPr>
        <w:spacing w:line="276" w:lineRule="auto"/>
        <w:jc w:val="both"/>
      </w:pPr>
      <w:r w:rsidRPr="00152B0E">
        <w:t xml:space="preserve"> </w:t>
      </w:r>
      <w:r w:rsidR="007A00F5" w:rsidRPr="00152B0E">
        <w:t xml:space="preserve"> </w:t>
      </w:r>
    </w:p>
    <w:p w14:paraId="06AD4817" w14:textId="4E6E560E" w:rsidR="001A67CE" w:rsidRPr="00152B0E" w:rsidRDefault="001A67CE" w:rsidP="00014E2F">
      <w:pPr>
        <w:spacing w:line="360" w:lineRule="auto"/>
        <w:jc w:val="center"/>
      </w:pPr>
    </w:p>
    <w:p w14:paraId="79E8345E" w14:textId="5C2DFFD2" w:rsidR="00F145C0" w:rsidRPr="00152B0E" w:rsidRDefault="00F145C0" w:rsidP="00014E2F">
      <w:pPr>
        <w:spacing w:line="360" w:lineRule="auto"/>
        <w:jc w:val="center"/>
      </w:pPr>
    </w:p>
    <w:p w14:paraId="6BBBF6ED" w14:textId="77777777" w:rsidR="00F145C0" w:rsidRPr="00152B0E" w:rsidRDefault="00F145C0" w:rsidP="00014E2F">
      <w:pPr>
        <w:spacing w:line="360" w:lineRule="auto"/>
        <w:jc w:val="center"/>
      </w:pPr>
    </w:p>
    <w:p w14:paraId="0C35DB2D" w14:textId="2A9BCB80" w:rsidR="009B7673" w:rsidRPr="00152B0E" w:rsidRDefault="00376C43" w:rsidP="00014E2F">
      <w:pPr>
        <w:spacing w:line="360" w:lineRule="auto"/>
        <w:jc w:val="center"/>
      </w:pPr>
      <w:r w:rsidRPr="00152B0E">
        <w:t>Н</w:t>
      </w:r>
      <w:r w:rsidR="009B7673" w:rsidRPr="00152B0E">
        <w:t xml:space="preserve">ачальник финансового управления                                                   </w:t>
      </w:r>
      <w:r w:rsidRPr="00152B0E">
        <w:t>Е.Е. Нестеренко</w:t>
      </w:r>
    </w:p>
    <w:p w14:paraId="43E3A999" w14:textId="41A8B648" w:rsidR="00F978E8" w:rsidRPr="00152B0E" w:rsidRDefault="00F978E8" w:rsidP="0023600F">
      <w:pPr>
        <w:jc w:val="both"/>
      </w:pPr>
    </w:p>
    <w:p w14:paraId="0065C825" w14:textId="5BBBDAB4" w:rsidR="000C50F4" w:rsidRPr="00152B0E" w:rsidRDefault="000C50F4" w:rsidP="0023600F">
      <w:pPr>
        <w:jc w:val="both"/>
      </w:pPr>
    </w:p>
    <w:p w14:paraId="79D79C50" w14:textId="5F94B40E" w:rsidR="00F145C0" w:rsidRPr="00152B0E" w:rsidRDefault="00F145C0" w:rsidP="0023600F">
      <w:pPr>
        <w:jc w:val="both"/>
      </w:pPr>
    </w:p>
    <w:p w14:paraId="66CC54D3" w14:textId="77777777" w:rsidR="00F145C0" w:rsidRPr="00152B0E" w:rsidRDefault="00F145C0" w:rsidP="0023600F">
      <w:pPr>
        <w:jc w:val="both"/>
      </w:pPr>
    </w:p>
    <w:p w14:paraId="5B640D38" w14:textId="285BFF0D" w:rsidR="000C50F4" w:rsidRPr="00152B0E" w:rsidRDefault="000C50F4" w:rsidP="0023600F">
      <w:pPr>
        <w:jc w:val="both"/>
      </w:pPr>
    </w:p>
    <w:p w14:paraId="6C546A2A" w14:textId="7D79C24B" w:rsidR="000C50F4" w:rsidRPr="00152B0E" w:rsidRDefault="000C50F4" w:rsidP="0023600F">
      <w:pPr>
        <w:jc w:val="both"/>
      </w:pPr>
    </w:p>
    <w:p w14:paraId="431FACF5" w14:textId="77777777" w:rsidR="000C50F4" w:rsidRPr="00152B0E" w:rsidRDefault="000C50F4" w:rsidP="0023600F">
      <w:pPr>
        <w:jc w:val="both"/>
      </w:pPr>
    </w:p>
    <w:p w14:paraId="5CDFFFE2" w14:textId="543312E7" w:rsidR="00EF2641" w:rsidRPr="00152B0E" w:rsidRDefault="00EF2641" w:rsidP="0023600F">
      <w:pPr>
        <w:jc w:val="both"/>
      </w:pPr>
      <w:r w:rsidRPr="00152B0E">
        <w:t>Исп</w:t>
      </w:r>
      <w:r w:rsidR="00376C43" w:rsidRPr="00152B0E">
        <w:t>.</w:t>
      </w:r>
      <w:r w:rsidR="00610DF1" w:rsidRPr="00152B0E">
        <w:t xml:space="preserve"> </w:t>
      </w:r>
      <w:r w:rsidR="00152B0E" w:rsidRPr="00152B0E">
        <w:t xml:space="preserve">Дёмина Н.В. </w:t>
      </w:r>
      <w:r w:rsidRPr="00152B0E">
        <w:t xml:space="preserve"> 31-5-57</w:t>
      </w:r>
    </w:p>
    <w:p w14:paraId="34828194" w14:textId="4044AF98" w:rsidR="007A00F5" w:rsidRDefault="007A00F5" w:rsidP="0023600F">
      <w:pPr>
        <w:jc w:val="both"/>
      </w:pPr>
      <w:r w:rsidRPr="00152B0E">
        <w:t xml:space="preserve">         Карцева О.М. 31-4-93</w:t>
      </w:r>
    </w:p>
    <w:p w14:paraId="4BBC3902" w14:textId="0AECEB84" w:rsidR="00D12C18" w:rsidRPr="00DE62C2" w:rsidRDefault="00D12C18" w:rsidP="0023600F">
      <w:pPr>
        <w:jc w:val="both"/>
        <w:rPr>
          <w:sz w:val="22"/>
        </w:rPr>
      </w:pPr>
      <w:r>
        <w:t xml:space="preserve">           </w:t>
      </w:r>
    </w:p>
    <w:sectPr w:rsidR="00D12C18" w:rsidRPr="00DE62C2" w:rsidSect="002F3555">
      <w:headerReference w:type="default" r:id="rId8"/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D101" w14:textId="77777777" w:rsidR="00B40012" w:rsidRDefault="00B40012" w:rsidP="008522F2">
      <w:r>
        <w:separator/>
      </w:r>
    </w:p>
  </w:endnote>
  <w:endnote w:type="continuationSeparator" w:id="0">
    <w:p w14:paraId="53DC405E" w14:textId="77777777" w:rsidR="00B40012" w:rsidRDefault="00B40012" w:rsidP="0085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62E0" w14:textId="77777777" w:rsidR="00B40012" w:rsidRDefault="00B40012" w:rsidP="008522F2">
      <w:r>
        <w:separator/>
      </w:r>
    </w:p>
  </w:footnote>
  <w:footnote w:type="continuationSeparator" w:id="0">
    <w:p w14:paraId="09685E50" w14:textId="77777777" w:rsidR="00B40012" w:rsidRDefault="00B40012" w:rsidP="00852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9515536"/>
      <w:docPartObj>
        <w:docPartGallery w:val="Page Numbers (Top of Page)"/>
        <w:docPartUnique/>
      </w:docPartObj>
    </w:sdtPr>
    <w:sdtEndPr/>
    <w:sdtContent>
      <w:p w14:paraId="5D0561B7" w14:textId="77777777" w:rsidR="00FD3995" w:rsidRDefault="00FD39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282875E" w14:textId="77777777" w:rsidR="00FD3995" w:rsidRDefault="00FD39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425CE"/>
    <w:multiLevelType w:val="hybridMultilevel"/>
    <w:tmpl w:val="64D81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C4BE1"/>
    <w:multiLevelType w:val="hybridMultilevel"/>
    <w:tmpl w:val="85E2D04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FD"/>
    <w:rsid w:val="0000046F"/>
    <w:rsid w:val="000004AC"/>
    <w:rsid w:val="000008C0"/>
    <w:rsid w:val="00001858"/>
    <w:rsid w:val="00003B02"/>
    <w:rsid w:val="0000442D"/>
    <w:rsid w:val="000049D3"/>
    <w:rsid w:val="00005C9A"/>
    <w:rsid w:val="000102CD"/>
    <w:rsid w:val="00010C9E"/>
    <w:rsid w:val="00011A52"/>
    <w:rsid w:val="00011C46"/>
    <w:rsid w:val="000123C5"/>
    <w:rsid w:val="000123DA"/>
    <w:rsid w:val="00013382"/>
    <w:rsid w:val="00013720"/>
    <w:rsid w:val="000144ED"/>
    <w:rsid w:val="00014E2F"/>
    <w:rsid w:val="0001607E"/>
    <w:rsid w:val="000165B8"/>
    <w:rsid w:val="000173C7"/>
    <w:rsid w:val="00020012"/>
    <w:rsid w:val="00020424"/>
    <w:rsid w:val="0002119F"/>
    <w:rsid w:val="00021286"/>
    <w:rsid w:val="00022037"/>
    <w:rsid w:val="000228C5"/>
    <w:rsid w:val="00023134"/>
    <w:rsid w:val="00023815"/>
    <w:rsid w:val="00024608"/>
    <w:rsid w:val="00025864"/>
    <w:rsid w:val="000270A4"/>
    <w:rsid w:val="00027313"/>
    <w:rsid w:val="00027CF2"/>
    <w:rsid w:val="000302E7"/>
    <w:rsid w:val="000320AD"/>
    <w:rsid w:val="00032324"/>
    <w:rsid w:val="00033F11"/>
    <w:rsid w:val="0003441B"/>
    <w:rsid w:val="000344BC"/>
    <w:rsid w:val="00035415"/>
    <w:rsid w:val="000358A0"/>
    <w:rsid w:val="0003617C"/>
    <w:rsid w:val="000400BF"/>
    <w:rsid w:val="000410D1"/>
    <w:rsid w:val="0004127C"/>
    <w:rsid w:val="00045259"/>
    <w:rsid w:val="00045EFD"/>
    <w:rsid w:val="00046264"/>
    <w:rsid w:val="00046B90"/>
    <w:rsid w:val="00047F65"/>
    <w:rsid w:val="00050772"/>
    <w:rsid w:val="00050E29"/>
    <w:rsid w:val="000519CA"/>
    <w:rsid w:val="00051BBA"/>
    <w:rsid w:val="000521FE"/>
    <w:rsid w:val="000524DC"/>
    <w:rsid w:val="00053323"/>
    <w:rsid w:val="00053777"/>
    <w:rsid w:val="000552F4"/>
    <w:rsid w:val="00056376"/>
    <w:rsid w:val="00056E4A"/>
    <w:rsid w:val="000571A2"/>
    <w:rsid w:val="000578E3"/>
    <w:rsid w:val="000604F5"/>
    <w:rsid w:val="00060BA1"/>
    <w:rsid w:val="0006104A"/>
    <w:rsid w:val="00061C28"/>
    <w:rsid w:val="000629A1"/>
    <w:rsid w:val="00062C5C"/>
    <w:rsid w:val="00063451"/>
    <w:rsid w:val="000636B6"/>
    <w:rsid w:val="000638D9"/>
    <w:rsid w:val="00063CAE"/>
    <w:rsid w:val="00063CF0"/>
    <w:rsid w:val="00064190"/>
    <w:rsid w:val="00064347"/>
    <w:rsid w:val="000655A4"/>
    <w:rsid w:val="0006632D"/>
    <w:rsid w:val="0007176A"/>
    <w:rsid w:val="00071C86"/>
    <w:rsid w:val="00071D37"/>
    <w:rsid w:val="000720C3"/>
    <w:rsid w:val="00072BAD"/>
    <w:rsid w:val="00074B08"/>
    <w:rsid w:val="0007506A"/>
    <w:rsid w:val="000764CB"/>
    <w:rsid w:val="00076526"/>
    <w:rsid w:val="00076529"/>
    <w:rsid w:val="00080C3F"/>
    <w:rsid w:val="00081661"/>
    <w:rsid w:val="000821B0"/>
    <w:rsid w:val="0008307C"/>
    <w:rsid w:val="000836F9"/>
    <w:rsid w:val="000838A7"/>
    <w:rsid w:val="000838B6"/>
    <w:rsid w:val="0008523E"/>
    <w:rsid w:val="00085961"/>
    <w:rsid w:val="00086FBF"/>
    <w:rsid w:val="000870DB"/>
    <w:rsid w:val="0008729F"/>
    <w:rsid w:val="0009043C"/>
    <w:rsid w:val="00090B72"/>
    <w:rsid w:val="00090BC2"/>
    <w:rsid w:val="00090D27"/>
    <w:rsid w:val="00091100"/>
    <w:rsid w:val="00091944"/>
    <w:rsid w:val="00091C7C"/>
    <w:rsid w:val="00092369"/>
    <w:rsid w:val="00092ABC"/>
    <w:rsid w:val="000943BE"/>
    <w:rsid w:val="000961BF"/>
    <w:rsid w:val="00096A36"/>
    <w:rsid w:val="00096C70"/>
    <w:rsid w:val="000A067D"/>
    <w:rsid w:val="000A1112"/>
    <w:rsid w:val="000A15BA"/>
    <w:rsid w:val="000A23C0"/>
    <w:rsid w:val="000A2C89"/>
    <w:rsid w:val="000A2DED"/>
    <w:rsid w:val="000A3663"/>
    <w:rsid w:val="000A3CBB"/>
    <w:rsid w:val="000A49AB"/>
    <w:rsid w:val="000A548F"/>
    <w:rsid w:val="000A7925"/>
    <w:rsid w:val="000B039A"/>
    <w:rsid w:val="000B0B78"/>
    <w:rsid w:val="000B2D57"/>
    <w:rsid w:val="000B2DA7"/>
    <w:rsid w:val="000B3968"/>
    <w:rsid w:val="000B4740"/>
    <w:rsid w:val="000B48B5"/>
    <w:rsid w:val="000B57F9"/>
    <w:rsid w:val="000B5913"/>
    <w:rsid w:val="000B6AF0"/>
    <w:rsid w:val="000C50F4"/>
    <w:rsid w:val="000C55FF"/>
    <w:rsid w:val="000C5656"/>
    <w:rsid w:val="000C58CE"/>
    <w:rsid w:val="000C5ED4"/>
    <w:rsid w:val="000C6535"/>
    <w:rsid w:val="000D0133"/>
    <w:rsid w:val="000D16F6"/>
    <w:rsid w:val="000D3777"/>
    <w:rsid w:val="000D3B77"/>
    <w:rsid w:val="000D560E"/>
    <w:rsid w:val="000D615A"/>
    <w:rsid w:val="000D619B"/>
    <w:rsid w:val="000D65FD"/>
    <w:rsid w:val="000E01C3"/>
    <w:rsid w:val="000E0CC2"/>
    <w:rsid w:val="000E0FE8"/>
    <w:rsid w:val="000E21A0"/>
    <w:rsid w:val="000E3336"/>
    <w:rsid w:val="000E4445"/>
    <w:rsid w:val="000E4DC6"/>
    <w:rsid w:val="000E4FA8"/>
    <w:rsid w:val="000E5130"/>
    <w:rsid w:val="000E5429"/>
    <w:rsid w:val="000E7D24"/>
    <w:rsid w:val="000F001B"/>
    <w:rsid w:val="000F054F"/>
    <w:rsid w:val="000F0AB1"/>
    <w:rsid w:val="000F0CD3"/>
    <w:rsid w:val="000F2548"/>
    <w:rsid w:val="000F2FFC"/>
    <w:rsid w:val="000F369A"/>
    <w:rsid w:val="000F3961"/>
    <w:rsid w:val="000F4B74"/>
    <w:rsid w:val="000F5081"/>
    <w:rsid w:val="000F67A3"/>
    <w:rsid w:val="000F6E92"/>
    <w:rsid w:val="000F7A43"/>
    <w:rsid w:val="000F7FCB"/>
    <w:rsid w:val="0010011F"/>
    <w:rsid w:val="001003B3"/>
    <w:rsid w:val="001013C3"/>
    <w:rsid w:val="00101781"/>
    <w:rsid w:val="00101C55"/>
    <w:rsid w:val="00102DF2"/>
    <w:rsid w:val="00104416"/>
    <w:rsid w:val="00105AE7"/>
    <w:rsid w:val="00105F8A"/>
    <w:rsid w:val="001068B8"/>
    <w:rsid w:val="0011012A"/>
    <w:rsid w:val="0011283D"/>
    <w:rsid w:val="0011408B"/>
    <w:rsid w:val="001154C9"/>
    <w:rsid w:val="00115AA1"/>
    <w:rsid w:val="00116E18"/>
    <w:rsid w:val="00116ECA"/>
    <w:rsid w:val="0012019D"/>
    <w:rsid w:val="001208A8"/>
    <w:rsid w:val="001217BE"/>
    <w:rsid w:val="00121FCC"/>
    <w:rsid w:val="00122B7A"/>
    <w:rsid w:val="0012385F"/>
    <w:rsid w:val="00123912"/>
    <w:rsid w:val="00123E99"/>
    <w:rsid w:val="001240E9"/>
    <w:rsid w:val="001248C7"/>
    <w:rsid w:val="00125871"/>
    <w:rsid w:val="00127A55"/>
    <w:rsid w:val="00130957"/>
    <w:rsid w:val="001314A8"/>
    <w:rsid w:val="00133895"/>
    <w:rsid w:val="001356FF"/>
    <w:rsid w:val="00135FFC"/>
    <w:rsid w:val="00136455"/>
    <w:rsid w:val="00136B59"/>
    <w:rsid w:val="00137342"/>
    <w:rsid w:val="00137A04"/>
    <w:rsid w:val="00137A76"/>
    <w:rsid w:val="001407F6"/>
    <w:rsid w:val="0014130D"/>
    <w:rsid w:val="00141363"/>
    <w:rsid w:val="001423A1"/>
    <w:rsid w:val="0014425A"/>
    <w:rsid w:val="001457B9"/>
    <w:rsid w:val="00146264"/>
    <w:rsid w:val="001466F6"/>
    <w:rsid w:val="0014724E"/>
    <w:rsid w:val="00147662"/>
    <w:rsid w:val="0015049F"/>
    <w:rsid w:val="001512F9"/>
    <w:rsid w:val="0015183E"/>
    <w:rsid w:val="00151CFE"/>
    <w:rsid w:val="00152381"/>
    <w:rsid w:val="001524C6"/>
    <w:rsid w:val="00152B0E"/>
    <w:rsid w:val="00152C65"/>
    <w:rsid w:val="00154A4D"/>
    <w:rsid w:val="00154E53"/>
    <w:rsid w:val="00156BC5"/>
    <w:rsid w:val="00156D6E"/>
    <w:rsid w:val="0015775A"/>
    <w:rsid w:val="001628EA"/>
    <w:rsid w:val="001645EE"/>
    <w:rsid w:val="0016684F"/>
    <w:rsid w:val="00166BAD"/>
    <w:rsid w:val="00166BD0"/>
    <w:rsid w:val="00167D87"/>
    <w:rsid w:val="00172B58"/>
    <w:rsid w:val="00174164"/>
    <w:rsid w:val="001749E9"/>
    <w:rsid w:val="0017514B"/>
    <w:rsid w:val="0017610A"/>
    <w:rsid w:val="001767CF"/>
    <w:rsid w:val="001771CD"/>
    <w:rsid w:val="001815E6"/>
    <w:rsid w:val="00181FE4"/>
    <w:rsid w:val="00182058"/>
    <w:rsid w:val="00183DBF"/>
    <w:rsid w:val="0018424A"/>
    <w:rsid w:val="00184254"/>
    <w:rsid w:val="001849CC"/>
    <w:rsid w:val="00185620"/>
    <w:rsid w:val="00190393"/>
    <w:rsid w:val="00192BA8"/>
    <w:rsid w:val="00192E4A"/>
    <w:rsid w:val="0019624E"/>
    <w:rsid w:val="00196D8C"/>
    <w:rsid w:val="001979FC"/>
    <w:rsid w:val="00197BC4"/>
    <w:rsid w:val="001A0204"/>
    <w:rsid w:val="001A0833"/>
    <w:rsid w:val="001A0BE7"/>
    <w:rsid w:val="001A1430"/>
    <w:rsid w:val="001A2746"/>
    <w:rsid w:val="001A4383"/>
    <w:rsid w:val="001A4637"/>
    <w:rsid w:val="001A67CE"/>
    <w:rsid w:val="001A68E4"/>
    <w:rsid w:val="001A7047"/>
    <w:rsid w:val="001B0183"/>
    <w:rsid w:val="001B178A"/>
    <w:rsid w:val="001B1F1A"/>
    <w:rsid w:val="001B306D"/>
    <w:rsid w:val="001B36BF"/>
    <w:rsid w:val="001B413C"/>
    <w:rsid w:val="001B425B"/>
    <w:rsid w:val="001B6799"/>
    <w:rsid w:val="001B783B"/>
    <w:rsid w:val="001C04B3"/>
    <w:rsid w:val="001C1089"/>
    <w:rsid w:val="001C18D6"/>
    <w:rsid w:val="001C2794"/>
    <w:rsid w:val="001C3AB9"/>
    <w:rsid w:val="001C4562"/>
    <w:rsid w:val="001C47F4"/>
    <w:rsid w:val="001C748A"/>
    <w:rsid w:val="001C795E"/>
    <w:rsid w:val="001C7AE4"/>
    <w:rsid w:val="001C7B78"/>
    <w:rsid w:val="001D042A"/>
    <w:rsid w:val="001D05C7"/>
    <w:rsid w:val="001D3A2C"/>
    <w:rsid w:val="001D523A"/>
    <w:rsid w:val="001D5418"/>
    <w:rsid w:val="001D5A6B"/>
    <w:rsid w:val="001D683F"/>
    <w:rsid w:val="001D6EA4"/>
    <w:rsid w:val="001E0A29"/>
    <w:rsid w:val="001E0DE7"/>
    <w:rsid w:val="001E12C1"/>
    <w:rsid w:val="001E2B3A"/>
    <w:rsid w:val="001E3056"/>
    <w:rsid w:val="001E48B6"/>
    <w:rsid w:val="001E6A43"/>
    <w:rsid w:val="001F099A"/>
    <w:rsid w:val="001F1BFD"/>
    <w:rsid w:val="001F1E9F"/>
    <w:rsid w:val="001F1F57"/>
    <w:rsid w:val="001F27BE"/>
    <w:rsid w:val="001F33FF"/>
    <w:rsid w:val="001F4D32"/>
    <w:rsid w:val="001F50DC"/>
    <w:rsid w:val="001F589B"/>
    <w:rsid w:val="001F5D4D"/>
    <w:rsid w:val="001F68D0"/>
    <w:rsid w:val="001F7BC5"/>
    <w:rsid w:val="001F7C98"/>
    <w:rsid w:val="0020220F"/>
    <w:rsid w:val="00202306"/>
    <w:rsid w:val="002024FF"/>
    <w:rsid w:val="0020277B"/>
    <w:rsid w:val="00202E59"/>
    <w:rsid w:val="0020561B"/>
    <w:rsid w:val="00205651"/>
    <w:rsid w:val="00205BAA"/>
    <w:rsid w:val="00205C34"/>
    <w:rsid w:val="00206E74"/>
    <w:rsid w:val="00206EE3"/>
    <w:rsid w:val="00207376"/>
    <w:rsid w:val="00210DF7"/>
    <w:rsid w:val="002126D7"/>
    <w:rsid w:val="002131E7"/>
    <w:rsid w:val="00213A30"/>
    <w:rsid w:val="00214142"/>
    <w:rsid w:val="00214436"/>
    <w:rsid w:val="002154D7"/>
    <w:rsid w:val="00216CA5"/>
    <w:rsid w:val="00217655"/>
    <w:rsid w:val="00221AA9"/>
    <w:rsid w:val="00225047"/>
    <w:rsid w:val="002257A3"/>
    <w:rsid w:val="0022653D"/>
    <w:rsid w:val="00227087"/>
    <w:rsid w:val="00230888"/>
    <w:rsid w:val="00230C99"/>
    <w:rsid w:val="0023245C"/>
    <w:rsid w:val="002353A3"/>
    <w:rsid w:val="0023600F"/>
    <w:rsid w:val="002366D4"/>
    <w:rsid w:val="002373BE"/>
    <w:rsid w:val="00237DE9"/>
    <w:rsid w:val="00240EAE"/>
    <w:rsid w:val="0024170C"/>
    <w:rsid w:val="00241D2A"/>
    <w:rsid w:val="00241E22"/>
    <w:rsid w:val="00242364"/>
    <w:rsid w:val="002426A4"/>
    <w:rsid w:val="00242FCD"/>
    <w:rsid w:val="00245A51"/>
    <w:rsid w:val="00246098"/>
    <w:rsid w:val="00246521"/>
    <w:rsid w:val="00247C4E"/>
    <w:rsid w:val="00250471"/>
    <w:rsid w:val="0025072E"/>
    <w:rsid w:val="00250FA3"/>
    <w:rsid w:val="00251689"/>
    <w:rsid w:val="00252233"/>
    <w:rsid w:val="002522BF"/>
    <w:rsid w:val="00252BC2"/>
    <w:rsid w:val="00252FC9"/>
    <w:rsid w:val="00254EF2"/>
    <w:rsid w:val="0025525C"/>
    <w:rsid w:val="00256099"/>
    <w:rsid w:val="0025617E"/>
    <w:rsid w:val="002571B4"/>
    <w:rsid w:val="0025732E"/>
    <w:rsid w:val="002577CC"/>
    <w:rsid w:val="00257AAE"/>
    <w:rsid w:val="0026065C"/>
    <w:rsid w:val="00260A12"/>
    <w:rsid w:val="00262EA9"/>
    <w:rsid w:val="00263441"/>
    <w:rsid w:val="00263579"/>
    <w:rsid w:val="0026365D"/>
    <w:rsid w:val="00264C9A"/>
    <w:rsid w:val="002658C4"/>
    <w:rsid w:val="00267338"/>
    <w:rsid w:val="0026737F"/>
    <w:rsid w:val="00271828"/>
    <w:rsid w:val="00271F8E"/>
    <w:rsid w:val="002720CF"/>
    <w:rsid w:val="00272922"/>
    <w:rsid w:val="00272E69"/>
    <w:rsid w:val="00274B03"/>
    <w:rsid w:val="00274F43"/>
    <w:rsid w:val="002810B5"/>
    <w:rsid w:val="00284274"/>
    <w:rsid w:val="0028434D"/>
    <w:rsid w:val="00284E30"/>
    <w:rsid w:val="002916E1"/>
    <w:rsid w:val="002916F5"/>
    <w:rsid w:val="0029187D"/>
    <w:rsid w:val="00292025"/>
    <w:rsid w:val="002927A9"/>
    <w:rsid w:val="002929F1"/>
    <w:rsid w:val="0029307B"/>
    <w:rsid w:val="00293B34"/>
    <w:rsid w:val="002946C4"/>
    <w:rsid w:val="00296F71"/>
    <w:rsid w:val="0029706F"/>
    <w:rsid w:val="00297100"/>
    <w:rsid w:val="00297A5D"/>
    <w:rsid w:val="002A07DB"/>
    <w:rsid w:val="002A0DBF"/>
    <w:rsid w:val="002A1BE7"/>
    <w:rsid w:val="002A1BF7"/>
    <w:rsid w:val="002A289E"/>
    <w:rsid w:val="002A28C0"/>
    <w:rsid w:val="002A3419"/>
    <w:rsid w:val="002A711D"/>
    <w:rsid w:val="002A72F7"/>
    <w:rsid w:val="002B095B"/>
    <w:rsid w:val="002B0A5F"/>
    <w:rsid w:val="002B0EB6"/>
    <w:rsid w:val="002B26FB"/>
    <w:rsid w:val="002B28DA"/>
    <w:rsid w:val="002B3690"/>
    <w:rsid w:val="002B3B41"/>
    <w:rsid w:val="002B41E1"/>
    <w:rsid w:val="002B4295"/>
    <w:rsid w:val="002B5C41"/>
    <w:rsid w:val="002B5F44"/>
    <w:rsid w:val="002B6657"/>
    <w:rsid w:val="002B7049"/>
    <w:rsid w:val="002B7129"/>
    <w:rsid w:val="002C024E"/>
    <w:rsid w:val="002C09A5"/>
    <w:rsid w:val="002C0A12"/>
    <w:rsid w:val="002C193D"/>
    <w:rsid w:val="002C1CF7"/>
    <w:rsid w:val="002C3916"/>
    <w:rsid w:val="002C3E0B"/>
    <w:rsid w:val="002C5463"/>
    <w:rsid w:val="002C5BF4"/>
    <w:rsid w:val="002C5C28"/>
    <w:rsid w:val="002C75EC"/>
    <w:rsid w:val="002C766C"/>
    <w:rsid w:val="002C76F7"/>
    <w:rsid w:val="002D1CA1"/>
    <w:rsid w:val="002D430D"/>
    <w:rsid w:val="002D47DF"/>
    <w:rsid w:val="002D574A"/>
    <w:rsid w:val="002D59B2"/>
    <w:rsid w:val="002D62EE"/>
    <w:rsid w:val="002E16A2"/>
    <w:rsid w:val="002E2522"/>
    <w:rsid w:val="002E337F"/>
    <w:rsid w:val="002E354B"/>
    <w:rsid w:val="002E62AE"/>
    <w:rsid w:val="002E668D"/>
    <w:rsid w:val="002E6CB5"/>
    <w:rsid w:val="002E738B"/>
    <w:rsid w:val="002F0A53"/>
    <w:rsid w:val="002F3555"/>
    <w:rsid w:val="002F38B7"/>
    <w:rsid w:val="002F4F69"/>
    <w:rsid w:val="003008B3"/>
    <w:rsid w:val="003036AB"/>
    <w:rsid w:val="00304F2E"/>
    <w:rsid w:val="003058E9"/>
    <w:rsid w:val="00305AC3"/>
    <w:rsid w:val="00307280"/>
    <w:rsid w:val="003072AE"/>
    <w:rsid w:val="00307CAC"/>
    <w:rsid w:val="0031070E"/>
    <w:rsid w:val="00310ADA"/>
    <w:rsid w:val="00313148"/>
    <w:rsid w:val="0031394D"/>
    <w:rsid w:val="00314AB7"/>
    <w:rsid w:val="00317F92"/>
    <w:rsid w:val="00320571"/>
    <w:rsid w:val="003210D3"/>
    <w:rsid w:val="00321800"/>
    <w:rsid w:val="00322C3A"/>
    <w:rsid w:val="00322E96"/>
    <w:rsid w:val="0032595D"/>
    <w:rsid w:val="0032674A"/>
    <w:rsid w:val="00326C91"/>
    <w:rsid w:val="00326DA7"/>
    <w:rsid w:val="00331296"/>
    <w:rsid w:val="00331609"/>
    <w:rsid w:val="003319D2"/>
    <w:rsid w:val="00331EB9"/>
    <w:rsid w:val="003323E2"/>
    <w:rsid w:val="003337F8"/>
    <w:rsid w:val="003342A1"/>
    <w:rsid w:val="003375F9"/>
    <w:rsid w:val="00340CCC"/>
    <w:rsid w:val="003452E1"/>
    <w:rsid w:val="003477B8"/>
    <w:rsid w:val="00347D62"/>
    <w:rsid w:val="0035281C"/>
    <w:rsid w:val="00352A36"/>
    <w:rsid w:val="00353586"/>
    <w:rsid w:val="00354609"/>
    <w:rsid w:val="00354B85"/>
    <w:rsid w:val="00355E9B"/>
    <w:rsid w:val="00356DFF"/>
    <w:rsid w:val="003609CB"/>
    <w:rsid w:val="00362F07"/>
    <w:rsid w:val="00362F93"/>
    <w:rsid w:val="00363572"/>
    <w:rsid w:val="0036533B"/>
    <w:rsid w:val="00365EFF"/>
    <w:rsid w:val="003724D8"/>
    <w:rsid w:val="00374D3E"/>
    <w:rsid w:val="0037619E"/>
    <w:rsid w:val="00376786"/>
    <w:rsid w:val="00376C43"/>
    <w:rsid w:val="00376FBE"/>
    <w:rsid w:val="0038090B"/>
    <w:rsid w:val="00380DD1"/>
    <w:rsid w:val="00381306"/>
    <w:rsid w:val="00381449"/>
    <w:rsid w:val="003837F7"/>
    <w:rsid w:val="003840EB"/>
    <w:rsid w:val="00390197"/>
    <w:rsid w:val="00390847"/>
    <w:rsid w:val="00391818"/>
    <w:rsid w:val="00391995"/>
    <w:rsid w:val="00391BD2"/>
    <w:rsid w:val="003937C4"/>
    <w:rsid w:val="003942D1"/>
    <w:rsid w:val="00394EE2"/>
    <w:rsid w:val="00397DC3"/>
    <w:rsid w:val="003A0376"/>
    <w:rsid w:val="003A0AEC"/>
    <w:rsid w:val="003A116A"/>
    <w:rsid w:val="003A3328"/>
    <w:rsid w:val="003A56A7"/>
    <w:rsid w:val="003A59E1"/>
    <w:rsid w:val="003B00AA"/>
    <w:rsid w:val="003B0FE0"/>
    <w:rsid w:val="003B15DD"/>
    <w:rsid w:val="003B1E0B"/>
    <w:rsid w:val="003B33AA"/>
    <w:rsid w:val="003B67AA"/>
    <w:rsid w:val="003B6C63"/>
    <w:rsid w:val="003B6EA0"/>
    <w:rsid w:val="003B734F"/>
    <w:rsid w:val="003C0FA3"/>
    <w:rsid w:val="003C1043"/>
    <w:rsid w:val="003C2AFE"/>
    <w:rsid w:val="003C45DE"/>
    <w:rsid w:val="003C6483"/>
    <w:rsid w:val="003C6634"/>
    <w:rsid w:val="003C7087"/>
    <w:rsid w:val="003C7525"/>
    <w:rsid w:val="003D09B1"/>
    <w:rsid w:val="003D110F"/>
    <w:rsid w:val="003D2F3E"/>
    <w:rsid w:val="003D324E"/>
    <w:rsid w:val="003D4057"/>
    <w:rsid w:val="003D5362"/>
    <w:rsid w:val="003D5A3F"/>
    <w:rsid w:val="003D652C"/>
    <w:rsid w:val="003D7272"/>
    <w:rsid w:val="003D7902"/>
    <w:rsid w:val="003E0050"/>
    <w:rsid w:val="003E162F"/>
    <w:rsid w:val="003E1F35"/>
    <w:rsid w:val="003E3636"/>
    <w:rsid w:val="003E36F3"/>
    <w:rsid w:val="003E4742"/>
    <w:rsid w:val="003E4B13"/>
    <w:rsid w:val="003E4D6A"/>
    <w:rsid w:val="003E5176"/>
    <w:rsid w:val="003E53B9"/>
    <w:rsid w:val="003E674C"/>
    <w:rsid w:val="003F19D4"/>
    <w:rsid w:val="003F3097"/>
    <w:rsid w:val="003F34B6"/>
    <w:rsid w:val="003F3995"/>
    <w:rsid w:val="003F41BF"/>
    <w:rsid w:val="003F684E"/>
    <w:rsid w:val="003F6C93"/>
    <w:rsid w:val="003F6E2F"/>
    <w:rsid w:val="003F76DF"/>
    <w:rsid w:val="004003E8"/>
    <w:rsid w:val="00400846"/>
    <w:rsid w:val="00400E0B"/>
    <w:rsid w:val="00401177"/>
    <w:rsid w:val="004018B8"/>
    <w:rsid w:val="0040253E"/>
    <w:rsid w:val="004047C4"/>
    <w:rsid w:val="00404BAC"/>
    <w:rsid w:val="00405276"/>
    <w:rsid w:val="00405CC9"/>
    <w:rsid w:val="00406F09"/>
    <w:rsid w:val="004107E3"/>
    <w:rsid w:val="00410B28"/>
    <w:rsid w:val="00410E09"/>
    <w:rsid w:val="00411258"/>
    <w:rsid w:val="0041128A"/>
    <w:rsid w:val="004123BA"/>
    <w:rsid w:val="00412EC8"/>
    <w:rsid w:val="00415A4A"/>
    <w:rsid w:val="00415BB0"/>
    <w:rsid w:val="0041625B"/>
    <w:rsid w:val="0041630B"/>
    <w:rsid w:val="004165EE"/>
    <w:rsid w:val="00417B24"/>
    <w:rsid w:val="00417FA6"/>
    <w:rsid w:val="0042177C"/>
    <w:rsid w:val="00421B7B"/>
    <w:rsid w:val="00421FFB"/>
    <w:rsid w:val="004224C1"/>
    <w:rsid w:val="0042257B"/>
    <w:rsid w:val="0042275F"/>
    <w:rsid w:val="00422FD5"/>
    <w:rsid w:val="00422FF1"/>
    <w:rsid w:val="00424523"/>
    <w:rsid w:val="00426A26"/>
    <w:rsid w:val="00426C51"/>
    <w:rsid w:val="00426D01"/>
    <w:rsid w:val="004274E5"/>
    <w:rsid w:val="00427C08"/>
    <w:rsid w:val="00430BA8"/>
    <w:rsid w:val="00431D3B"/>
    <w:rsid w:val="0043369C"/>
    <w:rsid w:val="004343C7"/>
    <w:rsid w:val="004371DA"/>
    <w:rsid w:val="0043772C"/>
    <w:rsid w:val="0044027E"/>
    <w:rsid w:val="00440BB9"/>
    <w:rsid w:val="004425BA"/>
    <w:rsid w:val="00443127"/>
    <w:rsid w:val="00443A9A"/>
    <w:rsid w:val="00444185"/>
    <w:rsid w:val="00444D27"/>
    <w:rsid w:val="00444F2E"/>
    <w:rsid w:val="00445274"/>
    <w:rsid w:val="00445504"/>
    <w:rsid w:val="00445A8B"/>
    <w:rsid w:val="00446357"/>
    <w:rsid w:val="00446F17"/>
    <w:rsid w:val="0045119D"/>
    <w:rsid w:val="00451292"/>
    <w:rsid w:val="00451693"/>
    <w:rsid w:val="00451F1A"/>
    <w:rsid w:val="0045239F"/>
    <w:rsid w:val="00452EE3"/>
    <w:rsid w:val="00453C86"/>
    <w:rsid w:val="00453ED7"/>
    <w:rsid w:val="00454CE6"/>
    <w:rsid w:val="004550C3"/>
    <w:rsid w:val="004551B3"/>
    <w:rsid w:val="00455988"/>
    <w:rsid w:val="00455A61"/>
    <w:rsid w:val="00455F03"/>
    <w:rsid w:val="00456556"/>
    <w:rsid w:val="00456E1A"/>
    <w:rsid w:val="00457059"/>
    <w:rsid w:val="00457FEF"/>
    <w:rsid w:val="00460BAC"/>
    <w:rsid w:val="00460D68"/>
    <w:rsid w:val="004610AD"/>
    <w:rsid w:val="0046258A"/>
    <w:rsid w:val="00462774"/>
    <w:rsid w:val="00463DEC"/>
    <w:rsid w:val="00463EDB"/>
    <w:rsid w:val="0046444E"/>
    <w:rsid w:val="0046634C"/>
    <w:rsid w:val="00467BE7"/>
    <w:rsid w:val="004700D9"/>
    <w:rsid w:val="0047221B"/>
    <w:rsid w:val="00473828"/>
    <w:rsid w:val="004746A9"/>
    <w:rsid w:val="004750AB"/>
    <w:rsid w:val="0047565C"/>
    <w:rsid w:val="00475815"/>
    <w:rsid w:val="004774D8"/>
    <w:rsid w:val="004801FE"/>
    <w:rsid w:val="00481388"/>
    <w:rsid w:val="004815A0"/>
    <w:rsid w:val="0048262E"/>
    <w:rsid w:val="00482A93"/>
    <w:rsid w:val="00482E47"/>
    <w:rsid w:val="00482EFD"/>
    <w:rsid w:val="00483562"/>
    <w:rsid w:val="00483C1F"/>
    <w:rsid w:val="004841EA"/>
    <w:rsid w:val="00484DBF"/>
    <w:rsid w:val="004857A5"/>
    <w:rsid w:val="00485853"/>
    <w:rsid w:val="00486774"/>
    <w:rsid w:val="004871A6"/>
    <w:rsid w:val="004878EE"/>
    <w:rsid w:val="00495B4E"/>
    <w:rsid w:val="00495B85"/>
    <w:rsid w:val="00495D9F"/>
    <w:rsid w:val="00496270"/>
    <w:rsid w:val="00496949"/>
    <w:rsid w:val="00496C83"/>
    <w:rsid w:val="004A0E15"/>
    <w:rsid w:val="004A1587"/>
    <w:rsid w:val="004A1B63"/>
    <w:rsid w:val="004A421F"/>
    <w:rsid w:val="004A42A7"/>
    <w:rsid w:val="004A5C22"/>
    <w:rsid w:val="004A6A83"/>
    <w:rsid w:val="004A7DCF"/>
    <w:rsid w:val="004A7F45"/>
    <w:rsid w:val="004B21D5"/>
    <w:rsid w:val="004B2418"/>
    <w:rsid w:val="004B3053"/>
    <w:rsid w:val="004B6412"/>
    <w:rsid w:val="004B6C64"/>
    <w:rsid w:val="004C0840"/>
    <w:rsid w:val="004C0D12"/>
    <w:rsid w:val="004C0FC3"/>
    <w:rsid w:val="004C210F"/>
    <w:rsid w:val="004C3125"/>
    <w:rsid w:val="004C356F"/>
    <w:rsid w:val="004C39CE"/>
    <w:rsid w:val="004C673E"/>
    <w:rsid w:val="004C67A9"/>
    <w:rsid w:val="004C69B8"/>
    <w:rsid w:val="004C7580"/>
    <w:rsid w:val="004D0D1A"/>
    <w:rsid w:val="004D3752"/>
    <w:rsid w:val="004D3A7C"/>
    <w:rsid w:val="004D3E05"/>
    <w:rsid w:val="004D4E98"/>
    <w:rsid w:val="004D50BF"/>
    <w:rsid w:val="004D5566"/>
    <w:rsid w:val="004D6250"/>
    <w:rsid w:val="004D698D"/>
    <w:rsid w:val="004D6FAA"/>
    <w:rsid w:val="004E0071"/>
    <w:rsid w:val="004E0DDF"/>
    <w:rsid w:val="004E0DE4"/>
    <w:rsid w:val="004E1658"/>
    <w:rsid w:val="004E2101"/>
    <w:rsid w:val="004E230D"/>
    <w:rsid w:val="004E424B"/>
    <w:rsid w:val="004E4810"/>
    <w:rsid w:val="004E4D49"/>
    <w:rsid w:val="004E5B01"/>
    <w:rsid w:val="004E6345"/>
    <w:rsid w:val="004E6878"/>
    <w:rsid w:val="004F0DF1"/>
    <w:rsid w:val="004F2085"/>
    <w:rsid w:val="004F317B"/>
    <w:rsid w:val="004F32B9"/>
    <w:rsid w:val="004F4AC6"/>
    <w:rsid w:val="004F6239"/>
    <w:rsid w:val="004F6AC4"/>
    <w:rsid w:val="004F6CFF"/>
    <w:rsid w:val="00501259"/>
    <w:rsid w:val="00501363"/>
    <w:rsid w:val="00501E45"/>
    <w:rsid w:val="005022DC"/>
    <w:rsid w:val="00506091"/>
    <w:rsid w:val="0050659F"/>
    <w:rsid w:val="005067FC"/>
    <w:rsid w:val="0051050D"/>
    <w:rsid w:val="0051067B"/>
    <w:rsid w:val="00510CAE"/>
    <w:rsid w:val="00516FEA"/>
    <w:rsid w:val="00517502"/>
    <w:rsid w:val="00520923"/>
    <w:rsid w:val="00523D96"/>
    <w:rsid w:val="005242D3"/>
    <w:rsid w:val="00524318"/>
    <w:rsid w:val="00525DEB"/>
    <w:rsid w:val="00526212"/>
    <w:rsid w:val="005263D0"/>
    <w:rsid w:val="005273E1"/>
    <w:rsid w:val="00527E36"/>
    <w:rsid w:val="005303AE"/>
    <w:rsid w:val="00530CC9"/>
    <w:rsid w:val="0053252F"/>
    <w:rsid w:val="00532AD6"/>
    <w:rsid w:val="00533AA7"/>
    <w:rsid w:val="00533E61"/>
    <w:rsid w:val="005359F5"/>
    <w:rsid w:val="00536EBD"/>
    <w:rsid w:val="00537440"/>
    <w:rsid w:val="00537EC2"/>
    <w:rsid w:val="00540CA0"/>
    <w:rsid w:val="00540E72"/>
    <w:rsid w:val="00542641"/>
    <w:rsid w:val="0054353A"/>
    <w:rsid w:val="005458BF"/>
    <w:rsid w:val="00547D48"/>
    <w:rsid w:val="0055008A"/>
    <w:rsid w:val="005524DF"/>
    <w:rsid w:val="00552614"/>
    <w:rsid w:val="005543DD"/>
    <w:rsid w:val="00554822"/>
    <w:rsid w:val="00554FFE"/>
    <w:rsid w:val="005571E2"/>
    <w:rsid w:val="00561477"/>
    <w:rsid w:val="00561AF1"/>
    <w:rsid w:val="00561EAD"/>
    <w:rsid w:val="0056248A"/>
    <w:rsid w:val="00563331"/>
    <w:rsid w:val="00563DA8"/>
    <w:rsid w:val="00564A2C"/>
    <w:rsid w:val="005650C6"/>
    <w:rsid w:val="005652DA"/>
    <w:rsid w:val="0056618F"/>
    <w:rsid w:val="005677D5"/>
    <w:rsid w:val="00567E62"/>
    <w:rsid w:val="005705A4"/>
    <w:rsid w:val="00570666"/>
    <w:rsid w:val="005719B9"/>
    <w:rsid w:val="0057292B"/>
    <w:rsid w:val="00573248"/>
    <w:rsid w:val="005763AC"/>
    <w:rsid w:val="00576636"/>
    <w:rsid w:val="005772BB"/>
    <w:rsid w:val="00577A21"/>
    <w:rsid w:val="00580D74"/>
    <w:rsid w:val="00581FF2"/>
    <w:rsid w:val="005842FF"/>
    <w:rsid w:val="0058455C"/>
    <w:rsid w:val="00586446"/>
    <w:rsid w:val="00587706"/>
    <w:rsid w:val="00590B74"/>
    <w:rsid w:val="0059280E"/>
    <w:rsid w:val="00592DC5"/>
    <w:rsid w:val="00592EA4"/>
    <w:rsid w:val="005930E8"/>
    <w:rsid w:val="0059393C"/>
    <w:rsid w:val="00593F7F"/>
    <w:rsid w:val="005944EE"/>
    <w:rsid w:val="005955DB"/>
    <w:rsid w:val="005957B9"/>
    <w:rsid w:val="00597170"/>
    <w:rsid w:val="00597178"/>
    <w:rsid w:val="00597BE1"/>
    <w:rsid w:val="005A15A5"/>
    <w:rsid w:val="005A2CE6"/>
    <w:rsid w:val="005A3A9D"/>
    <w:rsid w:val="005A47F1"/>
    <w:rsid w:val="005A5A50"/>
    <w:rsid w:val="005A628D"/>
    <w:rsid w:val="005A68F5"/>
    <w:rsid w:val="005A698E"/>
    <w:rsid w:val="005A7210"/>
    <w:rsid w:val="005B087E"/>
    <w:rsid w:val="005B095F"/>
    <w:rsid w:val="005B304C"/>
    <w:rsid w:val="005C2FF3"/>
    <w:rsid w:val="005C33B4"/>
    <w:rsid w:val="005C3CBC"/>
    <w:rsid w:val="005C439C"/>
    <w:rsid w:val="005C48BC"/>
    <w:rsid w:val="005C617F"/>
    <w:rsid w:val="005C7265"/>
    <w:rsid w:val="005D0286"/>
    <w:rsid w:val="005D10CE"/>
    <w:rsid w:val="005D14F5"/>
    <w:rsid w:val="005D213B"/>
    <w:rsid w:val="005D2BAC"/>
    <w:rsid w:val="005D3167"/>
    <w:rsid w:val="005D37C9"/>
    <w:rsid w:val="005D3F90"/>
    <w:rsid w:val="005D5AC6"/>
    <w:rsid w:val="005D7371"/>
    <w:rsid w:val="005D79D0"/>
    <w:rsid w:val="005E0987"/>
    <w:rsid w:val="005E1439"/>
    <w:rsid w:val="005E1855"/>
    <w:rsid w:val="005E2356"/>
    <w:rsid w:val="005E2EA8"/>
    <w:rsid w:val="005E4129"/>
    <w:rsid w:val="005E512C"/>
    <w:rsid w:val="005E5152"/>
    <w:rsid w:val="005E5702"/>
    <w:rsid w:val="005E5E25"/>
    <w:rsid w:val="005E6813"/>
    <w:rsid w:val="005E6C0C"/>
    <w:rsid w:val="005E6C5C"/>
    <w:rsid w:val="005F006D"/>
    <w:rsid w:val="005F102A"/>
    <w:rsid w:val="005F24C6"/>
    <w:rsid w:val="005F6EC9"/>
    <w:rsid w:val="00600065"/>
    <w:rsid w:val="00600ECB"/>
    <w:rsid w:val="006015D2"/>
    <w:rsid w:val="00601C43"/>
    <w:rsid w:val="006023D3"/>
    <w:rsid w:val="00602CF5"/>
    <w:rsid w:val="00602DBE"/>
    <w:rsid w:val="00603118"/>
    <w:rsid w:val="00603306"/>
    <w:rsid w:val="00604CDE"/>
    <w:rsid w:val="006053A7"/>
    <w:rsid w:val="006059DC"/>
    <w:rsid w:val="006077EB"/>
    <w:rsid w:val="00607B9E"/>
    <w:rsid w:val="006106AB"/>
    <w:rsid w:val="00610873"/>
    <w:rsid w:val="00610DD5"/>
    <w:rsid w:val="00610DE8"/>
    <w:rsid w:val="00610DF1"/>
    <w:rsid w:val="0061103A"/>
    <w:rsid w:val="00612335"/>
    <w:rsid w:val="00614232"/>
    <w:rsid w:val="006145DA"/>
    <w:rsid w:val="00614BFD"/>
    <w:rsid w:val="006158C6"/>
    <w:rsid w:val="0061616F"/>
    <w:rsid w:val="00616951"/>
    <w:rsid w:val="00616D36"/>
    <w:rsid w:val="0061706F"/>
    <w:rsid w:val="0061735A"/>
    <w:rsid w:val="00620DF0"/>
    <w:rsid w:val="00621818"/>
    <w:rsid w:val="006229C6"/>
    <w:rsid w:val="0062407F"/>
    <w:rsid w:val="00626418"/>
    <w:rsid w:val="0063024B"/>
    <w:rsid w:val="0063106B"/>
    <w:rsid w:val="00631FCA"/>
    <w:rsid w:val="00632A99"/>
    <w:rsid w:val="006332AD"/>
    <w:rsid w:val="00633E0A"/>
    <w:rsid w:val="00634428"/>
    <w:rsid w:val="0063485F"/>
    <w:rsid w:val="00637C63"/>
    <w:rsid w:val="00640116"/>
    <w:rsid w:val="0064242D"/>
    <w:rsid w:val="00642656"/>
    <w:rsid w:val="00643573"/>
    <w:rsid w:val="00643591"/>
    <w:rsid w:val="006454F1"/>
    <w:rsid w:val="006470AB"/>
    <w:rsid w:val="0064774A"/>
    <w:rsid w:val="006478BD"/>
    <w:rsid w:val="00650939"/>
    <w:rsid w:val="00650E1C"/>
    <w:rsid w:val="006511F4"/>
    <w:rsid w:val="006533D2"/>
    <w:rsid w:val="00653755"/>
    <w:rsid w:val="00654FF6"/>
    <w:rsid w:val="0065514F"/>
    <w:rsid w:val="0065561F"/>
    <w:rsid w:val="00655FE1"/>
    <w:rsid w:val="00656D01"/>
    <w:rsid w:val="00657146"/>
    <w:rsid w:val="00657C06"/>
    <w:rsid w:val="00662AE9"/>
    <w:rsid w:val="00662DAB"/>
    <w:rsid w:val="00663C94"/>
    <w:rsid w:val="00667637"/>
    <w:rsid w:val="00667F24"/>
    <w:rsid w:val="00667F39"/>
    <w:rsid w:val="00670160"/>
    <w:rsid w:val="00671A60"/>
    <w:rsid w:val="00671DE9"/>
    <w:rsid w:val="00673B22"/>
    <w:rsid w:val="006747B3"/>
    <w:rsid w:val="0067487C"/>
    <w:rsid w:val="0067546D"/>
    <w:rsid w:val="006755D1"/>
    <w:rsid w:val="006759C1"/>
    <w:rsid w:val="00676E6E"/>
    <w:rsid w:val="006778C6"/>
    <w:rsid w:val="0068034C"/>
    <w:rsid w:val="00680857"/>
    <w:rsid w:val="00680CDA"/>
    <w:rsid w:val="00681297"/>
    <w:rsid w:val="00681EEE"/>
    <w:rsid w:val="00683461"/>
    <w:rsid w:val="00685741"/>
    <w:rsid w:val="00685A58"/>
    <w:rsid w:val="006877CC"/>
    <w:rsid w:val="00690DE1"/>
    <w:rsid w:val="00690EA0"/>
    <w:rsid w:val="0069101A"/>
    <w:rsid w:val="006912DB"/>
    <w:rsid w:val="0069182B"/>
    <w:rsid w:val="00691F5E"/>
    <w:rsid w:val="00692AA2"/>
    <w:rsid w:val="006935F3"/>
    <w:rsid w:val="006948DC"/>
    <w:rsid w:val="00696145"/>
    <w:rsid w:val="00697266"/>
    <w:rsid w:val="00697812"/>
    <w:rsid w:val="0069794C"/>
    <w:rsid w:val="006A2F74"/>
    <w:rsid w:val="006A3740"/>
    <w:rsid w:val="006A4076"/>
    <w:rsid w:val="006A5110"/>
    <w:rsid w:val="006A6339"/>
    <w:rsid w:val="006B090B"/>
    <w:rsid w:val="006B0B54"/>
    <w:rsid w:val="006B0FFD"/>
    <w:rsid w:val="006B4404"/>
    <w:rsid w:val="006B4972"/>
    <w:rsid w:val="006B584A"/>
    <w:rsid w:val="006C0279"/>
    <w:rsid w:val="006C326F"/>
    <w:rsid w:val="006C456B"/>
    <w:rsid w:val="006C4DD0"/>
    <w:rsid w:val="006C55B7"/>
    <w:rsid w:val="006C56A9"/>
    <w:rsid w:val="006C64C6"/>
    <w:rsid w:val="006C6DCC"/>
    <w:rsid w:val="006C724B"/>
    <w:rsid w:val="006C7489"/>
    <w:rsid w:val="006C7E22"/>
    <w:rsid w:val="006D02AF"/>
    <w:rsid w:val="006D07AA"/>
    <w:rsid w:val="006D0BB8"/>
    <w:rsid w:val="006D394F"/>
    <w:rsid w:val="006D62BB"/>
    <w:rsid w:val="006D79E3"/>
    <w:rsid w:val="006E0EA9"/>
    <w:rsid w:val="006E1DC4"/>
    <w:rsid w:val="006E235C"/>
    <w:rsid w:val="006E2C21"/>
    <w:rsid w:val="006E49C4"/>
    <w:rsid w:val="006E5177"/>
    <w:rsid w:val="006E6219"/>
    <w:rsid w:val="006E67E5"/>
    <w:rsid w:val="006E6B2F"/>
    <w:rsid w:val="006E7049"/>
    <w:rsid w:val="006E7E4B"/>
    <w:rsid w:val="006F02CF"/>
    <w:rsid w:val="006F1CC0"/>
    <w:rsid w:val="006F2218"/>
    <w:rsid w:val="006F261F"/>
    <w:rsid w:val="006F2AC4"/>
    <w:rsid w:val="006F3707"/>
    <w:rsid w:val="006F3A02"/>
    <w:rsid w:val="006F42B6"/>
    <w:rsid w:val="006F464F"/>
    <w:rsid w:val="006F594B"/>
    <w:rsid w:val="006F76F9"/>
    <w:rsid w:val="006F7C36"/>
    <w:rsid w:val="00700960"/>
    <w:rsid w:val="00700AED"/>
    <w:rsid w:val="00700EF7"/>
    <w:rsid w:val="00701681"/>
    <w:rsid w:val="00701DF5"/>
    <w:rsid w:val="007023CA"/>
    <w:rsid w:val="00703A85"/>
    <w:rsid w:val="00704796"/>
    <w:rsid w:val="00705AD5"/>
    <w:rsid w:val="007078C2"/>
    <w:rsid w:val="00707A93"/>
    <w:rsid w:val="00710089"/>
    <w:rsid w:val="00710EDD"/>
    <w:rsid w:val="00710FAA"/>
    <w:rsid w:val="0071103D"/>
    <w:rsid w:val="007135CF"/>
    <w:rsid w:val="007157FD"/>
    <w:rsid w:val="00717F71"/>
    <w:rsid w:val="00720034"/>
    <w:rsid w:val="00720549"/>
    <w:rsid w:val="00720A0E"/>
    <w:rsid w:val="00720DBF"/>
    <w:rsid w:val="00721315"/>
    <w:rsid w:val="00721BDE"/>
    <w:rsid w:val="00721DB2"/>
    <w:rsid w:val="0072238D"/>
    <w:rsid w:val="00722833"/>
    <w:rsid w:val="00722C73"/>
    <w:rsid w:val="00722F9E"/>
    <w:rsid w:val="00725524"/>
    <w:rsid w:val="00725678"/>
    <w:rsid w:val="007256CD"/>
    <w:rsid w:val="00725804"/>
    <w:rsid w:val="00725ABC"/>
    <w:rsid w:val="00725CC6"/>
    <w:rsid w:val="00725E72"/>
    <w:rsid w:val="0072670C"/>
    <w:rsid w:val="0072706A"/>
    <w:rsid w:val="00727B8F"/>
    <w:rsid w:val="0073049B"/>
    <w:rsid w:val="00732D1B"/>
    <w:rsid w:val="00733330"/>
    <w:rsid w:val="00733B83"/>
    <w:rsid w:val="0073440E"/>
    <w:rsid w:val="00735D80"/>
    <w:rsid w:val="00736564"/>
    <w:rsid w:val="00736671"/>
    <w:rsid w:val="007419CB"/>
    <w:rsid w:val="00742E57"/>
    <w:rsid w:val="00744E87"/>
    <w:rsid w:val="00746B41"/>
    <w:rsid w:val="007471FD"/>
    <w:rsid w:val="0074780D"/>
    <w:rsid w:val="00751A55"/>
    <w:rsid w:val="007523EB"/>
    <w:rsid w:val="0075392A"/>
    <w:rsid w:val="00753C40"/>
    <w:rsid w:val="00753E6D"/>
    <w:rsid w:val="00754FD0"/>
    <w:rsid w:val="00755000"/>
    <w:rsid w:val="007552E3"/>
    <w:rsid w:val="00756229"/>
    <w:rsid w:val="00756DE2"/>
    <w:rsid w:val="00764801"/>
    <w:rsid w:val="0076511F"/>
    <w:rsid w:val="00765E44"/>
    <w:rsid w:val="00767CAC"/>
    <w:rsid w:val="007708A7"/>
    <w:rsid w:val="00770BD7"/>
    <w:rsid w:val="00770D63"/>
    <w:rsid w:val="00771F1F"/>
    <w:rsid w:val="007728D0"/>
    <w:rsid w:val="007779B9"/>
    <w:rsid w:val="00777D66"/>
    <w:rsid w:val="00783927"/>
    <w:rsid w:val="0078443F"/>
    <w:rsid w:val="007874B0"/>
    <w:rsid w:val="00790612"/>
    <w:rsid w:val="0079129D"/>
    <w:rsid w:val="007916EA"/>
    <w:rsid w:val="00791BEF"/>
    <w:rsid w:val="0079669A"/>
    <w:rsid w:val="00796F2A"/>
    <w:rsid w:val="007974B3"/>
    <w:rsid w:val="007A00F5"/>
    <w:rsid w:val="007A0E18"/>
    <w:rsid w:val="007A2287"/>
    <w:rsid w:val="007A23C5"/>
    <w:rsid w:val="007A2960"/>
    <w:rsid w:val="007A3CAE"/>
    <w:rsid w:val="007A474C"/>
    <w:rsid w:val="007A5D56"/>
    <w:rsid w:val="007A5E82"/>
    <w:rsid w:val="007A6413"/>
    <w:rsid w:val="007A6D17"/>
    <w:rsid w:val="007A79AD"/>
    <w:rsid w:val="007B06BB"/>
    <w:rsid w:val="007B1013"/>
    <w:rsid w:val="007B1D7E"/>
    <w:rsid w:val="007B24F4"/>
    <w:rsid w:val="007B6167"/>
    <w:rsid w:val="007B66BA"/>
    <w:rsid w:val="007B732A"/>
    <w:rsid w:val="007B7C16"/>
    <w:rsid w:val="007B7CB4"/>
    <w:rsid w:val="007B7D28"/>
    <w:rsid w:val="007C1D6C"/>
    <w:rsid w:val="007C288F"/>
    <w:rsid w:val="007C3184"/>
    <w:rsid w:val="007C4242"/>
    <w:rsid w:val="007C43F9"/>
    <w:rsid w:val="007C4A81"/>
    <w:rsid w:val="007C4AAA"/>
    <w:rsid w:val="007C4CC9"/>
    <w:rsid w:val="007C7023"/>
    <w:rsid w:val="007D0624"/>
    <w:rsid w:val="007D198D"/>
    <w:rsid w:val="007D225A"/>
    <w:rsid w:val="007D2AC9"/>
    <w:rsid w:val="007D5D16"/>
    <w:rsid w:val="007D73FD"/>
    <w:rsid w:val="007D7439"/>
    <w:rsid w:val="007D7D90"/>
    <w:rsid w:val="007E0AD6"/>
    <w:rsid w:val="007E1CDA"/>
    <w:rsid w:val="007E3256"/>
    <w:rsid w:val="007E3597"/>
    <w:rsid w:val="007E3AD5"/>
    <w:rsid w:val="007E47B7"/>
    <w:rsid w:val="007E7423"/>
    <w:rsid w:val="007E7B7C"/>
    <w:rsid w:val="007E7E47"/>
    <w:rsid w:val="007F07C4"/>
    <w:rsid w:val="007F0CBA"/>
    <w:rsid w:val="007F127B"/>
    <w:rsid w:val="007F2369"/>
    <w:rsid w:val="007F241D"/>
    <w:rsid w:val="007F390D"/>
    <w:rsid w:val="008005DA"/>
    <w:rsid w:val="00800F99"/>
    <w:rsid w:val="00802DF1"/>
    <w:rsid w:val="008034B9"/>
    <w:rsid w:val="00803A5A"/>
    <w:rsid w:val="00804445"/>
    <w:rsid w:val="008050CA"/>
    <w:rsid w:val="00805699"/>
    <w:rsid w:val="00806703"/>
    <w:rsid w:val="00807693"/>
    <w:rsid w:val="00810FDE"/>
    <w:rsid w:val="008124E8"/>
    <w:rsid w:val="008131B9"/>
    <w:rsid w:val="0081391A"/>
    <w:rsid w:val="00814C8D"/>
    <w:rsid w:val="00816EF6"/>
    <w:rsid w:val="008179D9"/>
    <w:rsid w:val="00820AA6"/>
    <w:rsid w:val="00820EBB"/>
    <w:rsid w:val="008213CC"/>
    <w:rsid w:val="00821416"/>
    <w:rsid w:val="00821AB7"/>
    <w:rsid w:val="00821FC2"/>
    <w:rsid w:val="008227C3"/>
    <w:rsid w:val="00824337"/>
    <w:rsid w:val="00824C14"/>
    <w:rsid w:val="00825CDE"/>
    <w:rsid w:val="00825E3E"/>
    <w:rsid w:val="00825F1E"/>
    <w:rsid w:val="0082649D"/>
    <w:rsid w:val="008274B1"/>
    <w:rsid w:val="0083057A"/>
    <w:rsid w:val="00831975"/>
    <w:rsid w:val="00832A73"/>
    <w:rsid w:val="008338DB"/>
    <w:rsid w:val="00834DA3"/>
    <w:rsid w:val="00835836"/>
    <w:rsid w:val="00840F7C"/>
    <w:rsid w:val="008425EA"/>
    <w:rsid w:val="00843C6F"/>
    <w:rsid w:val="00844962"/>
    <w:rsid w:val="008522F2"/>
    <w:rsid w:val="00852D4B"/>
    <w:rsid w:val="008542E8"/>
    <w:rsid w:val="00856675"/>
    <w:rsid w:val="008605B0"/>
    <w:rsid w:val="008606FC"/>
    <w:rsid w:val="008611C8"/>
    <w:rsid w:val="00864456"/>
    <w:rsid w:val="00864D8D"/>
    <w:rsid w:val="00866504"/>
    <w:rsid w:val="00867C21"/>
    <w:rsid w:val="00870E73"/>
    <w:rsid w:val="00871671"/>
    <w:rsid w:val="00871AE5"/>
    <w:rsid w:val="00871D7F"/>
    <w:rsid w:val="00871F5B"/>
    <w:rsid w:val="00872EEA"/>
    <w:rsid w:val="00874507"/>
    <w:rsid w:val="008745CC"/>
    <w:rsid w:val="00874683"/>
    <w:rsid w:val="00875135"/>
    <w:rsid w:val="00875DEA"/>
    <w:rsid w:val="00876011"/>
    <w:rsid w:val="00877658"/>
    <w:rsid w:val="00877E6B"/>
    <w:rsid w:val="00880FF4"/>
    <w:rsid w:val="00881216"/>
    <w:rsid w:val="008822C6"/>
    <w:rsid w:val="00882D68"/>
    <w:rsid w:val="00882E9E"/>
    <w:rsid w:val="00884BC0"/>
    <w:rsid w:val="0088543F"/>
    <w:rsid w:val="00885483"/>
    <w:rsid w:val="00885781"/>
    <w:rsid w:val="0088629D"/>
    <w:rsid w:val="00886819"/>
    <w:rsid w:val="00887C25"/>
    <w:rsid w:val="00890400"/>
    <w:rsid w:val="0089080F"/>
    <w:rsid w:val="00890C2B"/>
    <w:rsid w:val="00891B2C"/>
    <w:rsid w:val="00892149"/>
    <w:rsid w:val="00893319"/>
    <w:rsid w:val="008934C2"/>
    <w:rsid w:val="008972B0"/>
    <w:rsid w:val="008A0E2C"/>
    <w:rsid w:val="008A19DC"/>
    <w:rsid w:val="008A20DD"/>
    <w:rsid w:val="008A2C56"/>
    <w:rsid w:val="008A47F6"/>
    <w:rsid w:val="008A502B"/>
    <w:rsid w:val="008A533B"/>
    <w:rsid w:val="008A551F"/>
    <w:rsid w:val="008A5620"/>
    <w:rsid w:val="008A607C"/>
    <w:rsid w:val="008A6B02"/>
    <w:rsid w:val="008A738A"/>
    <w:rsid w:val="008A74C1"/>
    <w:rsid w:val="008B08BE"/>
    <w:rsid w:val="008B093C"/>
    <w:rsid w:val="008B1742"/>
    <w:rsid w:val="008B28B6"/>
    <w:rsid w:val="008B2B76"/>
    <w:rsid w:val="008B32FB"/>
    <w:rsid w:val="008B3484"/>
    <w:rsid w:val="008B4B18"/>
    <w:rsid w:val="008B4D43"/>
    <w:rsid w:val="008B4DA9"/>
    <w:rsid w:val="008B5939"/>
    <w:rsid w:val="008B711F"/>
    <w:rsid w:val="008C29AF"/>
    <w:rsid w:val="008C2E38"/>
    <w:rsid w:val="008C355F"/>
    <w:rsid w:val="008C5206"/>
    <w:rsid w:val="008C5B86"/>
    <w:rsid w:val="008C7AC5"/>
    <w:rsid w:val="008D0D0A"/>
    <w:rsid w:val="008D15CE"/>
    <w:rsid w:val="008D2E95"/>
    <w:rsid w:val="008D341A"/>
    <w:rsid w:val="008D3977"/>
    <w:rsid w:val="008D3D2E"/>
    <w:rsid w:val="008D5789"/>
    <w:rsid w:val="008D5D99"/>
    <w:rsid w:val="008D7EC5"/>
    <w:rsid w:val="008E01A0"/>
    <w:rsid w:val="008E07FC"/>
    <w:rsid w:val="008E09EC"/>
    <w:rsid w:val="008E2938"/>
    <w:rsid w:val="008E3237"/>
    <w:rsid w:val="008E3807"/>
    <w:rsid w:val="008E4766"/>
    <w:rsid w:val="008E491C"/>
    <w:rsid w:val="008E54FF"/>
    <w:rsid w:val="008F2DB9"/>
    <w:rsid w:val="008F564B"/>
    <w:rsid w:val="008F5CD6"/>
    <w:rsid w:val="008F61F0"/>
    <w:rsid w:val="008F7473"/>
    <w:rsid w:val="0090024D"/>
    <w:rsid w:val="00900EDF"/>
    <w:rsid w:val="00902B45"/>
    <w:rsid w:val="00903502"/>
    <w:rsid w:val="00906A76"/>
    <w:rsid w:val="00906AAA"/>
    <w:rsid w:val="00906B59"/>
    <w:rsid w:val="0091026C"/>
    <w:rsid w:val="009114E9"/>
    <w:rsid w:val="009115BD"/>
    <w:rsid w:val="009129AE"/>
    <w:rsid w:val="00912C98"/>
    <w:rsid w:val="00912ECA"/>
    <w:rsid w:val="00912FB0"/>
    <w:rsid w:val="00913071"/>
    <w:rsid w:val="0091559D"/>
    <w:rsid w:val="0092087D"/>
    <w:rsid w:val="009220E8"/>
    <w:rsid w:val="00924462"/>
    <w:rsid w:val="00926761"/>
    <w:rsid w:val="00926B30"/>
    <w:rsid w:val="00926D5E"/>
    <w:rsid w:val="00926E06"/>
    <w:rsid w:val="00927E09"/>
    <w:rsid w:val="00931542"/>
    <w:rsid w:val="0093161E"/>
    <w:rsid w:val="00932AD6"/>
    <w:rsid w:val="00932CAD"/>
    <w:rsid w:val="00932DB6"/>
    <w:rsid w:val="009331AD"/>
    <w:rsid w:val="009333DD"/>
    <w:rsid w:val="00933B2C"/>
    <w:rsid w:val="0093420A"/>
    <w:rsid w:val="00935975"/>
    <w:rsid w:val="009363A0"/>
    <w:rsid w:val="0093649E"/>
    <w:rsid w:val="00937CBB"/>
    <w:rsid w:val="00941406"/>
    <w:rsid w:val="00943C76"/>
    <w:rsid w:val="00944D19"/>
    <w:rsid w:val="009503F7"/>
    <w:rsid w:val="00950E35"/>
    <w:rsid w:val="00951379"/>
    <w:rsid w:val="00951DD4"/>
    <w:rsid w:val="00952FD5"/>
    <w:rsid w:val="00953772"/>
    <w:rsid w:val="00953F53"/>
    <w:rsid w:val="00953F7A"/>
    <w:rsid w:val="009542BF"/>
    <w:rsid w:val="009544E0"/>
    <w:rsid w:val="009548DD"/>
    <w:rsid w:val="009566E4"/>
    <w:rsid w:val="0095783F"/>
    <w:rsid w:val="00960094"/>
    <w:rsid w:val="00962783"/>
    <w:rsid w:val="0096655A"/>
    <w:rsid w:val="009668BC"/>
    <w:rsid w:val="00967E5C"/>
    <w:rsid w:val="0097120E"/>
    <w:rsid w:val="009712C1"/>
    <w:rsid w:val="00971A21"/>
    <w:rsid w:val="00971E02"/>
    <w:rsid w:val="00972180"/>
    <w:rsid w:val="00972218"/>
    <w:rsid w:val="00972E08"/>
    <w:rsid w:val="009731DA"/>
    <w:rsid w:val="0097351D"/>
    <w:rsid w:val="00974B4E"/>
    <w:rsid w:val="00976703"/>
    <w:rsid w:val="00976C8D"/>
    <w:rsid w:val="009775BE"/>
    <w:rsid w:val="009819BA"/>
    <w:rsid w:val="00983D41"/>
    <w:rsid w:val="00984619"/>
    <w:rsid w:val="00985630"/>
    <w:rsid w:val="00985C5E"/>
    <w:rsid w:val="0098642C"/>
    <w:rsid w:val="0098658C"/>
    <w:rsid w:val="00992738"/>
    <w:rsid w:val="0099442D"/>
    <w:rsid w:val="00994E41"/>
    <w:rsid w:val="0099564D"/>
    <w:rsid w:val="00996DDC"/>
    <w:rsid w:val="009974BF"/>
    <w:rsid w:val="009A074B"/>
    <w:rsid w:val="009A083D"/>
    <w:rsid w:val="009A0DDD"/>
    <w:rsid w:val="009A19B7"/>
    <w:rsid w:val="009A2E4C"/>
    <w:rsid w:val="009A2E58"/>
    <w:rsid w:val="009A31EC"/>
    <w:rsid w:val="009A36D7"/>
    <w:rsid w:val="009A3B0B"/>
    <w:rsid w:val="009A3C5A"/>
    <w:rsid w:val="009A4DAF"/>
    <w:rsid w:val="009A5A44"/>
    <w:rsid w:val="009A6A08"/>
    <w:rsid w:val="009A6C54"/>
    <w:rsid w:val="009A6C6A"/>
    <w:rsid w:val="009B0E06"/>
    <w:rsid w:val="009B1779"/>
    <w:rsid w:val="009B3676"/>
    <w:rsid w:val="009B37E9"/>
    <w:rsid w:val="009B469F"/>
    <w:rsid w:val="009B4CBB"/>
    <w:rsid w:val="009B5013"/>
    <w:rsid w:val="009B50AF"/>
    <w:rsid w:val="009B5736"/>
    <w:rsid w:val="009B5A24"/>
    <w:rsid w:val="009B6B7A"/>
    <w:rsid w:val="009B7673"/>
    <w:rsid w:val="009C00D9"/>
    <w:rsid w:val="009C2E32"/>
    <w:rsid w:val="009C3479"/>
    <w:rsid w:val="009C364C"/>
    <w:rsid w:val="009C3E16"/>
    <w:rsid w:val="009C3E48"/>
    <w:rsid w:val="009C5086"/>
    <w:rsid w:val="009C7A7B"/>
    <w:rsid w:val="009C7E8E"/>
    <w:rsid w:val="009D25FE"/>
    <w:rsid w:val="009D3723"/>
    <w:rsid w:val="009D3A2C"/>
    <w:rsid w:val="009D5389"/>
    <w:rsid w:val="009D553F"/>
    <w:rsid w:val="009D58B5"/>
    <w:rsid w:val="009D5CB8"/>
    <w:rsid w:val="009D632F"/>
    <w:rsid w:val="009D7AB5"/>
    <w:rsid w:val="009E0C75"/>
    <w:rsid w:val="009E0F6F"/>
    <w:rsid w:val="009E181A"/>
    <w:rsid w:val="009E3675"/>
    <w:rsid w:val="009E4F87"/>
    <w:rsid w:val="009E55CD"/>
    <w:rsid w:val="009E6042"/>
    <w:rsid w:val="009E6F8D"/>
    <w:rsid w:val="009E7ED7"/>
    <w:rsid w:val="009F00A1"/>
    <w:rsid w:val="009F0809"/>
    <w:rsid w:val="009F110E"/>
    <w:rsid w:val="009F1BB0"/>
    <w:rsid w:val="009F304C"/>
    <w:rsid w:val="009F3D56"/>
    <w:rsid w:val="009F5D04"/>
    <w:rsid w:val="009F7055"/>
    <w:rsid w:val="009F7192"/>
    <w:rsid w:val="009F7DDB"/>
    <w:rsid w:val="00A000BE"/>
    <w:rsid w:val="00A00B0E"/>
    <w:rsid w:val="00A0422B"/>
    <w:rsid w:val="00A04FE6"/>
    <w:rsid w:val="00A0542B"/>
    <w:rsid w:val="00A06BE4"/>
    <w:rsid w:val="00A07992"/>
    <w:rsid w:val="00A1066B"/>
    <w:rsid w:val="00A11799"/>
    <w:rsid w:val="00A1228C"/>
    <w:rsid w:val="00A124EF"/>
    <w:rsid w:val="00A12FC2"/>
    <w:rsid w:val="00A13E21"/>
    <w:rsid w:val="00A14200"/>
    <w:rsid w:val="00A1482C"/>
    <w:rsid w:val="00A14E6A"/>
    <w:rsid w:val="00A162B9"/>
    <w:rsid w:val="00A170ED"/>
    <w:rsid w:val="00A1714F"/>
    <w:rsid w:val="00A1722B"/>
    <w:rsid w:val="00A20436"/>
    <w:rsid w:val="00A22F33"/>
    <w:rsid w:val="00A2359D"/>
    <w:rsid w:val="00A239DB"/>
    <w:rsid w:val="00A2451E"/>
    <w:rsid w:val="00A25B22"/>
    <w:rsid w:val="00A25E2F"/>
    <w:rsid w:val="00A268E7"/>
    <w:rsid w:val="00A26D59"/>
    <w:rsid w:val="00A30D01"/>
    <w:rsid w:val="00A31E4F"/>
    <w:rsid w:val="00A32517"/>
    <w:rsid w:val="00A343F7"/>
    <w:rsid w:val="00A3556C"/>
    <w:rsid w:val="00A375FF"/>
    <w:rsid w:val="00A3777B"/>
    <w:rsid w:val="00A41E99"/>
    <w:rsid w:val="00A41FB3"/>
    <w:rsid w:val="00A443D9"/>
    <w:rsid w:val="00A4450F"/>
    <w:rsid w:val="00A45C29"/>
    <w:rsid w:val="00A47D5A"/>
    <w:rsid w:val="00A53005"/>
    <w:rsid w:val="00A53191"/>
    <w:rsid w:val="00A5398C"/>
    <w:rsid w:val="00A53CFE"/>
    <w:rsid w:val="00A545CF"/>
    <w:rsid w:val="00A5557A"/>
    <w:rsid w:val="00A56F3F"/>
    <w:rsid w:val="00A57806"/>
    <w:rsid w:val="00A6011E"/>
    <w:rsid w:val="00A611A4"/>
    <w:rsid w:val="00A61424"/>
    <w:rsid w:val="00A61ACC"/>
    <w:rsid w:val="00A61D17"/>
    <w:rsid w:val="00A62A08"/>
    <w:rsid w:val="00A63A53"/>
    <w:rsid w:val="00A63C55"/>
    <w:rsid w:val="00A6427C"/>
    <w:rsid w:val="00A6548A"/>
    <w:rsid w:val="00A65964"/>
    <w:rsid w:val="00A66107"/>
    <w:rsid w:val="00A66CA0"/>
    <w:rsid w:val="00A67B4A"/>
    <w:rsid w:val="00A70EC9"/>
    <w:rsid w:val="00A716AC"/>
    <w:rsid w:val="00A7190F"/>
    <w:rsid w:val="00A71CD6"/>
    <w:rsid w:val="00A71D76"/>
    <w:rsid w:val="00A75578"/>
    <w:rsid w:val="00A7574A"/>
    <w:rsid w:val="00A75810"/>
    <w:rsid w:val="00A77727"/>
    <w:rsid w:val="00A80C41"/>
    <w:rsid w:val="00A81A76"/>
    <w:rsid w:val="00A81B07"/>
    <w:rsid w:val="00A8275A"/>
    <w:rsid w:val="00A82F60"/>
    <w:rsid w:val="00A84BF7"/>
    <w:rsid w:val="00A900D9"/>
    <w:rsid w:val="00A90CF9"/>
    <w:rsid w:val="00A91EE2"/>
    <w:rsid w:val="00A95416"/>
    <w:rsid w:val="00AA123D"/>
    <w:rsid w:val="00AA1C10"/>
    <w:rsid w:val="00AA4DD8"/>
    <w:rsid w:val="00AA5127"/>
    <w:rsid w:val="00AA58C5"/>
    <w:rsid w:val="00AA6D0B"/>
    <w:rsid w:val="00AB3A93"/>
    <w:rsid w:val="00AB5E39"/>
    <w:rsid w:val="00AB6026"/>
    <w:rsid w:val="00AB604D"/>
    <w:rsid w:val="00AB732A"/>
    <w:rsid w:val="00AC2C35"/>
    <w:rsid w:val="00AC395A"/>
    <w:rsid w:val="00AC6984"/>
    <w:rsid w:val="00AD04CA"/>
    <w:rsid w:val="00AD0F5F"/>
    <w:rsid w:val="00AD29AD"/>
    <w:rsid w:val="00AD2C53"/>
    <w:rsid w:val="00AD46C3"/>
    <w:rsid w:val="00AD4FA9"/>
    <w:rsid w:val="00AD5166"/>
    <w:rsid w:val="00AD60A5"/>
    <w:rsid w:val="00AD68B2"/>
    <w:rsid w:val="00AD7655"/>
    <w:rsid w:val="00AD797E"/>
    <w:rsid w:val="00AE07D4"/>
    <w:rsid w:val="00AE481E"/>
    <w:rsid w:val="00AE5153"/>
    <w:rsid w:val="00AE5D80"/>
    <w:rsid w:val="00AE673B"/>
    <w:rsid w:val="00AF0992"/>
    <w:rsid w:val="00AF308D"/>
    <w:rsid w:val="00AF3D09"/>
    <w:rsid w:val="00AF4E3E"/>
    <w:rsid w:val="00AF6424"/>
    <w:rsid w:val="00B01BF5"/>
    <w:rsid w:val="00B02250"/>
    <w:rsid w:val="00B02269"/>
    <w:rsid w:val="00B02A27"/>
    <w:rsid w:val="00B041B2"/>
    <w:rsid w:val="00B04719"/>
    <w:rsid w:val="00B04769"/>
    <w:rsid w:val="00B062CC"/>
    <w:rsid w:val="00B06918"/>
    <w:rsid w:val="00B070B5"/>
    <w:rsid w:val="00B074DA"/>
    <w:rsid w:val="00B1023F"/>
    <w:rsid w:val="00B11219"/>
    <w:rsid w:val="00B133FE"/>
    <w:rsid w:val="00B15EE7"/>
    <w:rsid w:val="00B16CD6"/>
    <w:rsid w:val="00B179DC"/>
    <w:rsid w:val="00B205C1"/>
    <w:rsid w:val="00B20DFD"/>
    <w:rsid w:val="00B225D0"/>
    <w:rsid w:val="00B246A9"/>
    <w:rsid w:val="00B24A8F"/>
    <w:rsid w:val="00B25DA0"/>
    <w:rsid w:val="00B26778"/>
    <w:rsid w:val="00B30095"/>
    <w:rsid w:val="00B31DF8"/>
    <w:rsid w:val="00B31F4F"/>
    <w:rsid w:val="00B3456C"/>
    <w:rsid w:val="00B349AF"/>
    <w:rsid w:val="00B34A14"/>
    <w:rsid w:val="00B36675"/>
    <w:rsid w:val="00B36762"/>
    <w:rsid w:val="00B40012"/>
    <w:rsid w:val="00B40547"/>
    <w:rsid w:val="00B40950"/>
    <w:rsid w:val="00B40989"/>
    <w:rsid w:val="00B43FBB"/>
    <w:rsid w:val="00B44758"/>
    <w:rsid w:val="00B461B2"/>
    <w:rsid w:val="00B46AE9"/>
    <w:rsid w:val="00B46E8B"/>
    <w:rsid w:val="00B478AB"/>
    <w:rsid w:val="00B47A44"/>
    <w:rsid w:val="00B501D6"/>
    <w:rsid w:val="00B50CF0"/>
    <w:rsid w:val="00B51EE7"/>
    <w:rsid w:val="00B52491"/>
    <w:rsid w:val="00B53D8F"/>
    <w:rsid w:val="00B564E6"/>
    <w:rsid w:val="00B57D6A"/>
    <w:rsid w:val="00B62B0A"/>
    <w:rsid w:val="00B6309D"/>
    <w:rsid w:val="00B63C4E"/>
    <w:rsid w:val="00B643BD"/>
    <w:rsid w:val="00B651CC"/>
    <w:rsid w:val="00B67C04"/>
    <w:rsid w:val="00B67D46"/>
    <w:rsid w:val="00B72DDA"/>
    <w:rsid w:val="00B72F03"/>
    <w:rsid w:val="00B73556"/>
    <w:rsid w:val="00B74FFE"/>
    <w:rsid w:val="00B753D8"/>
    <w:rsid w:val="00B754D4"/>
    <w:rsid w:val="00B75BE6"/>
    <w:rsid w:val="00B769BF"/>
    <w:rsid w:val="00B76EA5"/>
    <w:rsid w:val="00B80527"/>
    <w:rsid w:val="00B80AE8"/>
    <w:rsid w:val="00B81922"/>
    <w:rsid w:val="00B82228"/>
    <w:rsid w:val="00B82F6F"/>
    <w:rsid w:val="00B84DED"/>
    <w:rsid w:val="00B85BDB"/>
    <w:rsid w:val="00B86105"/>
    <w:rsid w:val="00B86F80"/>
    <w:rsid w:val="00B90816"/>
    <w:rsid w:val="00B91EA1"/>
    <w:rsid w:val="00B93218"/>
    <w:rsid w:val="00B937A8"/>
    <w:rsid w:val="00B948D0"/>
    <w:rsid w:val="00B95BE7"/>
    <w:rsid w:val="00B9614A"/>
    <w:rsid w:val="00B966DC"/>
    <w:rsid w:val="00B96E94"/>
    <w:rsid w:val="00B97471"/>
    <w:rsid w:val="00BA33C4"/>
    <w:rsid w:val="00BA3493"/>
    <w:rsid w:val="00BA36AF"/>
    <w:rsid w:val="00BA4196"/>
    <w:rsid w:val="00BA5B42"/>
    <w:rsid w:val="00BA688E"/>
    <w:rsid w:val="00BA6A64"/>
    <w:rsid w:val="00BA720E"/>
    <w:rsid w:val="00BA72AA"/>
    <w:rsid w:val="00BA79F6"/>
    <w:rsid w:val="00BB0C0A"/>
    <w:rsid w:val="00BB11D4"/>
    <w:rsid w:val="00BB32D4"/>
    <w:rsid w:val="00BB46FC"/>
    <w:rsid w:val="00BB5CC5"/>
    <w:rsid w:val="00BB5FCB"/>
    <w:rsid w:val="00BB64D7"/>
    <w:rsid w:val="00BB6DDD"/>
    <w:rsid w:val="00BC0C23"/>
    <w:rsid w:val="00BC1147"/>
    <w:rsid w:val="00BC3B51"/>
    <w:rsid w:val="00BC5163"/>
    <w:rsid w:val="00BC56B1"/>
    <w:rsid w:val="00BC63A7"/>
    <w:rsid w:val="00BC7186"/>
    <w:rsid w:val="00BD1789"/>
    <w:rsid w:val="00BD28EF"/>
    <w:rsid w:val="00BD528E"/>
    <w:rsid w:val="00BD57D7"/>
    <w:rsid w:val="00BD5DCB"/>
    <w:rsid w:val="00BD5F01"/>
    <w:rsid w:val="00BD7203"/>
    <w:rsid w:val="00BD7744"/>
    <w:rsid w:val="00BD7988"/>
    <w:rsid w:val="00BE04A7"/>
    <w:rsid w:val="00BE199A"/>
    <w:rsid w:val="00BE1FA8"/>
    <w:rsid w:val="00BE2668"/>
    <w:rsid w:val="00BE2D7A"/>
    <w:rsid w:val="00BE3CB8"/>
    <w:rsid w:val="00BE44F7"/>
    <w:rsid w:val="00BE45F0"/>
    <w:rsid w:val="00BE6A59"/>
    <w:rsid w:val="00BF0483"/>
    <w:rsid w:val="00BF133B"/>
    <w:rsid w:val="00BF5E9C"/>
    <w:rsid w:val="00BF7802"/>
    <w:rsid w:val="00C00216"/>
    <w:rsid w:val="00C02F8B"/>
    <w:rsid w:val="00C03BAC"/>
    <w:rsid w:val="00C06142"/>
    <w:rsid w:val="00C0635E"/>
    <w:rsid w:val="00C06687"/>
    <w:rsid w:val="00C06FAB"/>
    <w:rsid w:val="00C077CC"/>
    <w:rsid w:val="00C114A1"/>
    <w:rsid w:val="00C11642"/>
    <w:rsid w:val="00C123D9"/>
    <w:rsid w:val="00C135B2"/>
    <w:rsid w:val="00C13799"/>
    <w:rsid w:val="00C163A2"/>
    <w:rsid w:val="00C16B2B"/>
    <w:rsid w:val="00C17208"/>
    <w:rsid w:val="00C20582"/>
    <w:rsid w:val="00C23DAE"/>
    <w:rsid w:val="00C23EBA"/>
    <w:rsid w:val="00C243EB"/>
    <w:rsid w:val="00C24B0A"/>
    <w:rsid w:val="00C25221"/>
    <w:rsid w:val="00C2675E"/>
    <w:rsid w:val="00C2729E"/>
    <w:rsid w:val="00C3046A"/>
    <w:rsid w:val="00C3238E"/>
    <w:rsid w:val="00C33E1A"/>
    <w:rsid w:val="00C351FD"/>
    <w:rsid w:val="00C35216"/>
    <w:rsid w:val="00C352A5"/>
    <w:rsid w:val="00C353EF"/>
    <w:rsid w:val="00C3541B"/>
    <w:rsid w:val="00C363FB"/>
    <w:rsid w:val="00C36CE5"/>
    <w:rsid w:val="00C41AA9"/>
    <w:rsid w:val="00C434E1"/>
    <w:rsid w:val="00C43587"/>
    <w:rsid w:val="00C43A7A"/>
    <w:rsid w:val="00C468C0"/>
    <w:rsid w:val="00C50A14"/>
    <w:rsid w:val="00C517FF"/>
    <w:rsid w:val="00C53549"/>
    <w:rsid w:val="00C535B0"/>
    <w:rsid w:val="00C53D7F"/>
    <w:rsid w:val="00C53F9F"/>
    <w:rsid w:val="00C55FF0"/>
    <w:rsid w:val="00C603E4"/>
    <w:rsid w:val="00C60A2B"/>
    <w:rsid w:val="00C65F22"/>
    <w:rsid w:val="00C6672D"/>
    <w:rsid w:val="00C6688E"/>
    <w:rsid w:val="00C6759B"/>
    <w:rsid w:val="00C713C0"/>
    <w:rsid w:val="00C71A8B"/>
    <w:rsid w:val="00C71FA9"/>
    <w:rsid w:val="00C73F7B"/>
    <w:rsid w:val="00C73F80"/>
    <w:rsid w:val="00C74199"/>
    <w:rsid w:val="00C741FC"/>
    <w:rsid w:val="00C7485D"/>
    <w:rsid w:val="00C7489F"/>
    <w:rsid w:val="00C759D8"/>
    <w:rsid w:val="00C7691F"/>
    <w:rsid w:val="00C77EAB"/>
    <w:rsid w:val="00C80092"/>
    <w:rsid w:val="00C801D1"/>
    <w:rsid w:val="00C81EB9"/>
    <w:rsid w:val="00C81F4B"/>
    <w:rsid w:val="00C82752"/>
    <w:rsid w:val="00C82D59"/>
    <w:rsid w:val="00C835A2"/>
    <w:rsid w:val="00C83AE9"/>
    <w:rsid w:val="00C84629"/>
    <w:rsid w:val="00C85930"/>
    <w:rsid w:val="00C85E76"/>
    <w:rsid w:val="00C871B6"/>
    <w:rsid w:val="00C9073A"/>
    <w:rsid w:val="00C90F4F"/>
    <w:rsid w:val="00C9121C"/>
    <w:rsid w:val="00C91718"/>
    <w:rsid w:val="00C91B92"/>
    <w:rsid w:val="00C91D46"/>
    <w:rsid w:val="00C91D50"/>
    <w:rsid w:val="00C932AA"/>
    <w:rsid w:val="00C94289"/>
    <w:rsid w:val="00C95691"/>
    <w:rsid w:val="00C95F25"/>
    <w:rsid w:val="00C963F1"/>
    <w:rsid w:val="00C9757D"/>
    <w:rsid w:val="00CA125F"/>
    <w:rsid w:val="00CA180B"/>
    <w:rsid w:val="00CA1ED5"/>
    <w:rsid w:val="00CA5693"/>
    <w:rsid w:val="00CA5E61"/>
    <w:rsid w:val="00CA7632"/>
    <w:rsid w:val="00CA7DE4"/>
    <w:rsid w:val="00CB0465"/>
    <w:rsid w:val="00CB0736"/>
    <w:rsid w:val="00CB0E9D"/>
    <w:rsid w:val="00CB1356"/>
    <w:rsid w:val="00CB13BF"/>
    <w:rsid w:val="00CB1946"/>
    <w:rsid w:val="00CB3910"/>
    <w:rsid w:val="00CB44EA"/>
    <w:rsid w:val="00CB4D4D"/>
    <w:rsid w:val="00CB5F5C"/>
    <w:rsid w:val="00CB6E17"/>
    <w:rsid w:val="00CC0238"/>
    <w:rsid w:val="00CC0294"/>
    <w:rsid w:val="00CC04EA"/>
    <w:rsid w:val="00CC136D"/>
    <w:rsid w:val="00CC269B"/>
    <w:rsid w:val="00CC3E6D"/>
    <w:rsid w:val="00CC3FBB"/>
    <w:rsid w:val="00CC46B0"/>
    <w:rsid w:val="00CC53AF"/>
    <w:rsid w:val="00CC5FA0"/>
    <w:rsid w:val="00CC6B4C"/>
    <w:rsid w:val="00CD277D"/>
    <w:rsid w:val="00CD2F7A"/>
    <w:rsid w:val="00CD4600"/>
    <w:rsid w:val="00CD49BF"/>
    <w:rsid w:val="00CD5868"/>
    <w:rsid w:val="00CE24A2"/>
    <w:rsid w:val="00CE32F5"/>
    <w:rsid w:val="00CE3661"/>
    <w:rsid w:val="00CE4309"/>
    <w:rsid w:val="00CE66E6"/>
    <w:rsid w:val="00CF2291"/>
    <w:rsid w:val="00CF4F52"/>
    <w:rsid w:val="00CF5C27"/>
    <w:rsid w:val="00D01B81"/>
    <w:rsid w:val="00D05ECB"/>
    <w:rsid w:val="00D0664A"/>
    <w:rsid w:val="00D10A57"/>
    <w:rsid w:val="00D1171E"/>
    <w:rsid w:val="00D118BA"/>
    <w:rsid w:val="00D11AF6"/>
    <w:rsid w:val="00D12C18"/>
    <w:rsid w:val="00D15410"/>
    <w:rsid w:val="00D16203"/>
    <w:rsid w:val="00D20A00"/>
    <w:rsid w:val="00D21031"/>
    <w:rsid w:val="00D2287E"/>
    <w:rsid w:val="00D24B8C"/>
    <w:rsid w:val="00D24E41"/>
    <w:rsid w:val="00D25D03"/>
    <w:rsid w:val="00D262FE"/>
    <w:rsid w:val="00D277D9"/>
    <w:rsid w:val="00D30893"/>
    <w:rsid w:val="00D323F2"/>
    <w:rsid w:val="00D33155"/>
    <w:rsid w:val="00D37623"/>
    <w:rsid w:val="00D41D5D"/>
    <w:rsid w:val="00D43856"/>
    <w:rsid w:val="00D4416A"/>
    <w:rsid w:val="00D441FF"/>
    <w:rsid w:val="00D45002"/>
    <w:rsid w:val="00D45510"/>
    <w:rsid w:val="00D45B46"/>
    <w:rsid w:val="00D45B6D"/>
    <w:rsid w:val="00D463CD"/>
    <w:rsid w:val="00D46559"/>
    <w:rsid w:val="00D47E7D"/>
    <w:rsid w:val="00D50042"/>
    <w:rsid w:val="00D52907"/>
    <w:rsid w:val="00D52D55"/>
    <w:rsid w:val="00D537B7"/>
    <w:rsid w:val="00D53AEA"/>
    <w:rsid w:val="00D5450F"/>
    <w:rsid w:val="00D546CD"/>
    <w:rsid w:val="00D54C1C"/>
    <w:rsid w:val="00D553DF"/>
    <w:rsid w:val="00D5559D"/>
    <w:rsid w:val="00D56A97"/>
    <w:rsid w:val="00D575B0"/>
    <w:rsid w:val="00D57DA7"/>
    <w:rsid w:val="00D62BEA"/>
    <w:rsid w:val="00D71AF4"/>
    <w:rsid w:val="00D7321D"/>
    <w:rsid w:val="00D733AE"/>
    <w:rsid w:val="00D73726"/>
    <w:rsid w:val="00D74ADF"/>
    <w:rsid w:val="00D74D88"/>
    <w:rsid w:val="00D7541C"/>
    <w:rsid w:val="00D7782A"/>
    <w:rsid w:val="00D804E8"/>
    <w:rsid w:val="00D80AD1"/>
    <w:rsid w:val="00D80B94"/>
    <w:rsid w:val="00D80D52"/>
    <w:rsid w:val="00D849AB"/>
    <w:rsid w:val="00D868C1"/>
    <w:rsid w:val="00D86B1D"/>
    <w:rsid w:val="00D87B9D"/>
    <w:rsid w:val="00D87EB1"/>
    <w:rsid w:val="00D91658"/>
    <w:rsid w:val="00D92D53"/>
    <w:rsid w:val="00D92FE7"/>
    <w:rsid w:val="00D93D89"/>
    <w:rsid w:val="00D943CB"/>
    <w:rsid w:val="00D946C2"/>
    <w:rsid w:val="00D94B4B"/>
    <w:rsid w:val="00D94F74"/>
    <w:rsid w:val="00D96921"/>
    <w:rsid w:val="00D971B7"/>
    <w:rsid w:val="00D97867"/>
    <w:rsid w:val="00D9788F"/>
    <w:rsid w:val="00D97AC8"/>
    <w:rsid w:val="00D97ACF"/>
    <w:rsid w:val="00D97DED"/>
    <w:rsid w:val="00D97E8A"/>
    <w:rsid w:val="00DA0939"/>
    <w:rsid w:val="00DA0E64"/>
    <w:rsid w:val="00DA2ABB"/>
    <w:rsid w:val="00DA3EB4"/>
    <w:rsid w:val="00DA45A1"/>
    <w:rsid w:val="00DA5350"/>
    <w:rsid w:val="00DA6BC5"/>
    <w:rsid w:val="00DA7168"/>
    <w:rsid w:val="00DA7A56"/>
    <w:rsid w:val="00DB0629"/>
    <w:rsid w:val="00DB21BF"/>
    <w:rsid w:val="00DB28DF"/>
    <w:rsid w:val="00DB2FA3"/>
    <w:rsid w:val="00DB3C2D"/>
    <w:rsid w:val="00DB46FE"/>
    <w:rsid w:val="00DB5F37"/>
    <w:rsid w:val="00DB6D71"/>
    <w:rsid w:val="00DC03CB"/>
    <w:rsid w:val="00DC0F92"/>
    <w:rsid w:val="00DC16B8"/>
    <w:rsid w:val="00DC2232"/>
    <w:rsid w:val="00DC2C6F"/>
    <w:rsid w:val="00DC4615"/>
    <w:rsid w:val="00DC563F"/>
    <w:rsid w:val="00DC6B51"/>
    <w:rsid w:val="00DC73D7"/>
    <w:rsid w:val="00DC7F65"/>
    <w:rsid w:val="00DD06B2"/>
    <w:rsid w:val="00DD1A2B"/>
    <w:rsid w:val="00DD2C39"/>
    <w:rsid w:val="00DD3DC8"/>
    <w:rsid w:val="00DD4D36"/>
    <w:rsid w:val="00DD69F7"/>
    <w:rsid w:val="00DD6A71"/>
    <w:rsid w:val="00DD7949"/>
    <w:rsid w:val="00DE1E2D"/>
    <w:rsid w:val="00DE1E3C"/>
    <w:rsid w:val="00DE1FBC"/>
    <w:rsid w:val="00DE2202"/>
    <w:rsid w:val="00DE43C7"/>
    <w:rsid w:val="00DE488E"/>
    <w:rsid w:val="00DE5A5F"/>
    <w:rsid w:val="00DE62C2"/>
    <w:rsid w:val="00DE675A"/>
    <w:rsid w:val="00DE6EAB"/>
    <w:rsid w:val="00DE72AD"/>
    <w:rsid w:val="00DE74C3"/>
    <w:rsid w:val="00DE756E"/>
    <w:rsid w:val="00DE7602"/>
    <w:rsid w:val="00DE7615"/>
    <w:rsid w:val="00DE7B9F"/>
    <w:rsid w:val="00DF0486"/>
    <w:rsid w:val="00DF123A"/>
    <w:rsid w:val="00DF24C7"/>
    <w:rsid w:val="00DF3D3A"/>
    <w:rsid w:val="00DF4209"/>
    <w:rsid w:val="00DF690C"/>
    <w:rsid w:val="00DF7D3B"/>
    <w:rsid w:val="00DF7F85"/>
    <w:rsid w:val="00E002C1"/>
    <w:rsid w:val="00E004D0"/>
    <w:rsid w:val="00E03FB2"/>
    <w:rsid w:val="00E04531"/>
    <w:rsid w:val="00E0480D"/>
    <w:rsid w:val="00E04ECB"/>
    <w:rsid w:val="00E0594C"/>
    <w:rsid w:val="00E05A7A"/>
    <w:rsid w:val="00E06B0C"/>
    <w:rsid w:val="00E07064"/>
    <w:rsid w:val="00E07C0B"/>
    <w:rsid w:val="00E10857"/>
    <w:rsid w:val="00E1103D"/>
    <w:rsid w:val="00E12A3D"/>
    <w:rsid w:val="00E13828"/>
    <w:rsid w:val="00E15588"/>
    <w:rsid w:val="00E1630F"/>
    <w:rsid w:val="00E16ECD"/>
    <w:rsid w:val="00E171F3"/>
    <w:rsid w:val="00E17AB3"/>
    <w:rsid w:val="00E209D3"/>
    <w:rsid w:val="00E20E62"/>
    <w:rsid w:val="00E2227D"/>
    <w:rsid w:val="00E22761"/>
    <w:rsid w:val="00E231ED"/>
    <w:rsid w:val="00E2330D"/>
    <w:rsid w:val="00E23498"/>
    <w:rsid w:val="00E23E22"/>
    <w:rsid w:val="00E24961"/>
    <w:rsid w:val="00E24DC0"/>
    <w:rsid w:val="00E26443"/>
    <w:rsid w:val="00E27509"/>
    <w:rsid w:val="00E32508"/>
    <w:rsid w:val="00E32DD0"/>
    <w:rsid w:val="00E33817"/>
    <w:rsid w:val="00E339D5"/>
    <w:rsid w:val="00E34064"/>
    <w:rsid w:val="00E35A46"/>
    <w:rsid w:val="00E36778"/>
    <w:rsid w:val="00E36D9C"/>
    <w:rsid w:val="00E40192"/>
    <w:rsid w:val="00E40813"/>
    <w:rsid w:val="00E41BE7"/>
    <w:rsid w:val="00E42E16"/>
    <w:rsid w:val="00E44233"/>
    <w:rsid w:val="00E45165"/>
    <w:rsid w:val="00E4679E"/>
    <w:rsid w:val="00E46B6E"/>
    <w:rsid w:val="00E46C0A"/>
    <w:rsid w:val="00E503F0"/>
    <w:rsid w:val="00E511BA"/>
    <w:rsid w:val="00E51376"/>
    <w:rsid w:val="00E53123"/>
    <w:rsid w:val="00E53259"/>
    <w:rsid w:val="00E545A1"/>
    <w:rsid w:val="00E54C94"/>
    <w:rsid w:val="00E54FC9"/>
    <w:rsid w:val="00E558DE"/>
    <w:rsid w:val="00E55966"/>
    <w:rsid w:val="00E55DE2"/>
    <w:rsid w:val="00E55F20"/>
    <w:rsid w:val="00E56C3E"/>
    <w:rsid w:val="00E5766E"/>
    <w:rsid w:val="00E60E76"/>
    <w:rsid w:val="00E62550"/>
    <w:rsid w:val="00E63611"/>
    <w:rsid w:val="00E65862"/>
    <w:rsid w:val="00E660CF"/>
    <w:rsid w:val="00E66111"/>
    <w:rsid w:val="00E71A4D"/>
    <w:rsid w:val="00E71EB6"/>
    <w:rsid w:val="00E7286D"/>
    <w:rsid w:val="00E76686"/>
    <w:rsid w:val="00E80C46"/>
    <w:rsid w:val="00E81905"/>
    <w:rsid w:val="00E8475E"/>
    <w:rsid w:val="00E852D2"/>
    <w:rsid w:val="00E85399"/>
    <w:rsid w:val="00E86478"/>
    <w:rsid w:val="00E8722D"/>
    <w:rsid w:val="00E87908"/>
    <w:rsid w:val="00E90715"/>
    <w:rsid w:val="00E90ABC"/>
    <w:rsid w:val="00E91068"/>
    <w:rsid w:val="00E91A37"/>
    <w:rsid w:val="00E91D4B"/>
    <w:rsid w:val="00E942B3"/>
    <w:rsid w:val="00E9472B"/>
    <w:rsid w:val="00E94E63"/>
    <w:rsid w:val="00E951DD"/>
    <w:rsid w:val="00EA00CF"/>
    <w:rsid w:val="00EA24A0"/>
    <w:rsid w:val="00EA322D"/>
    <w:rsid w:val="00EA43A1"/>
    <w:rsid w:val="00EA43D6"/>
    <w:rsid w:val="00EA4B5D"/>
    <w:rsid w:val="00EA4F6D"/>
    <w:rsid w:val="00EA5803"/>
    <w:rsid w:val="00EA6F94"/>
    <w:rsid w:val="00EB0358"/>
    <w:rsid w:val="00EB0BCD"/>
    <w:rsid w:val="00EB1191"/>
    <w:rsid w:val="00EB12E5"/>
    <w:rsid w:val="00EB3036"/>
    <w:rsid w:val="00EB3675"/>
    <w:rsid w:val="00EB38F6"/>
    <w:rsid w:val="00EB4939"/>
    <w:rsid w:val="00EB4D65"/>
    <w:rsid w:val="00EB545D"/>
    <w:rsid w:val="00EB5781"/>
    <w:rsid w:val="00EB5C09"/>
    <w:rsid w:val="00EB60C2"/>
    <w:rsid w:val="00EB694F"/>
    <w:rsid w:val="00EB73A0"/>
    <w:rsid w:val="00EB7C69"/>
    <w:rsid w:val="00EC0BBF"/>
    <w:rsid w:val="00EC0C64"/>
    <w:rsid w:val="00EC1C6E"/>
    <w:rsid w:val="00EC2BFD"/>
    <w:rsid w:val="00EC32C2"/>
    <w:rsid w:val="00EC465A"/>
    <w:rsid w:val="00EC5650"/>
    <w:rsid w:val="00EC6B50"/>
    <w:rsid w:val="00EC6B60"/>
    <w:rsid w:val="00EC7349"/>
    <w:rsid w:val="00EC78BC"/>
    <w:rsid w:val="00ED0993"/>
    <w:rsid w:val="00ED0EF8"/>
    <w:rsid w:val="00ED1BD2"/>
    <w:rsid w:val="00ED2ECA"/>
    <w:rsid w:val="00ED58DF"/>
    <w:rsid w:val="00ED61C0"/>
    <w:rsid w:val="00ED7382"/>
    <w:rsid w:val="00ED7FC7"/>
    <w:rsid w:val="00EE07D1"/>
    <w:rsid w:val="00EE354C"/>
    <w:rsid w:val="00EE4798"/>
    <w:rsid w:val="00EE4B82"/>
    <w:rsid w:val="00EE6177"/>
    <w:rsid w:val="00EF1226"/>
    <w:rsid w:val="00EF16B6"/>
    <w:rsid w:val="00EF1930"/>
    <w:rsid w:val="00EF2208"/>
    <w:rsid w:val="00EF2641"/>
    <w:rsid w:val="00EF266D"/>
    <w:rsid w:val="00EF299A"/>
    <w:rsid w:val="00EF48B3"/>
    <w:rsid w:val="00EF4990"/>
    <w:rsid w:val="00EF4BED"/>
    <w:rsid w:val="00EF6028"/>
    <w:rsid w:val="00EF71FC"/>
    <w:rsid w:val="00F0147C"/>
    <w:rsid w:val="00F015EA"/>
    <w:rsid w:val="00F018DB"/>
    <w:rsid w:val="00F02754"/>
    <w:rsid w:val="00F02CC6"/>
    <w:rsid w:val="00F03D48"/>
    <w:rsid w:val="00F06A56"/>
    <w:rsid w:val="00F07034"/>
    <w:rsid w:val="00F07186"/>
    <w:rsid w:val="00F100B9"/>
    <w:rsid w:val="00F10D3A"/>
    <w:rsid w:val="00F1151A"/>
    <w:rsid w:val="00F116B4"/>
    <w:rsid w:val="00F12D28"/>
    <w:rsid w:val="00F130F0"/>
    <w:rsid w:val="00F131E6"/>
    <w:rsid w:val="00F145C0"/>
    <w:rsid w:val="00F14D0B"/>
    <w:rsid w:val="00F1534D"/>
    <w:rsid w:val="00F15820"/>
    <w:rsid w:val="00F16144"/>
    <w:rsid w:val="00F161B1"/>
    <w:rsid w:val="00F21331"/>
    <w:rsid w:val="00F21741"/>
    <w:rsid w:val="00F223E6"/>
    <w:rsid w:val="00F22AA8"/>
    <w:rsid w:val="00F2543E"/>
    <w:rsid w:val="00F26559"/>
    <w:rsid w:val="00F269C6"/>
    <w:rsid w:val="00F27A3F"/>
    <w:rsid w:val="00F304AC"/>
    <w:rsid w:val="00F310A0"/>
    <w:rsid w:val="00F32032"/>
    <w:rsid w:val="00F328C7"/>
    <w:rsid w:val="00F33470"/>
    <w:rsid w:val="00F339BC"/>
    <w:rsid w:val="00F342FF"/>
    <w:rsid w:val="00F34D4A"/>
    <w:rsid w:val="00F358D0"/>
    <w:rsid w:val="00F36B6E"/>
    <w:rsid w:val="00F36DB2"/>
    <w:rsid w:val="00F3774B"/>
    <w:rsid w:val="00F42CDB"/>
    <w:rsid w:val="00F42D2E"/>
    <w:rsid w:val="00F44DA9"/>
    <w:rsid w:val="00F45519"/>
    <w:rsid w:val="00F45645"/>
    <w:rsid w:val="00F509E9"/>
    <w:rsid w:val="00F52886"/>
    <w:rsid w:val="00F530FD"/>
    <w:rsid w:val="00F5344B"/>
    <w:rsid w:val="00F53834"/>
    <w:rsid w:val="00F57C57"/>
    <w:rsid w:val="00F61E78"/>
    <w:rsid w:val="00F64DF4"/>
    <w:rsid w:val="00F65166"/>
    <w:rsid w:val="00F65950"/>
    <w:rsid w:val="00F67230"/>
    <w:rsid w:val="00F67F27"/>
    <w:rsid w:val="00F73259"/>
    <w:rsid w:val="00F74D12"/>
    <w:rsid w:val="00F74EA1"/>
    <w:rsid w:val="00F74F12"/>
    <w:rsid w:val="00F753DE"/>
    <w:rsid w:val="00F75886"/>
    <w:rsid w:val="00F75DCA"/>
    <w:rsid w:val="00F76185"/>
    <w:rsid w:val="00F76843"/>
    <w:rsid w:val="00F7795E"/>
    <w:rsid w:val="00F8022B"/>
    <w:rsid w:val="00F802B3"/>
    <w:rsid w:val="00F822E9"/>
    <w:rsid w:val="00F82A67"/>
    <w:rsid w:val="00F862E2"/>
    <w:rsid w:val="00F8660A"/>
    <w:rsid w:val="00F86974"/>
    <w:rsid w:val="00F86B18"/>
    <w:rsid w:val="00F86E2F"/>
    <w:rsid w:val="00F90FDE"/>
    <w:rsid w:val="00F91BC2"/>
    <w:rsid w:val="00F92823"/>
    <w:rsid w:val="00F936D7"/>
    <w:rsid w:val="00F93880"/>
    <w:rsid w:val="00F94520"/>
    <w:rsid w:val="00F95606"/>
    <w:rsid w:val="00F956C4"/>
    <w:rsid w:val="00F95D7F"/>
    <w:rsid w:val="00F96062"/>
    <w:rsid w:val="00F978E8"/>
    <w:rsid w:val="00F97B92"/>
    <w:rsid w:val="00FA066E"/>
    <w:rsid w:val="00FA0B3E"/>
    <w:rsid w:val="00FA11E0"/>
    <w:rsid w:val="00FA1957"/>
    <w:rsid w:val="00FA40FC"/>
    <w:rsid w:val="00FA5BF0"/>
    <w:rsid w:val="00FA5C21"/>
    <w:rsid w:val="00FA72EF"/>
    <w:rsid w:val="00FB2238"/>
    <w:rsid w:val="00FB25AB"/>
    <w:rsid w:val="00FB2F91"/>
    <w:rsid w:val="00FB3E24"/>
    <w:rsid w:val="00FB453B"/>
    <w:rsid w:val="00FB4DB5"/>
    <w:rsid w:val="00FB5E41"/>
    <w:rsid w:val="00FB7130"/>
    <w:rsid w:val="00FB7C75"/>
    <w:rsid w:val="00FB7ECA"/>
    <w:rsid w:val="00FB7F0D"/>
    <w:rsid w:val="00FC0C4D"/>
    <w:rsid w:val="00FC18FF"/>
    <w:rsid w:val="00FC1E09"/>
    <w:rsid w:val="00FC3950"/>
    <w:rsid w:val="00FC3FF9"/>
    <w:rsid w:val="00FC4BA8"/>
    <w:rsid w:val="00FC5229"/>
    <w:rsid w:val="00FC58F9"/>
    <w:rsid w:val="00FD0139"/>
    <w:rsid w:val="00FD0E1F"/>
    <w:rsid w:val="00FD18A4"/>
    <w:rsid w:val="00FD192C"/>
    <w:rsid w:val="00FD1930"/>
    <w:rsid w:val="00FD3995"/>
    <w:rsid w:val="00FD3E9A"/>
    <w:rsid w:val="00FD4331"/>
    <w:rsid w:val="00FD4CD1"/>
    <w:rsid w:val="00FD63FC"/>
    <w:rsid w:val="00FD6C3E"/>
    <w:rsid w:val="00FE0CD7"/>
    <w:rsid w:val="00FE2807"/>
    <w:rsid w:val="00FE2849"/>
    <w:rsid w:val="00FE374A"/>
    <w:rsid w:val="00FE4771"/>
    <w:rsid w:val="00FE4A67"/>
    <w:rsid w:val="00FE616F"/>
    <w:rsid w:val="00FE6471"/>
    <w:rsid w:val="00FE68FA"/>
    <w:rsid w:val="00FE7672"/>
    <w:rsid w:val="00FF055F"/>
    <w:rsid w:val="00FF225A"/>
    <w:rsid w:val="00FF2272"/>
    <w:rsid w:val="00FF76E8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4F093"/>
  <w15:docId w15:val="{AA69F9CC-0153-4EF4-9080-89DA9248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0"/>
    </w:rPr>
  </w:style>
  <w:style w:type="paragraph" w:styleId="21">
    <w:name w:val="Body Text 2"/>
    <w:basedOn w:val="a"/>
    <w:link w:val="22"/>
    <w:pPr>
      <w:jc w:val="both"/>
    </w:pPr>
  </w:style>
  <w:style w:type="paragraph" w:styleId="30">
    <w:name w:val="Body Text 3"/>
    <w:basedOn w:val="a"/>
    <w:link w:val="31"/>
    <w:rPr>
      <w:i/>
      <w:i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2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522F2"/>
    <w:rPr>
      <w:sz w:val="24"/>
      <w:szCs w:val="24"/>
    </w:rPr>
  </w:style>
  <w:style w:type="paragraph" w:styleId="a8">
    <w:name w:val="footer"/>
    <w:basedOn w:val="a"/>
    <w:link w:val="a9"/>
    <w:rsid w:val="008522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522F2"/>
    <w:rPr>
      <w:sz w:val="24"/>
      <w:szCs w:val="24"/>
    </w:rPr>
  </w:style>
  <w:style w:type="character" w:customStyle="1" w:styleId="a4">
    <w:name w:val="Основной текст Знак"/>
    <w:link w:val="a3"/>
    <w:rsid w:val="00D5559D"/>
    <w:rPr>
      <w:szCs w:val="24"/>
    </w:rPr>
  </w:style>
  <w:style w:type="table" w:styleId="aa">
    <w:name w:val="Table Grid"/>
    <w:basedOn w:val="a1"/>
    <w:rsid w:val="0012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link w:val="21"/>
    <w:rsid w:val="0037619E"/>
    <w:rPr>
      <w:sz w:val="24"/>
      <w:szCs w:val="24"/>
    </w:rPr>
  </w:style>
  <w:style w:type="character" w:customStyle="1" w:styleId="10">
    <w:name w:val="Заголовок 1 Знак"/>
    <w:link w:val="1"/>
    <w:rsid w:val="00A900D9"/>
    <w:rPr>
      <w:b/>
      <w:bCs/>
      <w:sz w:val="24"/>
      <w:szCs w:val="24"/>
    </w:rPr>
  </w:style>
  <w:style w:type="character" w:customStyle="1" w:styleId="20">
    <w:name w:val="Заголовок 2 Знак"/>
    <w:link w:val="2"/>
    <w:rsid w:val="00A900D9"/>
    <w:rPr>
      <w:b/>
      <w:bCs/>
      <w:sz w:val="22"/>
      <w:szCs w:val="24"/>
    </w:rPr>
  </w:style>
  <w:style w:type="character" w:customStyle="1" w:styleId="31">
    <w:name w:val="Основной текст 3 Знак"/>
    <w:link w:val="30"/>
    <w:rsid w:val="00A900D9"/>
    <w:rPr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D24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57FC-3B14-47CF-BB2D-8D9DEF80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11837</TotalTime>
  <Pages>1</Pages>
  <Words>3658</Words>
  <Characters>20854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Media</Company>
  <LinksUpToDate>false</LinksUpToDate>
  <CharactersWithSpaces>24464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All</dc:creator>
  <cp:keywords/>
  <cp:lastModifiedBy>User</cp:lastModifiedBy>
  <cp:revision>975</cp:revision>
  <cp:lastPrinted>2024-12-19T05:51:00Z</cp:lastPrinted>
  <dcterms:created xsi:type="dcterms:W3CDTF">2020-12-07T06:05:00Z</dcterms:created>
  <dcterms:modified xsi:type="dcterms:W3CDTF">2024-12-19T05:51:00Z</dcterms:modified>
</cp:coreProperties>
</file>