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056" w:rsidRPr="00843ACE" w:rsidRDefault="00286056" w:rsidP="00DB31F5">
      <w:pPr>
        <w:pStyle w:val="ConsPlusNormal"/>
        <w:jc w:val="center"/>
        <w:rPr>
          <w:b/>
          <w:szCs w:val="24"/>
        </w:rPr>
      </w:pPr>
      <w:r w:rsidRPr="00843ACE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-224155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056" w:rsidRPr="00843ACE" w:rsidRDefault="00286056" w:rsidP="00DB31F5">
      <w:pPr>
        <w:pStyle w:val="ConsPlusNormal"/>
        <w:jc w:val="center"/>
        <w:rPr>
          <w:b/>
          <w:szCs w:val="24"/>
        </w:rPr>
      </w:pPr>
    </w:p>
    <w:p w:rsidR="00286056" w:rsidRPr="00843ACE" w:rsidRDefault="00286056" w:rsidP="00DB31F5">
      <w:pPr>
        <w:pStyle w:val="ConsPlusNormal"/>
        <w:jc w:val="center"/>
        <w:rPr>
          <w:b/>
          <w:szCs w:val="24"/>
        </w:rPr>
      </w:pPr>
    </w:p>
    <w:p w:rsidR="00286056" w:rsidRPr="00843ACE" w:rsidRDefault="00286056" w:rsidP="00DB31F5">
      <w:pPr>
        <w:pStyle w:val="ConsPlusNormal"/>
        <w:jc w:val="center"/>
        <w:rPr>
          <w:b/>
          <w:szCs w:val="24"/>
        </w:rPr>
      </w:pPr>
    </w:p>
    <w:p w:rsidR="00DB31F5" w:rsidRPr="00843ACE" w:rsidRDefault="00DB31F5" w:rsidP="00DB31F5">
      <w:pPr>
        <w:pStyle w:val="ConsPlusNormal"/>
        <w:jc w:val="center"/>
        <w:rPr>
          <w:b/>
          <w:szCs w:val="24"/>
        </w:rPr>
      </w:pPr>
      <w:r w:rsidRPr="00843ACE">
        <w:rPr>
          <w:b/>
          <w:szCs w:val="24"/>
        </w:rPr>
        <w:t>АДМИНИСТРАЦИЯ</w:t>
      </w:r>
    </w:p>
    <w:p w:rsidR="00DB31F5" w:rsidRPr="00843ACE" w:rsidRDefault="00DB31F5" w:rsidP="00DB31F5">
      <w:pPr>
        <w:pStyle w:val="ConsPlusNormal"/>
        <w:jc w:val="center"/>
        <w:rPr>
          <w:b/>
          <w:szCs w:val="24"/>
        </w:rPr>
      </w:pPr>
      <w:r w:rsidRPr="00843ACE">
        <w:rPr>
          <w:b/>
          <w:szCs w:val="24"/>
        </w:rPr>
        <w:t>ТЕРНЕЙСКОГО МУНИЦИПАЛЬНОГО ОКРУГА</w:t>
      </w:r>
    </w:p>
    <w:p w:rsidR="00DB31F5" w:rsidRPr="00843ACE" w:rsidRDefault="00DB31F5" w:rsidP="00843ACE">
      <w:pPr>
        <w:pStyle w:val="ConsPlusNormal"/>
        <w:spacing w:after="160"/>
        <w:jc w:val="center"/>
        <w:rPr>
          <w:b/>
          <w:szCs w:val="24"/>
        </w:rPr>
      </w:pPr>
      <w:r w:rsidRPr="00843ACE">
        <w:rPr>
          <w:b/>
          <w:szCs w:val="24"/>
        </w:rPr>
        <w:t>ПРИМОРСКОГО КРАЯ</w:t>
      </w:r>
    </w:p>
    <w:p w:rsidR="00DB31F5" w:rsidRPr="00843ACE" w:rsidRDefault="00E1254E" w:rsidP="00843ACE">
      <w:pPr>
        <w:pStyle w:val="ConsPlusNormal"/>
        <w:spacing w:after="160"/>
        <w:jc w:val="center"/>
        <w:rPr>
          <w:b/>
          <w:szCs w:val="24"/>
        </w:rPr>
      </w:pPr>
      <w:r w:rsidRPr="00843ACE">
        <w:rPr>
          <w:b/>
          <w:szCs w:val="24"/>
        </w:rPr>
        <w:t>ПОСТАНОВЛЕНИЕ</w:t>
      </w:r>
      <w:r w:rsidR="00286056" w:rsidRPr="00843ACE">
        <w:rPr>
          <w:b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843ACE" w:rsidTr="00C001D5">
        <w:trPr>
          <w:trHeight w:val="426"/>
        </w:trPr>
        <w:tc>
          <w:tcPr>
            <w:tcW w:w="3190" w:type="dxa"/>
            <w:hideMark/>
          </w:tcPr>
          <w:p w:rsidR="00DB31F5" w:rsidRPr="00843ACE" w:rsidRDefault="00E1254E" w:rsidP="00286056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843ACE">
              <w:rPr>
                <w:rFonts w:eastAsia="Times New Roman"/>
                <w:szCs w:val="24"/>
              </w:rPr>
              <w:t>07 февраля</w:t>
            </w:r>
            <w:r w:rsidR="00286056" w:rsidRPr="00843ACE">
              <w:rPr>
                <w:rFonts w:eastAsia="Times New Roman"/>
                <w:szCs w:val="24"/>
              </w:rPr>
              <w:t xml:space="preserve"> </w:t>
            </w:r>
            <w:r w:rsidR="002D14D1" w:rsidRPr="00843ACE">
              <w:rPr>
                <w:rFonts w:eastAsia="Times New Roman"/>
                <w:szCs w:val="24"/>
              </w:rPr>
              <w:t>2023</w:t>
            </w:r>
            <w:r w:rsidR="00DB31F5" w:rsidRPr="00843ACE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843ACE" w:rsidRDefault="00286056" w:rsidP="00843ACE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843ACE">
              <w:rPr>
                <w:rFonts w:eastAsia="Times New Roman"/>
                <w:szCs w:val="24"/>
              </w:rPr>
              <w:t xml:space="preserve">         </w:t>
            </w:r>
            <w:r w:rsidR="00DB31F5" w:rsidRPr="00843ACE">
              <w:rPr>
                <w:rFonts w:eastAsia="Times New Roman"/>
                <w:szCs w:val="24"/>
              </w:rPr>
              <w:t xml:space="preserve">  </w:t>
            </w:r>
            <w:r w:rsidR="00843ACE">
              <w:rPr>
                <w:rFonts w:eastAsia="Times New Roman"/>
                <w:szCs w:val="24"/>
              </w:rPr>
              <w:t xml:space="preserve">    </w:t>
            </w:r>
            <w:proofErr w:type="spellStart"/>
            <w:r w:rsidR="00DB31F5" w:rsidRPr="00843ACE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843ACE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843ACE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843ACE">
              <w:rPr>
                <w:rFonts w:eastAsia="Times New Roman"/>
                <w:szCs w:val="24"/>
              </w:rPr>
              <w:t xml:space="preserve">              </w:t>
            </w:r>
            <w:r w:rsidR="00286056" w:rsidRPr="00843ACE">
              <w:rPr>
                <w:rFonts w:eastAsia="Times New Roman"/>
                <w:szCs w:val="24"/>
              </w:rPr>
              <w:t xml:space="preserve"> </w:t>
            </w:r>
            <w:r w:rsidRPr="00843ACE">
              <w:rPr>
                <w:rFonts w:eastAsia="Times New Roman"/>
                <w:szCs w:val="24"/>
              </w:rPr>
              <w:t xml:space="preserve">               </w:t>
            </w:r>
            <w:r w:rsidR="00E1254E" w:rsidRPr="00843ACE">
              <w:rPr>
                <w:rFonts w:eastAsia="Times New Roman"/>
                <w:szCs w:val="24"/>
              </w:rPr>
              <w:t xml:space="preserve"> </w:t>
            </w:r>
            <w:r w:rsidRPr="00843ACE">
              <w:rPr>
                <w:rFonts w:eastAsia="Times New Roman"/>
                <w:szCs w:val="24"/>
              </w:rPr>
              <w:t xml:space="preserve"> </w:t>
            </w:r>
            <w:r w:rsidR="00843ACE">
              <w:rPr>
                <w:rFonts w:eastAsia="Times New Roman"/>
                <w:szCs w:val="24"/>
              </w:rPr>
              <w:t xml:space="preserve">    </w:t>
            </w:r>
            <w:r w:rsidRPr="00843ACE">
              <w:rPr>
                <w:rFonts w:eastAsia="Times New Roman"/>
                <w:szCs w:val="24"/>
              </w:rPr>
              <w:t xml:space="preserve"> №</w:t>
            </w:r>
            <w:r w:rsidR="00E1254E" w:rsidRPr="00843ACE">
              <w:rPr>
                <w:rFonts w:eastAsia="Times New Roman"/>
                <w:szCs w:val="24"/>
              </w:rPr>
              <w:t xml:space="preserve"> 134</w:t>
            </w:r>
            <w:r w:rsidRPr="00843ACE">
              <w:rPr>
                <w:rFonts w:eastAsia="Times New Roman"/>
                <w:szCs w:val="24"/>
              </w:rPr>
              <w:t xml:space="preserve"> </w:t>
            </w:r>
          </w:p>
        </w:tc>
      </w:tr>
    </w:tbl>
    <w:p w:rsidR="00017E22" w:rsidRPr="00843ACE" w:rsidRDefault="00017E22" w:rsidP="0001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3ACE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017E22" w:rsidRPr="00843ACE" w:rsidRDefault="00017E22" w:rsidP="00017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286056"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</w:t>
      </w:r>
    </w:p>
    <w:p w:rsidR="00021B5F" w:rsidRPr="00843ACE" w:rsidRDefault="00017E22" w:rsidP="00017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услуги «</w:t>
      </w:r>
      <w:r w:rsidRPr="00843ACE">
        <w:rPr>
          <w:rFonts w:ascii="Times New Roman" w:hAnsi="Times New Roman"/>
          <w:b/>
          <w:sz w:val="24"/>
          <w:szCs w:val="24"/>
        </w:rPr>
        <w:t xml:space="preserve">Установление публичного </w:t>
      </w:r>
      <w:r w:rsidR="00286056" w:rsidRPr="00843ACE">
        <w:rPr>
          <w:rFonts w:ascii="Times New Roman" w:hAnsi="Times New Roman"/>
          <w:b/>
          <w:sz w:val="24"/>
          <w:szCs w:val="24"/>
        </w:rPr>
        <w:t xml:space="preserve">сервитута в отношении земельных </w:t>
      </w:r>
      <w:r w:rsidRPr="00843ACE">
        <w:rPr>
          <w:rFonts w:ascii="Times New Roman" w:hAnsi="Times New Roman"/>
          <w:b/>
          <w:sz w:val="24"/>
          <w:szCs w:val="24"/>
        </w:rPr>
        <w:t>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</w:t>
      </w:r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», утвержденный постановлением администрации Тернейского муниципального района от 29.05.2020 №</w:t>
      </w:r>
      <w:r w:rsidR="00286056"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43AC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319</w:t>
      </w:r>
    </w:p>
    <w:p w:rsidR="00DB31F5" w:rsidRPr="00843ACE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E1254E" w:rsidRPr="00843ACE" w:rsidRDefault="00DB31F5" w:rsidP="00843ACE">
      <w:pPr>
        <w:pStyle w:val="ConsPlusNormal"/>
        <w:spacing w:after="160"/>
        <w:ind w:firstLine="709"/>
        <w:jc w:val="both"/>
        <w:rPr>
          <w:szCs w:val="24"/>
        </w:rPr>
      </w:pPr>
      <w:r w:rsidRPr="00843ACE">
        <w:rPr>
          <w:szCs w:val="24"/>
        </w:rPr>
        <w:t>Руководствуясь Федеральным законом от 06.10.2003 №</w:t>
      </w:r>
      <w:r w:rsidR="00286056" w:rsidRPr="00843ACE">
        <w:rPr>
          <w:szCs w:val="24"/>
        </w:rPr>
        <w:t xml:space="preserve"> </w:t>
      </w:r>
      <w:r w:rsidRPr="00843ACE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E1254E" w:rsidRPr="00843ACE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E1254E" w:rsidRPr="00843ACE">
        <w:rPr>
          <w:szCs w:val="24"/>
        </w:rPr>
        <w:t>Тернейского</w:t>
      </w:r>
      <w:proofErr w:type="spellEnd"/>
      <w:r w:rsidR="00E1254E" w:rsidRPr="00843ACE">
        <w:rPr>
          <w:szCs w:val="24"/>
        </w:rPr>
        <w:t xml:space="preserve"> муниципального округа, администрация </w:t>
      </w:r>
      <w:proofErr w:type="spellStart"/>
      <w:r w:rsidR="00E1254E" w:rsidRPr="00843ACE">
        <w:rPr>
          <w:szCs w:val="24"/>
        </w:rPr>
        <w:t>Тернейского</w:t>
      </w:r>
      <w:proofErr w:type="spellEnd"/>
      <w:r w:rsidR="00E1254E" w:rsidRPr="00843ACE">
        <w:rPr>
          <w:szCs w:val="24"/>
        </w:rPr>
        <w:t xml:space="preserve"> муниципального округа</w:t>
      </w:r>
    </w:p>
    <w:p w:rsidR="00DB31F5" w:rsidRPr="00843ACE" w:rsidRDefault="00E1254E" w:rsidP="00843ACE">
      <w:pPr>
        <w:pStyle w:val="ConsPlusNormal"/>
        <w:spacing w:after="160"/>
        <w:jc w:val="both"/>
        <w:rPr>
          <w:b/>
          <w:szCs w:val="24"/>
        </w:rPr>
      </w:pPr>
      <w:r w:rsidRPr="00843ACE">
        <w:rPr>
          <w:b/>
          <w:szCs w:val="24"/>
        </w:rPr>
        <w:t>ПОСТАНОВЛЯЕТ:</w:t>
      </w:r>
    </w:p>
    <w:p w:rsidR="00DB31F5" w:rsidRPr="00843ACE" w:rsidRDefault="00DB31F5" w:rsidP="0001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CE">
        <w:rPr>
          <w:rFonts w:ascii="Times New Roman" w:hAnsi="Times New Roman" w:cs="Times New Roman"/>
          <w:sz w:val="24"/>
          <w:szCs w:val="24"/>
        </w:rPr>
        <w:t xml:space="preserve">1. </w:t>
      </w:r>
      <w:r w:rsidR="00E1254E" w:rsidRPr="00843ACE">
        <w:rPr>
          <w:rFonts w:ascii="Times New Roman" w:hAnsi="Times New Roman" w:cs="Times New Roman"/>
          <w:sz w:val="24"/>
          <w:szCs w:val="24"/>
        </w:rPr>
        <w:t>В</w:t>
      </w:r>
      <w:r w:rsidR="00E1254E" w:rsidRPr="00843ACE">
        <w:rPr>
          <w:rFonts w:ascii="Times New Roman" w:hAnsi="Times New Roman"/>
          <w:sz w:val="24"/>
          <w:szCs w:val="24"/>
        </w:rPr>
        <w:t>нест</w:t>
      </w:r>
      <w:r w:rsidR="00017E22" w:rsidRPr="00843ACE">
        <w:rPr>
          <w:rFonts w:ascii="Times New Roman" w:hAnsi="Times New Roman"/>
          <w:sz w:val="24"/>
          <w:szCs w:val="24"/>
        </w:rPr>
        <w:t xml:space="preserve">и в административный регламент администрации </w:t>
      </w:r>
      <w:r w:rsidR="00017E22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Тернейского муниципального </w:t>
      </w:r>
      <w:r w:rsidR="00286056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017E22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«</w:t>
      </w:r>
      <w:r w:rsidR="00017E22" w:rsidRPr="00843ACE">
        <w:rPr>
          <w:rFonts w:ascii="Times New Roman" w:hAnsi="Times New Roman"/>
          <w:sz w:val="24"/>
          <w:szCs w:val="24"/>
        </w:rPr>
        <w:t>Установление публичного сервитута в отношении земельных 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</w:t>
      </w:r>
      <w:r w:rsidR="00017E22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>», утвержденный постановлением администрации Тернейского муниципального района от 29.05.2020 №</w:t>
      </w:r>
      <w:r w:rsidR="00286056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17E22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>319</w:t>
      </w:r>
      <w:r w:rsidR="00562BF1"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43ACE">
        <w:rPr>
          <w:rFonts w:ascii="Times New Roman" w:hAnsi="Times New Roman" w:cs="Times New Roman"/>
          <w:sz w:val="24"/>
          <w:szCs w:val="24"/>
        </w:rPr>
        <w:t xml:space="preserve"> (</w:t>
      </w:r>
      <w:r w:rsidR="00E1254E" w:rsidRPr="00843ACE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843ACE">
        <w:rPr>
          <w:rFonts w:ascii="Times New Roman" w:hAnsi="Times New Roman" w:cs="Times New Roman"/>
          <w:sz w:val="24"/>
          <w:szCs w:val="24"/>
        </w:rPr>
        <w:t>)</w:t>
      </w:r>
      <w:r w:rsidR="00E1254E" w:rsidRPr="00843ACE">
        <w:rPr>
          <w:rFonts w:ascii="Times New Roman" w:hAnsi="Times New Roman" w:cs="Times New Roman"/>
          <w:sz w:val="24"/>
          <w:szCs w:val="24"/>
        </w:rPr>
        <w:t>,</w:t>
      </w:r>
      <w:r w:rsidRPr="00843ACE">
        <w:rPr>
          <w:rFonts w:ascii="Times New Roman" w:hAnsi="Times New Roman" w:cs="Times New Roman"/>
          <w:sz w:val="24"/>
          <w:szCs w:val="24"/>
        </w:rPr>
        <w:t xml:space="preserve"> </w:t>
      </w:r>
      <w:r w:rsidR="00E1254E" w:rsidRPr="00843AC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E1254E" w:rsidRPr="00843ACE" w:rsidRDefault="00E1254E" w:rsidP="00E1254E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843AC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Подпункт 9.2 пункта 9 раздела </w:t>
      </w:r>
      <w:r w:rsidRPr="00843AC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843AC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следующего содержания:</w:t>
      </w:r>
    </w:p>
    <w:p w:rsidR="00E1254E" w:rsidRPr="00843ACE" w:rsidRDefault="00E1254E" w:rsidP="00E1254E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843ACE">
        <w:rPr>
          <w:rFonts w:ascii="Times New Roman" w:hAnsi="Times New Roman"/>
          <w:color w:val="000000" w:themeColor="text1"/>
          <w:sz w:val="24"/>
          <w:szCs w:val="24"/>
        </w:rPr>
        <w:t xml:space="preserve">«Запрещается требовать от заявителя </w:t>
      </w:r>
      <w:r w:rsidRPr="00843ACE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843ACE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843ACE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E1254E" w:rsidRPr="00843ACE" w:rsidRDefault="00E1254E" w:rsidP="00E125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CE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843ACE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843ACE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E1254E" w:rsidRPr="00843ACE" w:rsidRDefault="00E1254E" w:rsidP="00E125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CE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843ACE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843ACE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843ACE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843ACE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843ACE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843ACE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E1254E" w:rsidRPr="00843ACE" w:rsidRDefault="00E1254E" w:rsidP="00E125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CE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E1254E" w:rsidRPr="00843ACE" w:rsidRDefault="00E1254E" w:rsidP="00E12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CE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E1254E" w:rsidRDefault="00E1254E" w:rsidP="00843A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843A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843ACE" w:rsidRPr="00843ACE" w:rsidRDefault="00843ACE" w:rsidP="00843A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54E" w:rsidRPr="00843ACE" w:rsidRDefault="00E1254E" w:rsidP="00E1254E">
      <w:pPr>
        <w:pStyle w:val="ConsPlusNormal"/>
        <w:jc w:val="both"/>
        <w:rPr>
          <w:szCs w:val="24"/>
        </w:rPr>
      </w:pPr>
      <w:r w:rsidRPr="00843ACE">
        <w:rPr>
          <w:szCs w:val="24"/>
        </w:rPr>
        <w:t xml:space="preserve">Глава </w:t>
      </w:r>
      <w:proofErr w:type="spellStart"/>
      <w:r w:rsidRPr="00843ACE">
        <w:rPr>
          <w:szCs w:val="24"/>
        </w:rPr>
        <w:t>Тернейского</w:t>
      </w:r>
      <w:proofErr w:type="spellEnd"/>
      <w:r w:rsidRPr="00843ACE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843ACE">
        <w:rPr>
          <w:szCs w:val="24"/>
        </w:rPr>
        <w:t>Наумкин</w:t>
      </w:r>
      <w:bookmarkStart w:id="0" w:name="_GoBack"/>
      <w:bookmarkEnd w:id="0"/>
      <w:proofErr w:type="spellEnd"/>
    </w:p>
    <w:sectPr w:rsidR="00E1254E" w:rsidRPr="00843ACE" w:rsidSect="00843ACE">
      <w:pgSz w:w="11906" w:h="16838"/>
      <w:pgMar w:top="340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17E22"/>
    <w:rsid w:val="00021B5F"/>
    <w:rsid w:val="001952E6"/>
    <w:rsid w:val="00286056"/>
    <w:rsid w:val="002D14D1"/>
    <w:rsid w:val="00562BF1"/>
    <w:rsid w:val="00585426"/>
    <w:rsid w:val="00661601"/>
    <w:rsid w:val="007A1A7C"/>
    <w:rsid w:val="007A56C3"/>
    <w:rsid w:val="00810511"/>
    <w:rsid w:val="00824E86"/>
    <w:rsid w:val="00843ACE"/>
    <w:rsid w:val="00853DC7"/>
    <w:rsid w:val="0088294F"/>
    <w:rsid w:val="008B2E48"/>
    <w:rsid w:val="008D266D"/>
    <w:rsid w:val="009A2EA5"/>
    <w:rsid w:val="009B343A"/>
    <w:rsid w:val="00DB257B"/>
    <w:rsid w:val="00DB31F5"/>
    <w:rsid w:val="00E11799"/>
    <w:rsid w:val="00E1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28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3</cp:revision>
  <cp:lastPrinted>2023-02-07T06:03:00Z</cp:lastPrinted>
  <dcterms:created xsi:type="dcterms:W3CDTF">2023-02-07T05:57:00Z</dcterms:created>
  <dcterms:modified xsi:type="dcterms:W3CDTF">2023-02-07T06:04:00Z</dcterms:modified>
</cp:coreProperties>
</file>